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0BA" w:rsidRDefault="002550BA" w:rsidP="002550BA">
      <w:pPr>
        <w:rPr>
          <w:b/>
          <w:i/>
        </w:rPr>
      </w:pPr>
      <w:r>
        <w:rPr>
          <w:b/>
          <w:i/>
          <w:color w:val="FF0000"/>
        </w:rPr>
        <w:t>VY_32_Inovace_10KR-3</w:t>
      </w:r>
      <w:r>
        <w:rPr>
          <w:b/>
          <w:i/>
        </w:rPr>
        <w:t xml:space="preserve"> </w:t>
      </w:r>
    </w:p>
    <w:p w:rsidR="002550BA" w:rsidRDefault="002550BA" w:rsidP="002550BA">
      <w:pPr>
        <w:rPr>
          <w:sz w:val="28"/>
          <w:szCs w:val="28"/>
        </w:rPr>
      </w:pPr>
      <w:r>
        <w:rPr>
          <w:sz w:val="28"/>
          <w:szCs w:val="28"/>
        </w:rPr>
        <w:t xml:space="preserve">Opakovací testy – </w:t>
      </w:r>
      <w:proofErr w:type="gramStart"/>
      <w:r>
        <w:rPr>
          <w:sz w:val="28"/>
          <w:szCs w:val="28"/>
        </w:rPr>
        <w:t>Vlastivěda, 5.ročník</w:t>
      </w:r>
      <w:proofErr w:type="gramEnd"/>
    </w:p>
    <w:p w:rsidR="002550BA" w:rsidRDefault="002550BA" w:rsidP="002550BA">
      <w:pPr>
        <w:rPr>
          <w:sz w:val="28"/>
          <w:szCs w:val="28"/>
        </w:rPr>
      </w:pPr>
      <w:r>
        <w:rPr>
          <w:sz w:val="28"/>
          <w:szCs w:val="28"/>
        </w:rPr>
        <w:t>Anotace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2"/>
        <w:gridCol w:w="6586"/>
      </w:tblGrid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Název 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Opakovací testy 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Anotace 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Pracovní listy ve formě shrnutí učiva je určen žákům 5. ročníku k upevnění probraného učiva.   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Autor 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Mgr. Lenka Krčmářová, ZŠ a MŠ </w:t>
            </w:r>
            <w:proofErr w:type="spellStart"/>
            <w:r>
              <w:rPr>
                <w:sz w:val="24"/>
              </w:rPr>
              <w:t>Nedašov</w:t>
            </w:r>
            <w:proofErr w:type="spellEnd"/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Jazyk 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Český 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Datum zhotovení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Březen - květen 2012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Očekávaný výstup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Rozlišení a upevnění pojmů, osobností a událostí z období přelomu 17. a 19. století. 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Speciální vzdělávací potřeby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Žádné 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Klíčová slova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Doba pobělohorská, osvícenství, manufaktury a první stroje, obrození, rok 1848</w:t>
            </w: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Druh učebního materiálu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Pracovní listy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Druh </w:t>
            </w:r>
            <w:proofErr w:type="spellStart"/>
            <w:r>
              <w:rPr>
                <w:sz w:val="28"/>
              </w:rPr>
              <w:t>interaktivity</w:t>
            </w:r>
            <w:proofErr w:type="spellEnd"/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Aktivita 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Cílová skupina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Žák 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Stupeň a typ vzdělávání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Základní vzdělávání – první stupeň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Typická věková skupina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5. ročník</w:t>
            </w:r>
          </w:p>
        </w:tc>
      </w:tr>
      <w:tr w:rsidR="002550BA" w:rsidTr="002550BA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8"/>
              </w:rPr>
            </w:pPr>
          </w:p>
          <w:p w:rsidR="002550BA" w:rsidRDefault="002550BA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Celková velikost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0BA" w:rsidRDefault="002550BA">
            <w:pPr>
              <w:spacing w:after="0" w:line="240" w:lineRule="auto"/>
              <w:rPr>
                <w:sz w:val="24"/>
              </w:rPr>
            </w:pPr>
          </w:p>
          <w:p w:rsidR="002550BA" w:rsidRDefault="002550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568KB</w:t>
            </w:r>
          </w:p>
        </w:tc>
      </w:tr>
    </w:tbl>
    <w:p w:rsidR="002550BA" w:rsidRDefault="002550BA" w:rsidP="002550B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62625" cy="14097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0BA" w:rsidRDefault="002550BA" w:rsidP="002550BA">
      <w:pPr>
        <w:rPr>
          <w:b/>
          <w:i/>
        </w:rPr>
      </w:pPr>
      <w:r w:rsidRPr="00197E3F">
        <w:rPr>
          <w:b/>
          <w:i/>
        </w:rPr>
        <w:lastRenderedPageBreak/>
        <w:t xml:space="preserve">Vlastivěda – test </w:t>
      </w:r>
      <w:proofErr w:type="gramStart"/>
      <w:r w:rsidRPr="00197E3F">
        <w:rPr>
          <w:b/>
          <w:i/>
        </w:rPr>
        <w:t>č.1 Doba</w:t>
      </w:r>
      <w:proofErr w:type="gramEnd"/>
      <w:r w:rsidRPr="00197E3F">
        <w:rPr>
          <w:b/>
          <w:i/>
        </w:rPr>
        <w:t xml:space="preserve"> pobělohorská                </w:t>
      </w:r>
      <w:r w:rsidRPr="000C1F4A">
        <w:rPr>
          <w:b/>
          <w:i/>
          <w:color w:val="FF0000"/>
        </w:rPr>
        <w:t>VY_32_Inovace_10KR-3</w:t>
      </w:r>
      <w:r w:rsidRPr="000C1F4A">
        <w:rPr>
          <w:b/>
          <w:i/>
        </w:rPr>
        <w:t xml:space="preserve"> </w:t>
      </w:r>
    </w:p>
    <w:p w:rsidR="002550BA" w:rsidRPr="003D0458" w:rsidRDefault="002550BA" w:rsidP="002550BA">
      <w:pPr>
        <w:rPr>
          <w:sz w:val="24"/>
          <w:szCs w:val="24"/>
        </w:rPr>
      </w:pPr>
      <w:r w:rsidRPr="003D0458">
        <w:rPr>
          <w:sz w:val="24"/>
          <w:szCs w:val="24"/>
        </w:rPr>
        <w:t>Na časové ose</w:t>
      </w:r>
      <w:r>
        <w:rPr>
          <w:sz w:val="24"/>
          <w:szCs w:val="24"/>
        </w:rPr>
        <w:t xml:space="preserve"> barevně </w:t>
      </w:r>
      <w:r w:rsidRPr="003D0458">
        <w:rPr>
          <w:sz w:val="24"/>
          <w:szCs w:val="24"/>
        </w:rPr>
        <w:t xml:space="preserve">vyznač </w:t>
      </w:r>
      <w:r w:rsidRPr="003D0458">
        <w:rPr>
          <w:sz w:val="24"/>
          <w:szCs w:val="24"/>
          <w:u w:val="single"/>
        </w:rPr>
        <w:t>období třicetileté války.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       1620    1630    1640    1650    1660   1670   1680    1690   1700    1710   1720</w:t>
      </w:r>
      <w:r w:rsidRPr="003D0458">
        <w:rPr>
          <w:sz w:val="24"/>
          <w:szCs w:val="24"/>
        </w:rPr>
        <w:tab/>
        <w:t xml:space="preserve"> 1730   1740</w:t>
      </w:r>
      <w:r w:rsidRPr="003D0458">
        <w:rPr>
          <w:sz w:val="24"/>
          <w:szCs w:val="24"/>
        </w:rPr>
        <w:tab/>
      </w:r>
    </w:p>
    <w:tbl>
      <w:tblPr>
        <w:tblStyle w:val="Mkatabulky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auto"/>
          <w:insideV w:val="single" w:sz="12" w:space="0" w:color="auto"/>
        </w:tblBorders>
        <w:tblLook w:val="04A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2550BA" w:rsidRPr="003D0458" w:rsidTr="00817E59"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</w:tr>
      <w:tr w:rsidR="002550BA" w:rsidRPr="003D0458" w:rsidTr="00817E59"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</w:tr>
    </w:tbl>
    <w:p w:rsidR="002550BA" w:rsidRPr="003D0458" w:rsidRDefault="002550BA" w:rsidP="002550BA">
      <w:pPr>
        <w:spacing w:line="240" w:lineRule="auto"/>
        <w:rPr>
          <w:sz w:val="24"/>
          <w:szCs w:val="24"/>
        </w:rPr>
      </w:pPr>
    </w:p>
    <w:p w:rsidR="002550BA" w:rsidRPr="003D0458" w:rsidRDefault="002550BA" w:rsidP="002550BA">
      <w:pPr>
        <w:pStyle w:val="Odstavecseseznamem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>Vytvoř správné dvojice: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proofErr w:type="gramStart"/>
      <w:r w:rsidRPr="003D0458">
        <w:rPr>
          <w:sz w:val="24"/>
          <w:szCs w:val="24"/>
        </w:rPr>
        <w:t>8.listopad</w:t>
      </w:r>
      <w:proofErr w:type="gramEnd"/>
      <w:r w:rsidRPr="003D0458">
        <w:rPr>
          <w:sz w:val="24"/>
          <w:szCs w:val="24"/>
        </w:rPr>
        <w:t xml:space="preserve"> 1620                                    narození  </w:t>
      </w:r>
      <w:proofErr w:type="spellStart"/>
      <w:r w:rsidRPr="003D0458">
        <w:rPr>
          <w:sz w:val="24"/>
          <w:szCs w:val="24"/>
        </w:rPr>
        <w:t>J.A.Komenského</w:t>
      </w:r>
      <w:proofErr w:type="spellEnd"/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proofErr w:type="gramStart"/>
      <w:r w:rsidRPr="003D0458">
        <w:rPr>
          <w:sz w:val="24"/>
          <w:szCs w:val="24"/>
        </w:rPr>
        <w:t>28.březen</w:t>
      </w:r>
      <w:proofErr w:type="gramEnd"/>
      <w:r w:rsidRPr="003D0458">
        <w:rPr>
          <w:sz w:val="24"/>
          <w:szCs w:val="24"/>
        </w:rPr>
        <w:t xml:space="preserve"> 1592                                    konec třicetileté války</w:t>
      </w:r>
    </w:p>
    <w:p w:rsidR="002550BA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Rok </w:t>
      </w:r>
      <w:proofErr w:type="gramStart"/>
      <w:r w:rsidRPr="003D0458">
        <w:rPr>
          <w:sz w:val="24"/>
          <w:szCs w:val="24"/>
        </w:rPr>
        <w:t>1648                                               bitva</w:t>
      </w:r>
      <w:proofErr w:type="gramEnd"/>
      <w:r w:rsidRPr="003D0458">
        <w:rPr>
          <w:sz w:val="24"/>
          <w:szCs w:val="24"/>
        </w:rPr>
        <w:t xml:space="preserve"> na Bílé hoře</w:t>
      </w:r>
    </w:p>
    <w:p w:rsidR="002550BA" w:rsidRDefault="002550BA" w:rsidP="002550BA">
      <w:pPr>
        <w:spacing w:line="240" w:lineRule="auto"/>
      </w:pPr>
    </w:p>
    <w:p w:rsidR="002550BA" w:rsidRDefault="002550BA" w:rsidP="002550BA">
      <w:pPr>
        <w:pStyle w:val="Odstavecseseznamem"/>
        <w:numPr>
          <w:ilvl w:val="0"/>
          <w:numId w:val="1"/>
        </w:numPr>
        <w:spacing w:line="240" w:lineRule="auto"/>
      </w:pPr>
      <w:r>
        <w:t>Doplň nebo</w:t>
      </w:r>
      <w:r w:rsidR="002A21F9">
        <w:t xml:space="preserve"> </w:t>
      </w:r>
      <w:proofErr w:type="gramStart"/>
      <w:r w:rsidR="002A21F9">
        <w:t>vyber  správná</w:t>
      </w:r>
      <w:proofErr w:type="gramEnd"/>
      <w:r w:rsidR="002A21F9">
        <w:t xml:space="preserve"> slova ve větách </w:t>
      </w:r>
      <w:r>
        <w:t>/nevhodné škrtni/</w:t>
      </w:r>
    </w:p>
    <w:p w:rsidR="002550BA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V době pobělohorské nejbohatší skupinou byla </w:t>
      </w:r>
      <w:r w:rsidRPr="003D0458">
        <w:rPr>
          <w:b/>
          <w:i/>
          <w:sz w:val="24"/>
          <w:szCs w:val="24"/>
        </w:rPr>
        <w:t>šlechta - poddaní</w:t>
      </w:r>
      <w:r w:rsidRPr="003D0458">
        <w:rPr>
          <w:sz w:val="24"/>
          <w:szCs w:val="24"/>
        </w:rPr>
        <w:t xml:space="preserve">, která </w:t>
      </w:r>
      <w:r>
        <w:rPr>
          <w:sz w:val="24"/>
          <w:szCs w:val="24"/>
        </w:rPr>
        <w:t>převážně</w:t>
      </w:r>
    </w:p>
    <w:p w:rsidR="002550BA" w:rsidRPr="003D0458" w:rsidRDefault="002550BA" w:rsidP="002550BA">
      <w:pPr>
        <w:spacing w:line="240" w:lineRule="auto"/>
        <w:rPr>
          <w:b/>
          <w:i/>
          <w:sz w:val="24"/>
          <w:szCs w:val="24"/>
        </w:rPr>
      </w:pPr>
      <w:r w:rsidRPr="003D0458">
        <w:rPr>
          <w:sz w:val="24"/>
          <w:szCs w:val="24"/>
        </w:rPr>
        <w:t>žila v</w:t>
      </w:r>
      <w:r>
        <w:rPr>
          <w:sz w:val="24"/>
          <w:szCs w:val="24"/>
        </w:rPr>
        <w:t> </w:t>
      </w:r>
      <w:r w:rsidRPr="003D0458">
        <w:rPr>
          <w:sz w:val="24"/>
          <w:szCs w:val="24"/>
        </w:rPr>
        <w:t>přepychových</w:t>
      </w:r>
      <w:r>
        <w:rPr>
          <w:sz w:val="24"/>
          <w:szCs w:val="24"/>
        </w:rPr>
        <w:t xml:space="preserve"> </w:t>
      </w:r>
      <w:r w:rsidRPr="003D0458">
        <w:rPr>
          <w:b/>
          <w:i/>
          <w:sz w:val="24"/>
          <w:szCs w:val="24"/>
        </w:rPr>
        <w:t xml:space="preserve">hradech – </w:t>
      </w:r>
      <w:proofErr w:type="gramStart"/>
      <w:r w:rsidRPr="003D0458">
        <w:rPr>
          <w:b/>
          <w:i/>
          <w:sz w:val="24"/>
          <w:szCs w:val="24"/>
        </w:rPr>
        <w:t>zámcích</w:t>
      </w:r>
      <w:proofErr w:type="gramEnd"/>
      <w:r w:rsidRPr="003D0458">
        <w:rPr>
          <w:b/>
          <w:i/>
          <w:sz w:val="24"/>
          <w:szCs w:val="24"/>
        </w:rPr>
        <w:t xml:space="preserve">. </w:t>
      </w:r>
    </w:p>
    <w:p w:rsidR="002550BA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Na panském </w:t>
      </w:r>
      <w:proofErr w:type="gramStart"/>
      <w:r w:rsidRPr="003D0458">
        <w:rPr>
          <w:sz w:val="24"/>
          <w:szCs w:val="24"/>
        </w:rPr>
        <w:t>pracovali</w:t>
      </w:r>
      <w:proofErr w:type="gramEnd"/>
      <w:r w:rsidRPr="003D0458">
        <w:rPr>
          <w:b/>
          <w:i/>
          <w:sz w:val="24"/>
          <w:szCs w:val="24"/>
        </w:rPr>
        <w:t xml:space="preserve"> šlechta - poddaní</w:t>
      </w:r>
      <w:r w:rsidRPr="003D0458">
        <w:rPr>
          <w:sz w:val="24"/>
          <w:szCs w:val="24"/>
        </w:rPr>
        <w:t xml:space="preserve">, zároveň odváděli různé poplatky a vykonávali 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vojenskou službu. 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>Města vypadala jako…………………………………</w:t>
      </w:r>
      <w:proofErr w:type="gramStart"/>
      <w:r w:rsidRPr="003D0458">
        <w:rPr>
          <w:sz w:val="24"/>
          <w:szCs w:val="24"/>
        </w:rPr>
        <w:t>…,špatná</w:t>
      </w:r>
      <w:proofErr w:type="gramEnd"/>
      <w:r w:rsidRPr="003D0458">
        <w:rPr>
          <w:sz w:val="24"/>
          <w:szCs w:val="24"/>
        </w:rPr>
        <w:t xml:space="preserve"> hygiena vedla k ………………...</w:t>
      </w:r>
      <w:r>
        <w:rPr>
          <w:sz w:val="24"/>
          <w:szCs w:val="24"/>
        </w:rPr>
        <w:t>........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Po Bílé hoře začalo být povinné </w:t>
      </w:r>
      <w:r w:rsidRPr="003D0458">
        <w:rPr>
          <w:b/>
          <w:i/>
          <w:sz w:val="24"/>
          <w:szCs w:val="24"/>
        </w:rPr>
        <w:t>evangelické – katolické</w:t>
      </w:r>
      <w:r w:rsidRPr="003D0458">
        <w:rPr>
          <w:sz w:val="24"/>
          <w:szCs w:val="24"/>
        </w:rPr>
        <w:t xml:space="preserve"> náboženství.</w:t>
      </w:r>
    </w:p>
    <w:p w:rsidR="002550BA" w:rsidRPr="003D0458" w:rsidRDefault="002A21F9" w:rsidP="002550B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Ve stavitelství převládal</w:t>
      </w:r>
      <w:r w:rsidR="002550BA" w:rsidRPr="003D0458">
        <w:rPr>
          <w:sz w:val="24"/>
          <w:szCs w:val="24"/>
        </w:rPr>
        <w:t xml:space="preserve"> </w:t>
      </w:r>
      <w:r w:rsidR="002550BA" w:rsidRPr="003D0458">
        <w:rPr>
          <w:b/>
          <w:i/>
          <w:sz w:val="24"/>
          <w:szCs w:val="24"/>
        </w:rPr>
        <w:t>gotický – barokní</w:t>
      </w:r>
      <w:r w:rsidR="002550BA" w:rsidRPr="003D0458">
        <w:rPr>
          <w:sz w:val="24"/>
          <w:szCs w:val="24"/>
        </w:rPr>
        <w:t xml:space="preserve"> sloh.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>Stavěly se hlavně …………………………………………………………………………………………………………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proofErr w:type="spellStart"/>
      <w:r w:rsidRPr="003D0458">
        <w:rPr>
          <w:sz w:val="24"/>
          <w:szCs w:val="24"/>
        </w:rPr>
        <w:t>Nejuctívanější</w:t>
      </w:r>
      <w:proofErr w:type="spellEnd"/>
      <w:r w:rsidRPr="003D0458">
        <w:rPr>
          <w:sz w:val="24"/>
          <w:szCs w:val="24"/>
        </w:rPr>
        <w:t xml:space="preserve"> svatý v té době byl…………………………………………………………………………………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V oblasti vzdělávání po třicetileté válce nastal </w:t>
      </w:r>
      <w:r w:rsidRPr="003D0458">
        <w:rPr>
          <w:b/>
          <w:i/>
          <w:sz w:val="24"/>
          <w:szCs w:val="24"/>
        </w:rPr>
        <w:t>rozvoj – úpadek</w:t>
      </w:r>
      <w:r w:rsidRPr="003D0458">
        <w:rPr>
          <w:sz w:val="24"/>
          <w:szCs w:val="24"/>
        </w:rPr>
        <w:t xml:space="preserve">. 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>Existovaly ……………………………</w:t>
      </w:r>
      <w:proofErr w:type="gramStart"/>
      <w:r w:rsidRPr="003D0458">
        <w:rPr>
          <w:sz w:val="24"/>
          <w:szCs w:val="24"/>
        </w:rPr>
        <w:t>…</w:t>
      </w:r>
      <w:proofErr w:type="gramEnd"/>
      <w:r w:rsidRPr="003D0458">
        <w:rPr>
          <w:sz w:val="24"/>
          <w:szCs w:val="24"/>
        </w:rPr>
        <w:t>.</w:t>
      </w:r>
      <w:proofErr w:type="gramStart"/>
      <w:r w:rsidRPr="003D0458">
        <w:rPr>
          <w:sz w:val="24"/>
          <w:szCs w:val="24"/>
        </w:rPr>
        <w:t>školy</w:t>
      </w:r>
      <w:proofErr w:type="gramEnd"/>
      <w:r w:rsidRPr="003D0458">
        <w:rPr>
          <w:sz w:val="24"/>
          <w:szCs w:val="24"/>
        </w:rPr>
        <w:t>, kde se učili žáci ……………………………………………………………</w:t>
      </w:r>
    </w:p>
    <w:p w:rsidR="002550BA" w:rsidRPr="002A21F9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Na gymnáziích a vyšších školách se vyučovalo </w:t>
      </w:r>
      <w:r>
        <w:rPr>
          <w:sz w:val="24"/>
          <w:szCs w:val="24"/>
        </w:rPr>
        <w:t xml:space="preserve">v </w:t>
      </w:r>
      <w:r w:rsidRPr="003D0458">
        <w:rPr>
          <w:b/>
          <w:i/>
          <w:sz w:val="24"/>
          <w:szCs w:val="24"/>
        </w:rPr>
        <w:t>mateřské</w:t>
      </w:r>
      <w:r w:rsidR="002A21F9">
        <w:rPr>
          <w:b/>
          <w:i/>
          <w:sz w:val="24"/>
          <w:szCs w:val="24"/>
        </w:rPr>
        <w:t>m</w:t>
      </w:r>
      <w:r w:rsidRPr="003D0458">
        <w:rPr>
          <w:b/>
          <w:i/>
          <w:sz w:val="24"/>
          <w:szCs w:val="24"/>
        </w:rPr>
        <w:t xml:space="preserve"> – latinském </w:t>
      </w:r>
      <w:proofErr w:type="gramStart"/>
      <w:r w:rsidRPr="003D0458">
        <w:rPr>
          <w:sz w:val="24"/>
          <w:szCs w:val="24"/>
        </w:rPr>
        <w:t>jazyce</w:t>
      </w:r>
      <w:proofErr w:type="gramEnd"/>
      <w:r w:rsidRPr="003D0458">
        <w:rPr>
          <w:sz w:val="24"/>
          <w:szCs w:val="24"/>
        </w:rPr>
        <w:t xml:space="preserve"> a navštěvovaly je hlavně </w:t>
      </w:r>
      <w:r w:rsidRPr="003D0458">
        <w:rPr>
          <w:b/>
          <w:i/>
          <w:sz w:val="24"/>
          <w:szCs w:val="24"/>
        </w:rPr>
        <w:t xml:space="preserve">chlapci – dívky. </w:t>
      </w:r>
    </w:p>
    <w:p w:rsidR="002550BA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Jan Amos Komenský prosazoval </w:t>
      </w:r>
      <w:r>
        <w:rPr>
          <w:sz w:val="24"/>
          <w:szCs w:val="24"/>
        </w:rPr>
        <w:t>při výuce</w:t>
      </w:r>
      <w:r w:rsidRPr="003D0458">
        <w:rPr>
          <w:sz w:val="24"/>
          <w:szCs w:val="24"/>
        </w:rPr>
        <w:t>…………………………………………………………………………</w:t>
      </w:r>
      <w:proofErr w:type="gramStart"/>
      <w:r w:rsidRPr="003D0458">
        <w:rPr>
          <w:sz w:val="24"/>
          <w:szCs w:val="24"/>
        </w:rPr>
        <w:t>…..</w:t>
      </w:r>
      <w:proofErr w:type="gramEnd"/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2550BA" w:rsidRDefault="002550BA" w:rsidP="002550BA">
      <w:pPr>
        <w:spacing w:line="240" w:lineRule="auto"/>
      </w:pPr>
      <w:r w:rsidRPr="003D0458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2A21F9" w:rsidRDefault="002A21F9" w:rsidP="002550BA">
      <w:pPr>
        <w:rPr>
          <w:b/>
          <w:i/>
        </w:rPr>
      </w:pPr>
    </w:p>
    <w:p w:rsidR="002550BA" w:rsidRPr="00B167B9" w:rsidRDefault="002550BA" w:rsidP="002550BA">
      <w:pPr>
        <w:rPr>
          <w:b/>
          <w:i/>
          <w:color w:val="FF0000"/>
        </w:rPr>
      </w:pPr>
      <w:r w:rsidRPr="00197E3F">
        <w:rPr>
          <w:b/>
          <w:i/>
        </w:rPr>
        <w:lastRenderedPageBreak/>
        <w:t xml:space="preserve">Vlastivěda – test </w:t>
      </w:r>
      <w:proofErr w:type="gramStart"/>
      <w:r w:rsidRPr="00197E3F">
        <w:rPr>
          <w:b/>
          <w:i/>
        </w:rPr>
        <w:t>č.1 Doba</w:t>
      </w:r>
      <w:proofErr w:type="gramEnd"/>
      <w:r w:rsidRPr="00197E3F">
        <w:rPr>
          <w:b/>
          <w:i/>
        </w:rPr>
        <w:t xml:space="preserve"> pobělohorská                </w:t>
      </w:r>
      <w:r>
        <w:rPr>
          <w:b/>
          <w:i/>
          <w:color w:val="FF0000"/>
        </w:rPr>
        <w:t>řešení                 VY_32_Inovace_10KR-3</w:t>
      </w:r>
    </w:p>
    <w:p w:rsidR="002550BA" w:rsidRPr="003D0458" w:rsidRDefault="002550BA" w:rsidP="002550B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3D0458">
        <w:rPr>
          <w:sz w:val="24"/>
          <w:szCs w:val="24"/>
        </w:rPr>
        <w:t>Na časové ose</w:t>
      </w:r>
      <w:r>
        <w:rPr>
          <w:sz w:val="24"/>
          <w:szCs w:val="24"/>
        </w:rPr>
        <w:t xml:space="preserve"> barevně </w:t>
      </w:r>
      <w:r w:rsidRPr="003D0458">
        <w:rPr>
          <w:sz w:val="24"/>
          <w:szCs w:val="24"/>
        </w:rPr>
        <w:t xml:space="preserve">vyznač </w:t>
      </w:r>
      <w:r w:rsidRPr="003D0458">
        <w:rPr>
          <w:sz w:val="24"/>
          <w:szCs w:val="24"/>
          <w:u w:val="single"/>
        </w:rPr>
        <w:t>období třicetileté války.</w:t>
      </w:r>
    </w:p>
    <w:p w:rsidR="002550BA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       1620    1630    1640    1650    1660   1670   1680    1690   1700    1710   1720</w:t>
      </w:r>
      <w:r w:rsidRPr="003D0458">
        <w:rPr>
          <w:sz w:val="24"/>
          <w:szCs w:val="24"/>
        </w:rPr>
        <w:tab/>
        <w:t xml:space="preserve"> 1730   1740</w:t>
      </w:r>
    </w:p>
    <w:p w:rsidR="002550BA" w:rsidRPr="00364003" w:rsidRDefault="002550BA" w:rsidP="002550BA">
      <w:pPr>
        <w:spacing w:line="240" w:lineRule="auto"/>
        <w:rPr>
          <w:color w:val="FF0000"/>
          <w:sz w:val="24"/>
          <w:szCs w:val="24"/>
        </w:rPr>
      </w:pPr>
      <w:r w:rsidRPr="00364003">
        <w:rPr>
          <w:color w:val="FF0000"/>
          <w:sz w:val="24"/>
          <w:szCs w:val="24"/>
        </w:rPr>
        <w:t>1618 - 1648</w:t>
      </w:r>
      <w:r w:rsidRPr="00364003">
        <w:rPr>
          <w:color w:val="FF0000"/>
          <w:sz w:val="24"/>
          <w:szCs w:val="24"/>
        </w:rPr>
        <w:tab/>
      </w:r>
    </w:p>
    <w:tbl>
      <w:tblPr>
        <w:tblStyle w:val="Mkatabulky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auto"/>
          <w:insideV w:val="single" w:sz="12" w:space="0" w:color="auto"/>
        </w:tblBorders>
        <w:tblLook w:val="04A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2550BA" w:rsidRPr="003D0458" w:rsidTr="00817E59"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622179" w:rsidP="00817E5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9.9pt;margin-top:9.3pt;width:121.5pt;height:.05pt;z-index:251660288" o:connectortype="straight" strokecolor="red">
                  <v:stroke startarrow="block" endarrow="block"/>
                </v:shape>
              </w:pict>
            </w: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12" w:space="0" w:color="FFFFFF" w:themeColor="background1"/>
            </w:tcBorders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</w:tr>
      <w:tr w:rsidR="002550BA" w:rsidRPr="003D0458" w:rsidTr="00817E59"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550BA" w:rsidRPr="003D0458" w:rsidRDefault="002550BA" w:rsidP="00817E59">
            <w:pPr>
              <w:rPr>
                <w:sz w:val="24"/>
                <w:szCs w:val="24"/>
              </w:rPr>
            </w:pPr>
          </w:p>
        </w:tc>
      </w:tr>
    </w:tbl>
    <w:p w:rsidR="002550BA" w:rsidRPr="003D0458" w:rsidRDefault="002550BA" w:rsidP="002550BA">
      <w:pPr>
        <w:spacing w:line="240" w:lineRule="auto"/>
        <w:rPr>
          <w:sz w:val="24"/>
          <w:szCs w:val="24"/>
        </w:rPr>
      </w:pPr>
    </w:p>
    <w:p w:rsidR="002550BA" w:rsidRPr="003D0458" w:rsidRDefault="002550BA" w:rsidP="002550BA">
      <w:pPr>
        <w:pStyle w:val="Odstavecseseznamem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>Vytvoř správné dvojice:</w:t>
      </w:r>
    </w:p>
    <w:p w:rsidR="002550BA" w:rsidRPr="003D0458" w:rsidRDefault="00622179" w:rsidP="002550B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8" type="#_x0000_t32" style="position:absolute;margin-left:79.15pt;margin-top:8.7pt;width:87pt;height:24.75pt;flip:y;z-index:251662336" o:connectortype="straight" strokecolor="red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27" type="#_x0000_t32" style="position:absolute;margin-left:75.4pt;margin-top:8.7pt;width:90.75pt;height:48.75pt;z-index:251661312" o:connectortype="straight" strokecolor="red">
            <v:stroke endarrow="block"/>
          </v:shape>
        </w:pict>
      </w:r>
      <w:proofErr w:type="gramStart"/>
      <w:r w:rsidR="002550BA" w:rsidRPr="003D0458">
        <w:rPr>
          <w:sz w:val="24"/>
          <w:szCs w:val="24"/>
        </w:rPr>
        <w:t>8.listopad</w:t>
      </w:r>
      <w:proofErr w:type="gramEnd"/>
      <w:r w:rsidR="002550BA" w:rsidRPr="003D0458">
        <w:rPr>
          <w:sz w:val="24"/>
          <w:szCs w:val="24"/>
        </w:rPr>
        <w:t xml:space="preserve"> 1620                                    narození  </w:t>
      </w:r>
      <w:proofErr w:type="spellStart"/>
      <w:r w:rsidR="002550BA" w:rsidRPr="003D0458">
        <w:rPr>
          <w:sz w:val="24"/>
          <w:szCs w:val="24"/>
        </w:rPr>
        <w:t>J.A.Komenského</w:t>
      </w:r>
      <w:proofErr w:type="spellEnd"/>
    </w:p>
    <w:p w:rsidR="002550BA" w:rsidRPr="003D0458" w:rsidRDefault="00622179" w:rsidP="002550B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9" type="#_x0000_t32" style="position:absolute;margin-left:51.4pt;margin-top:8.8pt;width:118.5pt;height:24pt;flip:y;z-index:251663360" o:connectortype="straight" strokecolor="red">
            <v:stroke endarrow="block"/>
          </v:shape>
        </w:pict>
      </w:r>
      <w:proofErr w:type="gramStart"/>
      <w:r w:rsidR="002550BA" w:rsidRPr="003D0458">
        <w:rPr>
          <w:sz w:val="24"/>
          <w:szCs w:val="24"/>
        </w:rPr>
        <w:t>28.březen</w:t>
      </w:r>
      <w:proofErr w:type="gramEnd"/>
      <w:r w:rsidR="002550BA" w:rsidRPr="003D0458">
        <w:rPr>
          <w:sz w:val="24"/>
          <w:szCs w:val="24"/>
        </w:rPr>
        <w:t xml:space="preserve"> 1592                                    konec třicetileté války</w:t>
      </w:r>
    </w:p>
    <w:p w:rsidR="002550BA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Rok </w:t>
      </w:r>
      <w:proofErr w:type="gramStart"/>
      <w:r w:rsidRPr="003D0458">
        <w:rPr>
          <w:sz w:val="24"/>
          <w:szCs w:val="24"/>
        </w:rPr>
        <w:t>1648                                               bitva</w:t>
      </w:r>
      <w:proofErr w:type="gramEnd"/>
      <w:r w:rsidRPr="003D0458">
        <w:rPr>
          <w:sz w:val="24"/>
          <w:szCs w:val="24"/>
        </w:rPr>
        <w:t xml:space="preserve"> na Bílé hoře</w:t>
      </w:r>
    </w:p>
    <w:p w:rsidR="002550BA" w:rsidRDefault="002550BA" w:rsidP="002550BA">
      <w:pPr>
        <w:spacing w:line="240" w:lineRule="auto"/>
      </w:pPr>
    </w:p>
    <w:p w:rsidR="002550BA" w:rsidRDefault="002550BA" w:rsidP="002550BA">
      <w:pPr>
        <w:pStyle w:val="Odstavecseseznamem"/>
        <w:numPr>
          <w:ilvl w:val="0"/>
          <w:numId w:val="2"/>
        </w:numPr>
        <w:spacing w:line="240" w:lineRule="auto"/>
      </w:pPr>
      <w:r>
        <w:t>Doplň nebo</w:t>
      </w:r>
      <w:r w:rsidR="002A21F9">
        <w:t xml:space="preserve"> </w:t>
      </w:r>
      <w:proofErr w:type="gramStart"/>
      <w:r w:rsidR="002A21F9">
        <w:t>vyber  správná</w:t>
      </w:r>
      <w:proofErr w:type="gramEnd"/>
      <w:r w:rsidR="002A21F9">
        <w:t xml:space="preserve"> slova ve větách </w:t>
      </w:r>
      <w:r>
        <w:t>/nevhodné škrtni/</w:t>
      </w:r>
    </w:p>
    <w:p w:rsidR="002550BA" w:rsidRDefault="00622179" w:rsidP="002550B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0" type="#_x0000_t32" style="position:absolute;margin-left:276.4pt;margin-top:7.9pt;width:35.25pt;height:.75pt;flip:y;z-index:251664384" o:connectortype="straight" strokecolor="red"/>
        </w:pict>
      </w:r>
      <w:r w:rsidR="002550BA" w:rsidRPr="003D0458">
        <w:rPr>
          <w:sz w:val="24"/>
          <w:szCs w:val="24"/>
        </w:rPr>
        <w:t xml:space="preserve">V době pobělohorské nejbohatší skupinou byla </w:t>
      </w:r>
      <w:r w:rsidR="002550BA" w:rsidRPr="003D0458">
        <w:rPr>
          <w:b/>
          <w:i/>
          <w:sz w:val="24"/>
          <w:szCs w:val="24"/>
        </w:rPr>
        <w:t>šlechta - poddaní</w:t>
      </w:r>
      <w:r w:rsidR="002550BA" w:rsidRPr="003D0458">
        <w:rPr>
          <w:sz w:val="24"/>
          <w:szCs w:val="24"/>
        </w:rPr>
        <w:t xml:space="preserve">, která </w:t>
      </w:r>
      <w:r w:rsidR="002550BA">
        <w:rPr>
          <w:sz w:val="24"/>
          <w:szCs w:val="24"/>
        </w:rPr>
        <w:t>převážně</w:t>
      </w:r>
    </w:p>
    <w:p w:rsidR="002550BA" w:rsidRPr="003D0458" w:rsidRDefault="00622179" w:rsidP="002550BA">
      <w:pPr>
        <w:spacing w:line="240" w:lineRule="auto"/>
        <w:rPr>
          <w:b/>
          <w:i/>
          <w:sz w:val="24"/>
          <w:szCs w:val="24"/>
        </w:rPr>
      </w:pPr>
      <w:r w:rsidRPr="00622179">
        <w:rPr>
          <w:noProof/>
          <w:sz w:val="24"/>
          <w:szCs w:val="24"/>
          <w:lang w:eastAsia="cs-CZ"/>
        </w:rPr>
        <w:pict>
          <v:shape id="_x0000_s1031" type="#_x0000_t32" style="position:absolute;margin-left:99.4pt;margin-top:8pt;width:34.5pt;height:0;z-index:251665408" o:connectortype="straight" strokecolor="red"/>
        </w:pict>
      </w:r>
      <w:r w:rsidR="002550BA" w:rsidRPr="003D0458">
        <w:rPr>
          <w:sz w:val="24"/>
          <w:szCs w:val="24"/>
        </w:rPr>
        <w:t>žila v</w:t>
      </w:r>
      <w:r w:rsidR="002550BA">
        <w:rPr>
          <w:sz w:val="24"/>
          <w:szCs w:val="24"/>
        </w:rPr>
        <w:t> </w:t>
      </w:r>
      <w:r w:rsidR="002550BA" w:rsidRPr="003D0458">
        <w:rPr>
          <w:sz w:val="24"/>
          <w:szCs w:val="24"/>
        </w:rPr>
        <w:t>přepychových</w:t>
      </w:r>
      <w:r w:rsidR="002550BA">
        <w:rPr>
          <w:sz w:val="24"/>
          <w:szCs w:val="24"/>
        </w:rPr>
        <w:t xml:space="preserve"> </w:t>
      </w:r>
      <w:r w:rsidR="002550BA" w:rsidRPr="003D0458">
        <w:rPr>
          <w:b/>
          <w:i/>
          <w:sz w:val="24"/>
          <w:szCs w:val="24"/>
        </w:rPr>
        <w:t xml:space="preserve">hradech – </w:t>
      </w:r>
      <w:proofErr w:type="gramStart"/>
      <w:r w:rsidR="002550BA" w:rsidRPr="003D0458">
        <w:rPr>
          <w:b/>
          <w:i/>
          <w:sz w:val="24"/>
          <w:szCs w:val="24"/>
        </w:rPr>
        <w:t>zámcích</w:t>
      </w:r>
      <w:proofErr w:type="gramEnd"/>
      <w:r w:rsidR="002550BA" w:rsidRPr="003D0458">
        <w:rPr>
          <w:b/>
          <w:i/>
          <w:sz w:val="24"/>
          <w:szCs w:val="24"/>
        </w:rPr>
        <w:t xml:space="preserve">. </w:t>
      </w:r>
    </w:p>
    <w:p w:rsidR="002550BA" w:rsidRDefault="00622179" w:rsidP="002550B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2" type="#_x0000_t32" style="position:absolute;margin-left:112.15pt;margin-top:9.6pt;width:29.25pt;height:.75pt;z-index:251666432" o:connectortype="straight" strokecolor="red"/>
        </w:pict>
      </w:r>
      <w:r w:rsidR="002550BA" w:rsidRPr="003D0458">
        <w:rPr>
          <w:sz w:val="24"/>
          <w:szCs w:val="24"/>
        </w:rPr>
        <w:t xml:space="preserve">Na panském </w:t>
      </w:r>
      <w:proofErr w:type="gramStart"/>
      <w:r w:rsidR="002550BA" w:rsidRPr="003D0458">
        <w:rPr>
          <w:sz w:val="24"/>
          <w:szCs w:val="24"/>
        </w:rPr>
        <w:t>pracovali</w:t>
      </w:r>
      <w:proofErr w:type="gramEnd"/>
      <w:r w:rsidR="002550BA" w:rsidRPr="003D0458">
        <w:rPr>
          <w:b/>
          <w:i/>
          <w:sz w:val="24"/>
          <w:szCs w:val="24"/>
        </w:rPr>
        <w:t xml:space="preserve"> šlechta - poddaní</w:t>
      </w:r>
      <w:r w:rsidR="002550BA" w:rsidRPr="003D0458">
        <w:rPr>
          <w:sz w:val="24"/>
          <w:szCs w:val="24"/>
        </w:rPr>
        <w:t xml:space="preserve">, zároveň odváděli různé poplatky a vykonávali 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 xml:space="preserve">vojenskou službu. </w:t>
      </w:r>
    </w:p>
    <w:p w:rsidR="002550BA" w:rsidRPr="003D0458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>Města vypadala jako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vesnice, </w:t>
      </w:r>
      <w:r w:rsidRPr="00364003">
        <w:rPr>
          <w:sz w:val="24"/>
          <w:szCs w:val="24"/>
        </w:rPr>
        <w:t>šp</w:t>
      </w:r>
      <w:r w:rsidRPr="003D0458">
        <w:rPr>
          <w:sz w:val="24"/>
          <w:szCs w:val="24"/>
        </w:rPr>
        <w:t xml:space="preserve">atná hygiena vedla </w:t>
      </w:r>
      <w:r w:rsidRPr="00B167B9">
        <w:rPr>
          <w:color w:val="FF0000"/>
          <w:sz w:val="24"/>
          <w:szCs w:val="24"/>
        </w:rPr>
        <w:t>k</w:t>
      </w:r>
      <w:r w:rsidR="002A21F9">
        <w:rPr>
          <w:color w:val="FF0000"/>
          <w:sz w:val="24"/>
          <w:szCs w:val="24"/>
        </w:rPr>
        <w:t> </w:t>
      </w:r>
      <w:r w:rsidRPr="00B167B9">
        <w:rPr>
          <w:color w:val="FF0000"/>
          <w:sz w:val="24"/>
          <w:szCs w:val="24"/>
        </w:rPr>
        <w:t>nemocem</w:t>
      </w:r>
      <w:r w:rsidR="002A21F9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(moru)</w:t>
      </w:r>
      <w:r w:rsidRPr="00B167B9">
        <w:rPr>
          <w:color w:val="FF0000"/>
          <w:sz w:val="24"/>
          <w:szCs w:val="24"/>
        </w:rPr>
        <w:t>.</w:t>
      </w:r>
    </w:p>
    <w:p w:rsidR="002550BA" w:rsidRPr="003D0458" w:rsidRDefault="00622179" w:rsidP="002550B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3" type="#_x0000_t32" style="position:absolute;margin-left:156.4pt;margin-top:7.7pt;width:57.75pt;height:1.5pt;z-index:251667456" o:connectortype="straight" strokecolor="red"/>
        </w:pict>
      </w:r>
      <w:r w:rsidR="002550BA" w:rsidRPr="003D0458">
        <w:rPr>
          <w:sz w:val="24"/>
          <w:szCs w:val="24"/>
        </w:rPr>
        <w:t xml:space="preserve">Po Bílé hoře začalo být povinné </w:t>
      </w:r>
      <w:r w:rsidR="002550BA" w:rsidRPr="003D0458">
        <w:rPr>
          <w:b/>
          <w:i/>
          <w:sz w:val="24"/>
          <w:szCs w:val="24"/>
        </w:rPr>
        <w:t>evangelické – katolické</w:t>
      </w:r>
      <w:r w:rsidR="002550BA" w:rsidRPr="003D0458">
        <w:rPr>
          <w:sz w:val="24"/>
          <w:szCs w:val="24"/>
        </w:rPr>
        <w:t xml:space="preserve"> náboženství.</w:t>
      </w:r>
    </w:p>
    <w:p w:rsidR="002550BA" w:rsidRPr="003D0458" w:rsidRDefault="00622179" w:rsidP="002550B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4" type="#_x0000_t32" style="position:absolute;margin-left:124.9pt;margin-top:7.8pt;width:31.5pt;height:1.5pt;flip:y;z-index:251668480" o:connectortype="straight" strokecolor="red"/>
        </w:pict>
      </w:r>
      <w:r w:rsidR="002550BA" w:rsidRPr="003D0458">
        <w:rPr>
          <w:sz w:val="24"/>
          <w:szCs w:val="24"/>
        </w:rPr>
        <w:t xml:space="preserve">Ve </w:t>
      </w:r>
      <w:proofErr w:type="gramStart"/>
      <w:r w:rsidR="002550BA" w:rsidRPr="003D0458">
        <w:rPr>
          <w:sz w:val="24"/>
          <w:szCs w:val="24"/>
        </w:rPr>
        <w:t>stavitelství  převládal</w:t>
      </w:r>
      <w:proofErr w:type="gramEnd"/>
      <w:r w:rsidR="002550BA" w:rsidRPr="003D0458">
        <w:rPr>
          <w:sz w:val="24"/>
          <w:szCs w:val="24"/>
        </w:rPr>
        <w:t xml:space="preserve">  </w:t>
      </w:r>
      <w:r w:rsidR="002550BA" w:rsidRPr="003D0458">
        <w:rPr>
          <w:b/>
          <w:i/>
          <w:sz w:val="24"/>
          <w:szCs w:val="24"/>
        </w:rPr>
        <w:t>gotický – barokní</w:t>
      </w:r>
      <w:r w:rsidR="002550BA" w:rsidRPr="003D0458">
        <w:rPr>
          <w:sz w:val="24"/>
          <w:szCs w:val="24"/>
        </w:rPr>
        <w:t xml:space="preserve"> sloh.</w:t>
      </w:r>
    </w:p>
    <w:p w:rsidR="002550BA" w:rsidRPr="00B167B9" w:rsidRDefault="002550BA" w:rsidP="002550BA">
      <w:pPr>
        <w:spacing w:line="240" w:lineRule="auto"/>
        <w:rPr>
          <w:color w:val="FF0000"/>
          <w:sz w:val="24"/>
          <w:szCs w:val="24"/>
        </w:rPr>
      </w:pPr>
      <w:r w:rsidRPr="003D0458">
        <w:rPr>
          <w:sz w:val="24"/>
          <w:szCs w:val="24"/>
        </w:rPr>
        <w:t xml:space="preserve">Stavěly se hlavně </w:t>
      </w:r>
      <w:r w:rsidRPr="00B167B9">
        <w:rPr>
          <w:color w:val="FF0000"/>
          <w:sz w:val="24"/>
          <w:szCs w:val="24"/>
        </w:rPr>
        <w:t>cír</w:t>
      </w:r>
      <w:r>
        <w:rPr>
          <w:color w:val="FF0000"/>
          <w:sz w:val="24"/>
          <w:szCs w:val="24"/>
        </w:rPr>
        <w:t>kevní stavby-kaple, kostely, chrámy a kláštery.</w:t>
      </w:r>
    </w:p>
    <w:p w:rsidR="002550BA" w:rsidRPr="00B167B9" w:rsidRDefault="002550BA" w:rsidP="002550BA">
      <w:pPr>
        <w:spacing w:line="240" w:lineRule="auto"/>
        <w:rPr>
          <w:color w:val="FF0000"/>
          <w:sz w:val="24"/>
          <w:szCs w:val="24"/>
        </w:rPr>
      </w:pPr>
      <w:proofErr w:type="spellStart"/>
      <w:r w:rsidRPr="003D0458">
        <w:rPr>
          <w:sz w:val="24"/>
          <w:szCs w:val="24"/>
        </w:rPr>
        <w:t>Nejuctívanější</w:t>
      </w:r>
      <w:proofErr w:type="spellEnd"/>
      <w:r w:rsidRPr="003D0458">
        <w:rPr>
          <w:sz w:val="24"/>
          <w:szCs w:val="24"/>
        </w:rPr>
        <w:t xml:space="preserve"> svatý v té době byl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Jan z Nepomuku.</w:t>
      </w:r>
    </w:p>
    <w:p w:rsidR="002550BA" w:rsidRPr="003D0458" w:rsidRDefault="00622179" w:rsidP="002550B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5" type="#_x0000_t32" style="position:absolute;margin-left:226.15pt;margin-top:8.1pt;width:26.25pt;height:0;z-index:251669504" o:connectortype="straight" strokecolor="red"/>
        </w:pict>
      </w:r>
      <w:r w:rsidR="002550BA" w:rsidRPr="003D0458">
        <w:rPr>
          <w:sz w:val="24"/>
          <w:szCs w:val="24"/>
        </w:rPr>
        <w:t xml:space="preserve">V oblasti vzdělávání po třicetileté válce nastal </w:t>
      </w:r>
      <w:r w:rsidR="002550BA" w:rsidRPr="003D0458">
        <w:rPr>
          <w:b/>
          <w:i/>
          <w:sz w:val="24"/>
          <w:szCs w:val="24"/>
        </w:rPr>
        <w:t>rozvoj – úpadek</w:t>
      </w:r>
      <w:r w:rsidR="002550BA" w:rsidRPr="003D0458">
        <w:rPr>
          <w:sz w:val="24"/>
          <w:szCs w:val="24"/>
        </w:rPr>
        <w:t xml:space="preserve">. </w:t>
      </w:r>
    </w:p>
    <w:p w:rsidR="002550BA" w:rsidRDefault="002550BA" w:rsidP="002550BA">
      <w:pPr>
        <w:spacing w:line="240" w:lineRule="auto"/>
        <w:rPr>
          <w:sz w:val="24"/>
          <w:szCs w:val="24"/>
        </w:rPr>
      </w:pPr>
      <w:r w:rsidRPr="003D0458">
        <w:rPr>
          <w:sz w:val="24"/>
          <w:szCs w:val="24"/>
        </w:rPr>
        <w:t>Existovaly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nižší </w:t>
      </w:r>
      <w:r w:rsidRPr="003D0458">
        <w:rPr>
          <w:sz w:val="24"/>
          <w:szCs w:val="24"/>
        </w:rPr>
        <w:t xml:space="preserve">školy, kde se učili žáci </w:t>
      </w:r>
      <w:r w:rsidRPr="00BB2722">
        <w:rPr>
          <w:color w:val="FF0000"/>
          <w:sz w:val="24"/>
          <w:szCs w:val="24"/>
        </w:rPr>
        <w:t>číst, psát a počítat</w:t>
      </w:r>
      <w:r>
        <w:rPr>
          <w:color w:val="FF0000"/>
          <w:sz w:val="24"/>
          <w:szCs w:val="24"/>
        </w:rPr>
        <w:t>.</w:t>
      </w:r>
    </w:p>
    <w:p w:rsidR="002550BA" w:rsidRPr="002A21F9" w:rsidRDefault="00622179" w:rsidP="002550BA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6" type="#_x0000_t32" style="position:absolute;margin-left:232.9pt;margin-top:7.55pt;width:43.5pt;height:1.5pt;flip:y;z-index:251670528" o:connectortype="straight" strokecolor="red"/>
        </w:pict>
      </w:r>
      <w:r w:rsidR="002550BA" w:rsidRPr="003D0458">
        <w:rPr>
          <w:sz w:val="24"/>
          <w:szCs w:val="24"/>
        </w:rPr>
        <w:t xml:space="preserve">Na gymnáziích a vyšších školách se vyučovalo </w:t>
      </w:r>
      <w:r w:rsidR="002550BA">
        <w:rPr>
          <w:sz w:val="24"/>
          <w:szCs w:val="24"/>
        </w:rPr>
        <w:t xml:space="preserve">v </w:t>
      </w:r>
      <w:r w:rsidR="002550BA" w:rsidRPr="003D0458">
        <w:rPr>
          <w:b/>
          <w:i/>
          <w:sz w:val="24"/>
          <w:szCs w:val="24"/>
        </w:rPr>
        <w:t>mateřské</w:t>
      </w:r>
      <w:r w:rsidR="002A21F9">
        <w:rPr>
          <w:b/>
          <w:i/>
          <w:sz w:val="24"/>
          <w:szCs w:val="24"/>
        </w:rPr>
        <w:t>m</w:t>
      </w:r>
      <w:r w:rsidR="002550BA" w:rsidRPr="003D0458">
        <w:rPr>
          <w:b/>
          <w:i/>
          <w:sz w:val="24"/>
          <w:szCs w:val="24"/>
        </w:rPr>
        <w:t xml:space="preserve"> – latinském </w:t>
      </w:r>
      <w:proofErr w:type="gramStart"/>
      <w:r w:rsidR="002550BA" w:rsidRPr="003D0458">
        <w:rPr>
          <w:sz w:val="24"/>
          <w:szCs w:val="24"/>
        </w:rPr>
        <w:t>jazyce</w:t>
      </w:r>
      <w:proofErr w:type="gramEnd"/>
      <w:r w:rsidR="002550BA" w:rsidRPr="003D0458">
        <w:rPr>
          <w:sz w:val="24"/>
          <w:szCs w:val="24"/>
        </w:rPr>
        <w:t xml:space="preserve"> a navštěvovaly </w:t>
      </w:r>
      <w:r w:rsidRPr="00622179">
        <w:rPr>
          <w:noProof/>
          <w:sz w:val="24"/>
          <w:szCs w:val="24"/>
          <w:lang w:eastAsia="cs-CZ"/>
        </w:rPr>
        <w:pict>
          <v:shape id="_x0000_s1037" type="#_x0000_t32" style="position:absolute;margin-left:94.9pt;margin-top:8.4pt;width:21.75pt;height:0;z-index:251671552;mso-position-horizontal-relative:text;mso-position-vertical-relative:text" o:connectortype="straight" strokecolor="red"/>
        </w:pict>
      </w:r>
      <w:r w:rsidR="002550BA" w:rsidRPr="003D0458">
        <w:rPr>
          <w:sz w:val="24"/>
          <w:szCs w:val="24"/>
        </w:rPr>
        <w:t xml:space="preserve">je hlavně </w:t>
      </w:r>
      <w:r w:rsidR="002550BA" w:rsidRPr="003D0458">
        <w:rPr>
          <w:b/>
          <w:i/>
          <w:sz w:val="24"/>
          <w:szCs w:val="24"/>
        </w:rPr>
        <w:t xml:space="preserve">chlapci – dívky. </w:t>
      </w:r>
    </w:p>
    <w:p w:rsidR="002550BA" w:rsidRDefault="002550BA" w:rsidP="002550BA">
      <w:pPr>
        <w:spacing w:line="240" w:lineRule="auto"/>
        <w:rPr>
          <w:color w:val="FF0000"/>
          <w:sz w:val="24"/>
          <w:szCs w:val="24"/>
        </w:rPr>
      </w:pPr>
      <w:r w:rsidRPr="003D0458">
        <w:rPr>
          <w:sz w:val="24"/>
          <w:szCs w:val="24"/>
        </w:rPr>
        <w:t xml:space="preserve">Jan Amos Komenský prosazoval </w:t>
      </w:r>
      <w:r>
        <w:rPr>
          <w:sz w:val="24"/>
          <w:szCs w:val="24"/>
        </w:rPr>
        <w:t xml:space="preserve">při výuce </w:t>
      </w:r>
      <w:r>
        <w:rPr>
          <w:color w:val="FF0000"/>
          <w:sz w:val="24"/>
          <w:szCs w:val="24"/>
        </w:rPr>
        <w:t>názorné vyučování v mateřském jazyce, učit se mají i dívky, odstranění tělesných trestů.</w:t>
      </w:r>
    </w:p>
    <w:p w:rsidR="002A21F9" w:rsidRPr="00BB2722" w:rsidRDefault="002A21F9" w:rsidP="002550BA">
      <w:pPr>
        <w:spacing w:line="240" w:lineRule="auto"/>
        <w:rPr>
          <w:color w:val="FF0000"/>
        </w:rPr>
      </w:pPr>
    </w:p>
    <w:p w:rsidR="002550BA" w:rsidRDefault="002550BA"/>
    <w:p w:rsidR="002550BA" w:rsidRPr="002F57F6" w:rsidRDefault="002550BA" w:rsidP="002550BA">
      <w:pPr>
        <w:rPr>
          <w:sz w:val="32"/>
          <w:szCs w:val="32"/>
        </w:rPr>
      </w:pPr>
      <w:r w:rsidRPr="005D1531">
        <w:rPr>
          <w:b/>
          <w:sz w:val="24"/>
          <w:szCs w:val="24"/>
        </w:rPr>
        <w:lastRenderedPageBreak/>
        <w:t xml:space="preserve">Test </w:t>
      </w:r>
      <w:proofErr w:type="gramStart"/>
      <w:r w:rsidRPr="005D1531">
        <w:rPr>
          <w:b/>
          <w:sz w:val="24"/>
          <w:szCs w:val="24"/>
        </w:rPr>
        <w:t>č.2</w:t>
      </w:r>
      <w:r w:rsidRPr="00145E4C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145E4C">
        <w:rPr>
          <w:sz w:val="24"/>
          <w:szCs w:val="24"/>
        </w:rPr>
        <w:t xml:space="preserve"> Osvícenství</w:t>
      </w:r>
      <w:proofErr w:type="gramEnd"/>
      <w:r>
        <w:rPr>
          <w:sz w:val="24"/>
          <w:szCs w:val="24"/>
        </w:rPr>
        <w:t xml:space="preserve">                           </w:t>
      </w:r>
      <w:r>
        <w:rPr>
          <w:b/>
          <w:i/>
          <w:color w:val="FF0000"/>
        </w:rPr>
        <w:t>VY_32_Inovace_10KR-3</w:t>
      </w:r>
    </w:p>
    <w:p w:rsidR="002550BA" w:rsidRDefault="002550BA" w:rsidP="002550BA">
      <w:pPr>
        <w:rPr>
          <w:sz w:val="24"/>
          <w:szCs w:val="24"/>
        </w:rPr>
      </w:pPr>
    </w:p>
    <w:p w:rsidR="002550BA" w:rsidRPr="00A00D6D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45E4C">
        <w:rPr>
          <w:sz w:val="24"/>
          <w:szCs w:val="24"/>
        </w:rPr>
        <w:t>Osvícenství prosazovalo</w:t>
      </w:r>
      <w:r>
        <w:rPr>
          <w:sz w:val="24"/>
          <w:szCs w:val="24"/>
        </w:rPr>
        <w:t xml:space="preserve"> ……………………………………………………………………………</w:t>
      </w:r>
    </w:p>
    <w:p w:rsidR="002550BA" w:rsidRPr="00145E4C" w:rsidRDefault="002550BA" w:rsidP="002550BA">
      <w:pPr>
        <w:pStyle w:val="Odstavecseseznamem"/>
        <w:rPr>
          <w:sz w:val="24"/>
          <w:szCs w:val="24"/>
        </w:rPr>
      </w:pPr>
    </w:p>
    <w:p w:rsidR="002550BA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45E4C">
        <w:rPr>
          <w:sz w:val="24"/>
          <w:szCs w:val="24"/>
        </w:rPr>
        <w:t>Myšlenky osvícenství se šířily hlavně v těchto zemích</w:t>
      </w:r>
      <w:r>
        <w:rPr>
          <w:sz w:val="24"/>
          <w:szCs w:val="24"/>
        </w:rPr>
        <w:t>: 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550BA" w:rsidRPr="005D1531" w:rsidRDefault="002550BA" w:rsidP="002550BA">
      <w:pPr>
        <w:pStyle w:val="Odstavecseseznamem"/>
        <w:rPr>
          <w:sz w:val="24"/>
          <w:szCs w:val="24"/>
        </w:rPr>
      </w:pPr>
    </w:p>
    <w:p w:rsidR="002550BA" w:rsidRPr="005D1531" w:rsidRDefault="002550BA" w:rsidP="002550BA">
      <w:pPr>
        <w:rPr>
          <w:sz w:val="24"/>
          <w:szCs w:val="24"/>
        </w:rPr>
      </w:pPr>
    </w:p>
    <w:p w:rsidR="002550BA" w:rsidRPr="00145E4C" w:rsidRDefault="002550BA" w:rsidP="002550BA">
      <w:pPr>
        <w:rPr>
          <w:b/>
          <w:sz w:val="24"/>
          <w:szCs w:val="24"/>
        </w:rPr>
      </w:pPr>
      <w:r w:rsidRPr="00145E4C">
        <w:rPr>
          <w:b/>
          <w:sz w:val="24"/>
          <w:szCs w:val="24"/>
        </w:rPr>
        <w:t>Dané pojmy správně přiřaď k</w:t>
      </w:r>
      <w:r w:rsidR="002A21F9">
        <w:rPr>
          <w:b/>
          <w:sz w:val="24"/>
          <w:szCs w:val="24"/>
        </w:rPr>
        <w:t> </w:t>
      </w:r>
      <w:r w:rsidRPr="00145E4C">
        <w:rPr>
          <w:b/>
          <w:sz w:val="24"/>
          <w:szCs w:val="24"/>
        </w:rPr>
        <w:t>panovníkům</w:t>
      </w:r>
      <w:r w:rsidR="002A21F9">
        <w:rPr>
          <w:b/>
          <w:sz w:val="24"/>
          <w:szCs w:val="24"/>
        </w:rPr>
        <w:t xml:space="preserve"> </w:t>
      </w:r>
      <w:r w:rsidRPr="00145E4C">
        <w:rPr>
          <w:b/>
          <w:sz w:val="24"/>
          <w:szCs w:val="24"/>
        </w:rPr>
        <w:t>(na řádek napiš čísla):</w:t>
      </w:r>
    </w:p>
    <w:p w:rsidR="002550BA" w:rsidRDefault="002550BA" w:rsidP="002550B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1.toleranční</w:t>
      </w:r>
      <w:proofErr w:type="gramEnd"/>
      <w:r>
        <w:rPr>
          <w:sz w:val="24"/>
          <w:szCs w:val="24"/>
        </w:rPr>
        <w:t xml:space="preserve"> patent, 2. povinná školní docházka, 3. stálé vojsko, 4. rušení klášterů, 5. snížení roboty na 3 dny v týdnu, 6. zrušení nevolnictví, 7. povinnost vrchnosti platit daně.</w:t>
      </w:r>
    </w:p>
    <w:p w:rsidR="002550BA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>Marie Terezie………………………………………………………………………………………………….</w:t>
      </w:r>
    </w:p>
    <w:p w:rsidR="002550BA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>Josef II………………………………………………………………………………………………………….</w:t>
      </w:r>
    </w:p>
    <w:p w:rsidR="002550BA" w:rsidRDefault="002550BA" w:rsidP="002550BA">
      <w:pPr>
        <w:rPr>
          <w:sz w:val="24"/>
          <w:szCs w:val="24"/>
        </w:rPr>
      </w:pPr>
    </w:p>
    <w:p w:rsidR="002550BA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Venkovské obyvatelstvo se dělilo </w:t>
      </w:r>
      <w:proofErr w:type="gramStart"/>
      <w:r>
        <w:rPr>
          <w:sz w:val="24"/>
          <w:szCs w:val="24"/>
        </w:rPr>
        <w:t>na</w:t>
      </w:r>
      <w:proofErr w:type="gramEnd"/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………………………………………………….</w:t>
      </w:r>
    </w:p>
    <w:p w:rsidR="002550BA" w:rsidRDefault="002550BA" w:rsidP="002550BA">
      <w:pPr>
        <w:pStyle w:val="Odstavecseseznamem"/>
        <w:rPr>
          <w:sz w:val="24"/>
          <w:szCs w:val="24"/>
        </w:rPr>
      </w:pPr>
    </w:p>
    <w:p w:rsidR="002550BA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00D6D">
        <w:rPr>
          <w:sz w:val="24"/>
          <w:szCs w:val="24"/>
        </w:rPr>
        <w:t>K nejchudším na venkově patřili</w:t>
      </w:r>
      <w:r w:rsidRPr="00A00D6D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</w:t>
      </w:r>
    </w:p>
    <w:p w:rsidR="002550BA" w:rsidRPr="00A00D6D" w:rsidRDefault="002550BA" w:rsidP="002550BA">
      <w:pPr>
        <w:pStyle w:val="Odstavecseseznamem"/>
        <w:rPr>
          <w:sz w:val="24"/>
          <w:szCs w:val="24"/>
        </w:rPr>
      </w:pPr>
    </w:p>
    <w:p w:rsidR="002550BA" w:rsidRPr="00A00D6D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18.</w:t>
      </w:r>
      <w:r w:rsidR="002A21F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</w:t>
      </w:r>
      <w:proofErr w:type="spellEnd"/>
      <w:r>
        <w:rPr>
          <w:sz w:val="24"/>
          <w:szCs w:val="24"/>
        </w:rPr>
        <w:t xml:space="preserve"> vznikají ve městech velké dílny, které se nazývají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550BA" w:rsidRPr="005D1531" w:rsidRDefault="002550BA" w:rsidP="002550BA">
      <w:pPr>
        <w:pStyle w:val="Odstavecseseznamem"/>
        <w:rPr>
          <w:sz w:val="24"/>
          <w:szCs w:val="24"/>
        </w:rPr>
      </w:pPr>
    </w:p>
    <w:p w:rsidR="002550BA" w:rsidRPr="00A00D6D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Největším vynálezem té doby byl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550BA" w:rsidRPr="005D1531" w:rsidRDefault="002550BA" w:rsidP="002550BA">
      <w:pPr>
        <w:pStyle w:val="Odstavecseseznamem"/>
        <w:rPr>
          <w:sz w:val="24"/>
          <w:szCs w:val="24"/>
        </w:rPr>
      </w:pPr>
    </w:p>
    <w:p w:rsidR="002550BA" w:rsidRPr="00A00D6D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2F57F6">
        <w:rPr>
          <w:sz w:val="24"/>
          <w:szCs w:val="24"/>
        </w:rPr>
        <w:t xml:space="preserve">Jeho využití bylo </w:t>
      </w:r>
      <w:proofErr w:type="spellStart"/>
      <w:r w:rsidRPr="002F57F6">
        <w:rPr>
          <w:sz w:val="24"/>
          <w:szCs w:val="24"/>
        </w:rPr>
        <w:t>např</w:t>
      </w:r>
      <w:proofErr w:type="spellEnd"/>
      <w:r w:rsidRPr="002F57F6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2550BA" w:rsidRDefault="002550BA" w:rsidP="002550BA">
      <w:pPr>
        <w:pStyle w:val="Odstavecseseznamem"/>
        <w:rPr>
          <w:sz w:val="24"/>
          <w:szCs w:val="24"/>
        </w:rPr>
      </w:pPr>
    </w:p>
    <w:p w:rsidR="002550BA" w:rsidRDefault="002550BA" w:rsidP="002550BA">
      <w:pPr>
        <w:pStyle w:val="Odstavecseseznamem"/>
        <w:rPr>
          <w:sz w:val="24"/>
          <w:szCs w:val="24"/>
        </w:rPr>
      </w:pPr>
    </w:p>
    <w:p w:rsidR="002550BA" w:rsidRPr="005D1531" w:rsidRDefault="002550BA" w:rsidP="002550BA">
      <w:pPr>
        <w:pStyle w:val="Odstavecseseznamem"/>
        <w:rPr>
          <w:sz w:val="24"/>
          <w:szCs w:val="24"/>
        </w:rPr>
      </w:pPr>
    </w:p>
    <w:p w:rsidR="002550BA" w:rsidRPr="005D1531" w:rsidRDefault="002550BA" w:rsidP="002550BA">
      <w:pPr>
        <w:rPr>
          <w:b/>
          <w:sz w:val="24"/>
          <w:szCs w:val="24"/>
        </w:rPr>
      </w:pPr>
      <w:r w:rsidRPr="005D1531">
        <w:rPr>
          <w:b/>
          <w:sz w:val="24"/>
          <w:szCs w:val="24"/>
        </w:rPr>
        <w:t>Vytvoř správné dvojice.</w:t>
      </w:r>
    </w:p>
    <w:p w:rsidR="002550BA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>Fr.</w:t>
      </w:r>
      <w:r w:rsidR="002A21F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Jos</w:t>
      </w:r>
      <w:proofErr w:type="spellEnd"/>
      <w:r>
        <w:rPr>
          <w:sz w:val="24"/>
          <w:szCs w:val="24"/>
        </w:rPr>
        <w:t>.</w:t>
      </w:r>
      <w:r w:rsidR="002A21F9"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Gerstner</w:t>
      </w:r>
      <w:proofErr w:type="spellEnd"/>
      <w:r>
        <w:rPr>
          <w:sz w:val="24"/>
          <w:szCs w:val="24"/>
        </w:rPr>
        <w:t xml:space="preserve">                                          lodní</w:t>
      </w:r>
      <w:proofErr w:type="gramEnd"/>
      <w:r>
        <w:rPr>
          <w:sz w:val="24"/>
          <w:szCs w:val="24"/>
        </w:rPr>
        <w:t xml:space="preserve"> šroub</w:t>
      </w:r>
    </w:p>
    <w:p w:rsidR="002550BA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 xml:space="preserve">Bratranci </w:t>
      </w:r>
      <w:proofErr w:type="gramStart"/>
      <w:r>
        <w:rPr>
          <w:sz w:val="24"/>
          <w:szCs w:val="24"/>
        </w:rPr>
        <w:t>Veverkové                                parní</w:t>
      </w:r>
      <w:proofErr w:type="gramEnd"/>
      <w:r>
        <w:rPr>
          <w:sz w:val="24"/>
          <w:szCs w:val="24"/>
        </w:rPr>
        <w:t xml:space="preserve"> loď, parní automobil</w:t>
      </w:r>
    </w:p>
    <w:p w:rsidR="002550BA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 xml:space="preserve">Josef </w:t>
      </w:r>
      <w:proofErr w:type="spellStart"/>
      <w:proofErr w:type="gramStart"/>
      <w:r>
        <w:rPr>
          <w:sz w:val="24"/>
          <w:szCs w:val="24"/>
        </w:rPr>
        <w:t>Ressel</w:t>
      </w:r>
      <w:proofErr w:type="spellEnd"/>
      <w:r>
        <w:rPr>
          <w:sz w:val="24"/>
          <w:szCs w:val="24"/>
        </w:rPr>
        <w:t xml:space="preserve">                                               1.parní</w:t>
      </w:r>
      <w:proofErr w:type="gramEnd"/>
      <w:r>
        <w:rPr>
          <w:sz w:val="24"/>
          <w:szCs w:val="24"/>
        </w:rPr>
        <w:t xml:space="preserve"> stroj v Čechách</w:t>
      </w:r>
    </w:p>
    <w:p w:rsidR="002550BA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 xml:space="preserve">Prokop </w:t>
      </w:r>
      <w:proofErr w:type="gramStart"/>
      <w:r>
        <w:rPr>
          <w:sz w:val="24"/>
          <w:szCs w:val="24"/>
        </w:rPr>
        <w:t>Diviš                                              uzemněný</w:t>
      </w:r>
      <w:proofErr w:type="gramEnd"/>
      <w:r>
        <w:rPr>
          <w:sz w:val="24"/>
          <w:szCs w:val="24"/>
        </w:rPr>
        <w:t xml:space="preserve"> bleskosvod</w:t>
      </w:r>
    </w:p>
    <w:p w:rsidR="002550BA" w:rsidRPr="005D1531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 xml:space="preserve">Josef </w:t>
      </w:r>
      <w:proofErr w:type="gramStart"/>
      <w:r>
        <w:rPr>
          <w:sz w:val="24"/>
          <w:szCs w:val="24"/>
        </w:rPr>
        <w:t>Božek                                                ruchadlo</w:t>
      </w:r>
      <w:proofErr w:type="gramEnd"/>
    </w:p>
    <w:p w:rsidR="002550BA" w:rsidRDefault="002550BA"/>
    <w:p w:rsidR="002550BA" w:rsidRPr="002F57F6" w:rsidRDefault="002550BA" w:rsidP="002550BA">
      <w:pPr>
        <w:rPr>
          <w:sz w:val="32"/>
          <w:szCs w:val="32"/>
        </w:rPr>
      </w:pPr>
      <w:r>
        <w:rPr>
          <w:b/>
          <w:sz w:val="24"/>
          <w:szCs w:val="24"/>
        </w:rPr>
        <w:lastRenderedPageBreak/>
        <w:t>T</w:t>
      </w:r>
      <w:r w:rsidRPr="005D1531">
        <w:rPr>
          <w:b/>
          <w:sz w:val="24"/>
          <w:szCs w:val="24"/>
        </w:rPr>
        <w:t>est č.2</w:t>
      </w:r>
      <w:r w:rsidRPr="00145E4C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145E4C">
        <w:rPr>
          <w:sz w:val="24"/>
          <w:szCs w:val="24"/>
        </w:rPr>
        <w:t xml:space="preserve"> </w:t>
      </w:r>
      <w:proofErr w:type="gramStart"/>
      <w:r w:rsidRPr="00145E4C">
        <w:rPr>
          <w:sz w:val="24"/>
          <w:szCs w:val="24"/>
        </w:rPr>
        <w:t>Osvícenství</w:t>
      </w:r>
      <w:r>
        <w:rPr>
          <w:sz w:val="24"/>
          <w:szCs w:val="24"/>
        </w:rPr>
        <w:t xml:space="preserve">                           </w:t>
      </w:r>
      <w:r w:rsidRPr="002F57F6">
        <w:rPr>
          <w:color w:val="FF0000"/>
          <w:sz w:val="32"/>
          <w:szCs w:val="32"/>
        </w:rPr>
        <w:t>řešení</w:t>
      </w:r>
      <w:proofErr w:type="gramEnd"/>
      <w:r>
        <w:rPr>
          <w:color w:val="FF0000"/>
          <w:sz w:val="32"/>
          <w:szCs w:val="32"/>
        </w:rPr>
        <w:t xml:space="preserve">        </w:t>
      </w:r>
      <w:r>
        <w:rPr>
          <w:b/>
          <w:i/>
          <w:color w:val="FF0000"/>
        </w:rPr>
        <w:t>VY_32_Inovace_10KR-3</w:t>
      </w:r>
    </w:p>
    <w:p w:rsidR="002550BA" w:rsidRDefault="002550BA" w:rsidP="002550BA">
      <w:pPr>
        <w:rPr>
          <w:sz w:val="24"/>
          <w:szCs w:val="24"/>
        </w:rPr>
      </w:pPr>
    </w:p>
    <w:p w:rsidR="002550BA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45E4C">
        <w:rPr>
          <w:sz w:val="24"/>
          <w:szCs w:val="24"/>
        </w:rPr>
        <w:t>Osvícenství prosazovalo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nové názory o životě a přírodě.</w:t>
      </w:r>
    </w:p>
    <w:p w:rsidR="002550BA" w:rsidRPr="00145E4C" w:rsidRDefault="002550BA" w:rsidP="002550BA">
      <w:pPr>
        <w:pStyle w:val="Odstavecseseznamem"/>
        <w:rPr>
          <w:sz w:val="24"/>
          <w:szCs w:val="24"/>
        </w:rPr>
      </w:pPr>
    </w:p>
    <w:p w:rsidR="002550BA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45E4C">
        <w:rPr>
          <w:sz w:val="24"/>
          <w:szCs w:val="24"/>
        </w:rPr>
        <w:t>Myšlenky osvícenství se šířily hlavně v těchto zemích</w:t>
      </w:r>
      <w:r>
        <w:rPr>
          <w:sz w:val="24"/>
          <w:szCs w:val="24"/>
        </w:rPr>
        <w:t xml:space="preserve">: </w:t>
      </w:r>
      <w:r>
        <w:rPr>
          <w:color w:val="FF0000"/>
          <w:sz w:val="24"/>
          <w:szCs w:val="24"/>
        </w:rPr>
        <w:t>Anglii a Francii</w:t>
      </w:r>
    </w:p>
    <w:p w:rsidR="002550BA" w:rsidRPr="005D1531" w:rsidRDefault="002550BA" w:rsidP="002550BA">
      <w:pPr>
        <w:pStyle w:val="Odstavecseseznamem"/>
        <w:rPr>
          <w:sz w:val="24"/>
          <w:szCs w:val="24"/>
        </w:rPr>
      </w:pPr>
    </w:p>
    <w:p w:rsidR="002550BA" w:rsidRPr="005D1531" w:rsidRDefault="002550BA" w:rsidP="002550BA">
      <w:pPr>
        <w:rPr>
          <w:sz w:val="24"/>
          <w:szCs w:val="24"/>
        </w:rPr>
      </w:pPr>
    </w:p>
    <w:p w:rsidR="002550BA" w:rsidRPr="00145E4C" w:rsidRDefault="002550BA" w:rsidP="002550BA">
      <w:pPr>
        <w:rPr>
          <w:b/>
          <w:sz w:val="24"/>
          <w:szCs w:val="24"/>
        </w:rPr>
      </w:pPr>
      <w:r w:rsidRPr="00145E4C">
        <w:rPr>
          <w:b/>
          <w:sz w:val="24"/>
          <w:szCs w:val="24"/>
        </w:rPr>
        <w:t>Dané pojmy správně přiřaď k</w:t>
      </w:r>
      <w:r w:rsidR="002A21F9">
        <w:rPr>
          <w:b/>
          <w:sz w:val="24"/>
          <w:szCs w:val="24"/>
        </w:rPr>
        <w:t> </w:t>
      </w:r>
      <w:r w:rsidRPr="00145E4C">
        <w:rPr>
          <w:b/>
          <w:sz w:val="24"/>
          <w:szCs w:val="24"/>
        </w:rPr>
        <w:t>panovníkům</w:t>
      </w:r>
      <w:r w:rsidR="002A21F9">
        <w:rPr>
          <w:b/>
          <w:sz w:val="24"/>
          <w:szCs w:val="24"/>
        </w:rPr>
        <w:t xml:space="preserve"> </w:t>
      </w:r>
      <w:r w:rsidRPr="00145E4C">
        <w:rPr>
          <w:b/>
          <w:sz w:val="24"/>
          <w:szCs w:val="24"/>
        </w:rPr>
        <w:t>(na řádek napiš čísla):</w:t>
      </w:r>
    </w:p>
    <w:p w:rsidR="002550BA" w:rsidRDefault="002550BA" w:rsidP="002550B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1.toleranční</w:t>
      </w:r>
      <w:proofErr w:type="gramEnd"/>
      <w:r>
        <w:rPr>
          <w:sz w:val="24"/>
          <w:szCs w:val="24"/>
        </w:rPr>
        <w:t xml:space="preserve"> patent, 2. povinná školní docházka, 3. stálé vojsko, 4. rušení klášterů, 5. snížení roboty na 3 dny v týdnu, 6. zrušení nevolnictví, 7. povinnost vrchnosti platit daně.</w:t>
      </w:r>
    </w:p>
    <w:p w:rsidR="002550BA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>Marie Terezie…………</w:t>
      </w:r>
      <w:r>
        <w:rPr>
          <w:color w:val="FF0000"/>
          <w:sz w:val="24"/>
          <w:szCs w:val="24"/>
        </w:rPr>
        <w:t>2,3,5,7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2550BA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>Josef II………</w:t>
      </w:r>
      <w:r>
        <w:rPr>
          <w:color w:val="FF0000"/>
          <w:sz w:val="24"/>
          <w:szCs w:val="24"/>
        </w:rPr>
        <w:t>1,4,6</w:t>
      </w:r>
      <w:r>
        <w:rPr>
          <w:sz w:val="24"/>
          <w:szCs w:val="24"/>
        </w:rPr>
        <w:t>…………………………………………………………………………………………….</w:t>
      </w:r>
    </w:p>
    <w:p w:rsidR="002550BA" w:rsidRDefault="002550BA" w:rsidP="002550BA">
      <w:pPr>
        <w:rPr>
          <w:sz w:val="24"/>
          <w:szCs w:val="24"/>
        </w:rPr>
      </w:pPr>
    </w:p>
    <w:p w:rsidR="002550BA" w:rsidRDefault="002550BA" w:rsidP="002550BA">
      <w:pPr>
        <w:rPr>
          <w:sz w:val="24"/>
          <w:szCs w:val="24"/>
        </w:rPr>
      </w:pPr>
    </w:p>
    <w:p w:rsidR="002550BA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Venkovské obyvatelstvo se dělilo na</w:t>
      </w:r>
      <w:r>
        <w:rPr>
          <w:color w:val="FF0000"/>
          <w:sz w:val="24"/>
          <w:szCs w:val="24"/>
        </w:rPr>
        <w:t xml:space="preserve"> </w:t>
      </w:r>
      <w:proofErr w:type="gramStart"/>
      <w:r>
        <w:rPr>
          <w:color w:val="FF0000"/>
          <w:sz w:val="24"/>
          <w:szCs w:val="24"/>
        </w:rPr>
        <w:t>sedláci</w:t>
      </w:r>
      <w:proofErr w:type="gramEnd"/>
      <w:r>
        <w:rPr>
          <w:color w:val="FF0000"/>
          <w:sz w:val="24"/>
          <w:szCs w:val="24"/>
        </w:rPr>
        <w:t>, rolníci, bezzemci</w:t>
      </w:r>
    </w:p>
    <w:p w:rsidR="002550BA" w:rsidRDefault="002550BA" w:rsidP="002550BA">
      <w:pPr>
        <w:pStyle w:val="Odstavecseseznamem"/>
        <w:rPr>
          <w:sz w:val="24"/>
          <w:szCs w:val="24"/>
        </w:rPr>
      </w:pPr>
    </w:p>
    <w:p w:rsidR="002550BA" w:rsidRPr="002F57F6" w:rsidRDefault="002550BA" w:rsidP="002550BA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K nejchudším na venkově patřili</w:t>
      </w:r>
      <w:r>
        <w:rPr>
          <w:color w:val="FF0000"/>
          <w:sz w:val="24"/>
          <w:szCs w:val="24"/>
        </w:rPr>
        <w:t xml:space="preserve"> čeledíni, děvečky,</w:t>
      </w:r>
      <w:r w:rsidR="002A21F9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chudina, žebráci</w:t>
      </w:r>
    </w:p>
    <w:p w:rsidR="002550BA" w:rsidRPr="005D1531" w:rsidRDefault="002550BA" w:rsidP="002550BA">
      <w:pPr>
        <w:pStyle w:val="Odstavecseseznamem"/>
        <w:rPr>
          <w:sz w:val="24"/>
          <w:szCs w:val="24"/>
        </w:rPr>
      </w:pPr>
    </w:p>
    <w:p w:rsidR="002550BA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18.</w:t>
      </w:r>
      <w:r w:rsidR="002A21F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</w:t>
      </w:r>
      <w:proofErr w:type="spellEnd"/>
      <w:r>
        <w:rPr>
          <w:sz w:val="24"/>
          <w:szCs w:val="24"/>
        </w:rPr>
        <w:t xml:space="preserve"> vznikají ve městech velké dílny, které se nazývají</w:t>
      </w:r>
      <w:r>
        <w:rPr>
          <w:color w:val="FF0000"/>
          <w:sz w:val="24"/>
          <w:szCs w:val="24"/>
        </w:rPr>
        <w:t xml:space="preserve"> manufaktury</w:t>
      </w:r>
    </w:p>
    <w:p w:rsidR="002550BA" w:rsidRPr="005D1531" w:rsidRDefault="002550BA" w:rsidP="002550BA">
      <w:pPr>
        <w:pStyle w:val="Odstavecseseznamem"/>
        <w:rPr>
          <w:sz w:val="24"/>
          <w:szCs w:val="24"/>
        </w:rPr>
      </w:pPr>
    </w:p>
    <w:p w:rsidR="002550BA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Největším vynálezem té doby byl</w:t>
      </w:r>
      <w:r>
        <w:rPr>
          <w:color w:val="FF0000"/>
          <w:sz w:val="24"/>
          <w:szCs w:val="24"/>
        </w:rPr>
        <w:t xml:space="preserve"> parní stroj.</w:t>
      </w:r>
    </w:p>
    <w:p w:rsidR="002550BA" w:rsidRPr="005D1531" w:rsidRDefault="002550BA" w:rsidP="002550BA">
      <w:pPr>
        <w:pStyle w:val="Odstavecseseznamem"/>
        <w:rPr>
          <w:sz w:val="24"/>
          <w:szCs w:val="24"/>
        </w:rPr>
      </w:pPr>
    </w:p>
    <w:p w:rsidR="002550BA" w:rsidRPr="002F57F6" w:rsidRDefault="002550BA" w:rsidP="002550B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2F57F6">
        <w:rPr>
          <w:sz w:val="24"/>
          <w:szCs w:val="24"/>
        </w:rPr>
        <w:t>Jeho využití bylo např</w:t>
      </w:r>
      <w:r w:rsidR="002A21F9">
        <w:rPr>
          <w:sz w:val="24"/>
          <w:szCs w:val="24"/>
        </w:rPr>
        <w:t>.</w:t>
      </w:r>
      <w:r w:rsidRPr="002F57F6">
        <w:rPr>
          <w:color w:val="FF0000"/>
          <w:sz w:val="24"/>
          <w:szCs w:val="24"/>
        </w:rPr>
        <w:t xml:space="preserve"> čerpání vody, parní mlýn</w:t>
      </w:r>
    </w:p>
    <w:p w:rsidR="002550BA" w:rsidRDefault="002550BA" w:rsidP="002550BA">
      <w:pPr>
        <w:pStyle w:val="Odstavecseseznamem"/>
        <w:rPr>
          <w:sz w:val="24"/>
          <w:szCs w:val="24"/>
        </w:rPr>
      </w:pPr>
    </w:p>
    <w:p w:rsidR="002550BA" w:rsidRPr="005D1531" w:rsidRDefault="002550BA" w:rsidP="002550BA">
      <w:pPr>
        <w:pStyle w:val="Odstavecseseznamem"/>
        <w:rPr>
          <w:sz w:val="24"/>
          <w:szCs w:val="24"/>
        </w:rPr>
      </w:pPr>
    </w:p>
    <w:p w:rsidR="002550BA" w:rsidRPr="005D1531" w:rsidRDefault="002550BA" w:rsidP="002550BA">
      <w:pPr>
        <w:rPr>
          <w:b/>
          <w:sz w:val="24"/>
          <w:szCs w:val="24"/>
        </w:rPr>
      </w:pPr>
      <w:r w:rsidRPr="005D1531">
        <w:rPr>
          <w:b/>
          <w:sz w:val="24"/>
          <w:szCs w:val="24"/>
        </w:rPr>
        <w:t>Vytvoř správné dvojice.</w:t>
      </w:r>
    </w:p>
    <w:p w:rsidR="002550BA" w:rsidRDefault="00622179" w:rsidP="002550B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0" type="#_x0000_t32" style="position:absolute;margin-left:63.95pt;margin-top:9.25pt;width:117.2pt;height:52.75pt;flip:y;z-index:251675648" o:connectortype="straight" strokecolor="red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38" type="#_x0000_t32" style="position:absolute;margin-left:77.35pt;margin-top:9.25pt;width:103.8pt;height:52.75pt;z-index:251673600" o:connectortype="straight" strokecolor="red">
            <v:stroke endarrow="block"/>
          </v:shape>
        </w:pict>
      </w:r>
      <w:r w:rsidR="002550BA">
        <w:rPr>
          <w:sz w:val="24"/>
          <w:szCs w:val="24"/>
        </w:rPr>
        <w:t>Fr.</w:t>
      </w:r>
      <w:r w:rsidR="002A21F9">
        <w:rPr>
          <w:sz w:val="24"/>
          <w:szCs w:val="24"/>
        </w:rPr>
        <w:t xml:space="preserve"> </w:t>
      </w:r>
      <w:proofErr w:type="spellStart"/>
      <w:r w:rsidR="002550BA">
        <w:rPr>
          <w:sz w:val="24"/>
          <w:szCs w:val="24"/>
        </w:rPr>
        <w:t>Jos</w:t>
      </w:r>
      <w:proofErr w:type="spellEnd"/>
      <w:r w:rsidR="002550BA">
        <w:rPr>
          <w:sz w:val="24"/>
          <w:szCs w:val="24"/>
        </w:rPr>
        <w:t>.</w:t>
      </w:r>
      <w:r w:rsidR="002A21F9">
        <w:rPr>
          <w:sz w:val="24"/>
          <w:szCs w:val="24"/>
        </w:rPr>
        <w:t xml:space="preserve"> </w:t>
      </w:r>
      <w:proofErr w:type="spellStart"/>
      <w:proofErr w:type="gramStart"/>
      <w:r w:rsidR="002550BA">
        <w:rPr>
          <w:sz w:val="24"/>
          <w:szCs w:val="24"/>
        </w:rPr>
        <w:t>Gerstner</w:t>
      </w:r>
      <w:proofErr w:type="spellEnd"/>
      <w:r w:rsidR="002550BA">
        <w:rPr>
          <w:sz w:val="24"/>
          <w:szCs w:val="24"/>
        </w:rPr>
        <w:t xml:space="preserve">                                          lodní</w:t>
      </w:r>
      <w:proofErr w:type="gramEnd"/>
      <w:r w:rsidR="002550BA">
        <w:rPr>
          <w:sz w:val="24"/>
          <w:szCs w:val="24"/>
        </w:rPr>
        <w:t xml:space="preserve"> šroub</w:t>
      </w:r>
    </w:p>
    <w:p w:rsidR="002550BA" w:rsidRDefault="00622179" w:rsidP="002550B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2" type="#_x0000_t32" style="position:absolute;margin-left:63.95pt;margin-top:9.3pt;width:117.2pt;height:76.2pt;flip:y;z-index:251677696" o:connectortype="straight" strokecolor="red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39" type="#_x0000_t32" style="position:absolute;margin-left:98.25pt;margin-top:9.3pt;width:82.9pt;height:76.2pt;z-index:251674624" o:connectortype="straight" strokecolor="red">
            <v:stroke endarrow="block"/>
          </v:shape>
        </w:pict>
      </w:r>
      <w:r w:rsidR="002550BA">
        <w:rPr>
          <w:sz w:val="24"/>
          <w:szCs w:val="24"/>
        </w:rPr>
        <w:t xml:space="preserve">Bratranci </w:t>
      </w:r>
      <w:proofErr w:type="gramStart"/>
      <w:r w:rsidR="002550BA">
        <w:rPr>
          <w:sz w:val="24"/>
          <w:szCs w:val="24"/>
        </w:rPr>
        <w:t>Veverkové                                parní</w:t>
      </w:r>
      <w:proofErr w:type="gramEnd"/>
      <w:r w:rsidR="002550BA">
        <w:rPr>
          <w:sz w:val="24"/>
          <w:szCs w:val="24"/>
        </w:rPr>
        <w:t xml:space="preserve"> loď, parní automobil</w:t>
      </w:r>
    </w:p>
    <w:p w:rsidR="002550BA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 xml:space="preserve">Josef </w:t>
      </w:r>
      <w:proofErr w:type="spellStart"/>
      <w:proofErr w:type="gramStart"/>
      <w:r>
        <w:rPr>
          <w:sz w:val="24"/>
          <w:szCs w:val="24"/>
        </w:rPr>
        <w:t>Ressel</w:t>
      </w:r>
      <w:proofErr w:type="spellEnd"/>
      <w:r>
        <w:rPr>
          <w:sz w:val="24"/>
          <w:szCs w:val="24"/>
        </w:rPr>
        <w:t xml:space="preserve">                                               1.parní</w:t>
      </w:r>
      <w:proofErr w:type="gramEnd"/>
      <w:r>
        <w:rPr>
          <w:sz w:val="24"/>
          <w:szCs w:val="24"/>
        </w:rPr>
        <w:t xml:space="preserve"> stroj v Čechách</w:t>
      </w:r>
    </w:p>
    <w:p w:rsidR="002550BA" w:rsidRDefault="00622179" w:rsidP="002550B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1" type="#_x0000_t32" style="position:absolute;margin-left:63.95pt;margin-top:5.85pt;width:117.2pt;height:.8pt;z-index:251676672" o:connectortype="straight" strokecolor="red">
            <v:stroke endarrow="block"/>
          </v:shape>
        </w:pict>
      </w:r>
      <w:r w:rsidR="002550BA">
        <w:rPr>
          <w:sz w:val="24"/>
          <w:szCs w:val="24"/>
        </w:rPr>
        <w:t xml:space="preserve">Prokop </w:t>
      </w:r>
      <w:proofErr w:type="gramStart"/>
      <w:r w:rsidR="002550BA">
        <w:rPr>
          <w:sz w:val="24"/>
          <w:szCs w:val="24"/>
        </w:rPr>
        <w:t>Diviš                                              uzemněný</w:t>
      </w:r>
      <w:proofErr w:type="gramEnd"/>
      <w:r w:rsidR="002550BA">
        <w:rPr>
          <w:sz w:val="24"/>
          <w:szCs w:val="24"/>
        </w:rPr>
        <w:t xml:space="preserve"> bleskosvod</w:t>
      </w:r>
    </w:p>
    <w:p w:rsidR="002550BA" w:rsidRPr="005D1531" w:rsidRDefault="002550BA" w:rsidP="002550BA">
      <w:pPr>
        <w:rPr>
          <w:sz w:val="24"/>
          <w:szCs w:val="24"/>
        </w:rPr>
      </w:pPr>
      <w:r>
        <w:rPr>
          <w:sz w:val="24"/>
          <w:szCs w:val="24"/>
        </w:rPr>
        <w:t xml:space="preserve">Josef </w:t>
      </w:r>
      <w:proofErr w:type="gramStart"/>
      <w:r>
        <w:rPr>
          <w:sz w:val="24"/>
          <w:szCs w:val="24"/>
        </w:rPr>
        <w:t>Božek                                                ruchadlo</w:t>
      </w:r>
      <w:proofErr w:type="gramEnd"/>
    </w:p>
    <w:p w:rsidR="002550BA" w:rsidRDefault="002550BA" w:rsidP="002550BA">
      <w:r w:rsidRPr="00502C97">
        <w:rPr>
          <w:b/>
        </w:rPr>
        <w:lastRenderedPageBreak/>
        <w:t xml:space="preserve">Test </w:t>
      </w:r>
      <w:proofErr w:type="gramStart"/>
      <w:r w:rsidRPr="00502C97">
        <w:rPr>
          <w:b/>
        </w:rPr>
        <w:t>č.</w:t>
      </w:r>
      <w:r w:rsidR="00534786">
        <w:rPr>
          <w:b/>
        </w:rPr>
        <w:t>3</w:t>
      </w:r>
      <w:r w:rsidRPr="00502C97">
        <w:rPr>
          <w:b/>
        </w:rPr>
        <w:t xml:space="preserve"> – Obrození</w:t>
      </w:r>
      <w:proofErr w:type="gramEnd"/>
      <w:r w:rsidRPr="00502C97">
        <w:rPr>
          <w:b/>
        </w:rPr>
        <w:t xml:space="preserve">, Rok 1848, Národ sobě                      </w:t>
      </w:r>
      <w:r>
        <w:rPr>
          <w:b/>
          <w:i/>
          <w:color w:val="FF0000"/>
        </w:rPr>
        <w:t>VY_32_Inovace_10KR-3</w:t>
      </w:r>
    </w:p>
    <w:p w:rsidR="002550BA" w:rsidRDefault="002550BA" w:rsidP="002550BA">
      <w:r>
        <w:t>Úředním  jazykem rakouské říše byla…………………………………………………</w:t>
      </w:r>
      <w:proofErr w:type="gramStart"/>
      <w:r>
        <w:t>….Čeští</w:t>
      </w:r>
      <w:proofErr w:type="gramEnd"/>
      <w:r>
        <w:t xml:space="preserve"> vlastenci ale usilovali</w:t>
      </w:r>
    </w:p>
    <w:p w:rsidR="002550BA" w:rsidRDefault="002550BA" w:rsidP="002550BA">
      <w:r>
        <w:t>o záchranu …………………………………jazyka. Začali psát a vydávat české knihy. První české knihkupectví</w:t>
      </w:r>
    </w:p>
    <w:p w:rsidR="002550BA" w:rsidRDefault="002550BA" w:rsidP="002550BA">
      <w:proofErr w:type="gramStart"/>
      <w:r>
        <w:t>se jmenovalo</w:t>
      </w:r>
      <w:proofErr w:type="gramEnd"/>
      <w:r>
        <w:t>…………………………………………………………K šíření češtiny přispívalo i divadlo……………………….</w:t>
      </w:r>
    </w:p>
    <w:p w:rsidR="002550BA" w:rsidRDefault="002550BA" w:rsidP="002550BA">
      <w:r>
        <w:t>Ke známým obrozencům patřil historik</w:t>
      </w:r>
      <w:r w:rsidR="002A21F9">
        <w:t xml:space="preserve"> </w:t>
      </w:r>
      <w:r>
        <w:t>(autor Dějin národu českého v Čechách a na Moravě)………</w:t>
      </w:r>
      <w:proofErr w:type="gramStart"/>
      <w:r>
        <w:t>…..</w:t>
      </w:r>
      <w:proofErr w:type="gramEnd"/>
    </w:p>
    <w:p w:rsidR="002550BA" w:rsidRDefault="002550BA" w:rsidP="002550BA">
      <w:r>
        <w:t>………………………………………………………………</w:t>
      </w:r>
      <w:proofErr w:type="gramStart"/>
      <w:r>
        <w:t>…..nebo</w:t>
      </w:r>
      <w:proofErr w:type="gramEnd"/>
      <w:r>
        <w:t xml:space="preserve"> divadelník</w:t>
      </w:r>
      <w:r w:rsidR="002A21F9">
        <w:t xml:space="preserve"> </w:t>
      </w:r>
      <w:r>
        <w:t>(autor Fidlovačky)……………………………….</w:t>
      </w:r>
    </w:p>
    <w:p w:rsidR="002550BA" w:rsidRDefault="002550BA" w:rsidP="002550BA">
      <w:r>
        <w:t>………………………………………………………………………….</w:t>
      </w:r>
    </w:p>
    <w:p w:rsidR="002550BA" w:rsidRDefault="002550BA" w:rsidP="002550BA"/>
    <w:p w:rsidR="002550BA" w:rsidRDefault="002550BA" w:rsidP="002550BA">
      <w:r>
        <w:t>Mezi obyvateli Rakouské říše narůstala nespokojenost, která vyvolala v roce…………………</w:t>
      </w:r>
      <w:proofErr w:type="gramStart"/>
      <w:r>
        <w:t>…..nepokoje</w:t>
      </w:r>
      <w:proofErr w:type="gramEnd"/>
      <w:r>
        <w:t xml:space="preserve"> </w:t>
      </w:r>
    </w:p>
    <w:p w:rsidR="002550BA" w:rsidRDefault="002550BA" w:rsidP="002550BA">
      <w:r>
        <w:t>a povstání.  Výsledkem bylo zrušení……………………………………………………………………………………………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2550BA" w:rsidRDefault="002550BA" w:rsidP="002550BA"/>
    <w:p w:rsidR="002550BA" w:rsidRDefault="002550BA" w:rsidP="002550BA">
      <w:r>
        <w:t>Ve druhé polovině 19.</w:t>
      </w:r>
      <w:r w:rsidR="002A21F9">
        <w:t xml:space="preserve"> </w:t>
      </w:r>
      <w:proofErr w:type="spellStart"/>
      <w:r>
        <w:t>st</w:t>
      </w:r>
      <w:proofErr w:type="spellEnd"/>
      <w:r>
        <w:t xml:space="preserve"> se české země staly střediskem průmyslové výroby v Rakousku. </w:t>
      </w:r>
    </w:p>
    <w:p w:rsidR="002550BA" w:rsidRDefault="002550BA" w:rsidP="002550BA">
      <w:proofErr w:type="gramStart"/>
      <w:r>
        <w:t>Nejvýznamnějšími  strojírenskými</w:t>
      </w:r>
      <w:proofErr w:type="gramEnd"/>
      <w:r>
        <w:t xml:space="preserve">  závody se staly………………………………………………………………………………</w:t>
      </w:r>
    </w:p>
    <w:p w:rsidR="002550BA" w:rsidRDefault="002550BA" w:rsidP="002550BA">
      <w:r>
        <w:t>…………………………………………………………………………………………………………………………………………………………..</w:t>
      </w:r>
    </w:p>
    <w:p w:rsidR="002550BA" w:rsidRDefault="002550BA" w:rsidP="002550BA">
      <w:r>
        <w:t xml:space="preserve">Páru nahradila………………………………………………………….., </w:t>
      </w:r>
      <w:proofErr w:type="gramStart"/>
      <w:r>
        <w:t>která</w:t>
      </w:r>
      <w:proofErr w:type="gramEnd"/>
      <w:r>
        <w:t xml:space="preserve"> se zaváděla do továren, do úřadů</w:t>
      </w:r>
    </w:p>
    <w:p w:rsidR="002550BA" w:rsidRDefault="002550BA" w:rsidP="002550BA">
      <w:r>
        <w:t>i domácností.</w:t>
      </w:r>
    </w:p>
    <w:p w:rsidR="002550BA" w:rsidRDefault="002550BA" w:rsidP="002550BA">
      <w:r>
        <w:t xml:space="preserve">Rozvíjely se i další průmyslové </w:t>
      </w:r>
      <w:proofErr w:type="gramStart"/>
      <w:r>
        <w:t>obory :…</w:t>
      </w:r>
      <w:proofErr w:type="gramEnd"/>
      <w:r>
        <w:t>…………………………………………………………………………………………….,</w:t>
      </w:r>
    </w:p>
    <w:p w:rsidR="002550BA" w:rsidRDefault="002550BA" w:rsidP="002550BA">
      <w:r>
        <w:t>V dopravě se stavěly hlavně nové………………………………………………………</w:t>
      </w:r>
    </w:p>
    <w:p w:rsidR="002550BA" w:rsidRDefault="002550BA" w:rsidP="002550BA">
      <w:r>
        <w:t>Češi usilovali stále více o svou samostatnost. Samostatný český stát prosazoval například i politik…</w:t>
      </w:r>
    </w:p>
    <w:p w:rsidR="002550BA" w:rsidRDefault="002550BA" w:rsidP="002550BA">
      <w:r>
        <w:t>…………………………………………………………………………………………….</w:t>
      </w:r>
    </w:p>
    <w:p w:rsidR="002550BA" w:rsidRDefault="002550BA" w:rsidP="002550BA">
      <w:r>
        <w:t>Objevili se noví čeští spisovatelé, básníci, hudební skladatelé, stavitelé, sochaři. Spoj správné dvojice.</w:t>
      </w:r>
    </w:p>
    <w:p w:rsidR="002550BA" w:rsidRDefault="002550BA" w:rsidP="002550BA">
      <w:proofErr w:type="spellStart"/>
      <w:proofErr w:type="gramStart"/>
      <w:r>
        <w:t>B.Němcová</w:t>
      </w:r>
      <w:proofErr w:type="spellEnd"/>
      <w:proofErr w:type="gramEnd"/>
      <w:r>
        <w:t xml:space="preserve">                                          hudební skladatel</w:t>
      </w:r>
    </w:p>
    <w:p w:rsidR="002550BA" w:rsidRDefault="002550BA" w:rsidP="002550BA">
      <w:proofErr w:type="spellStart"/>
      <w:proofErr w:type="gramStart"/>
      <w:r>
        <w:t>A</w:t>
      </w:r>
      <w:proofErr w:type="spellEnd"/>
      <w:r>
        <w:t>.Dvořák</w:t>
      </w:r>
      <w:proofErr w:type="gramEnd"/>
      <w:r>
        <w:t xml:space="preserve">                                              spisovatel</w:t>
      </w:r>
    </w:p>
    <w:p w:rsidR="002550BA" w:rsidRDefault="002550BA" w:rsidP="002550BA">
      <w:proofErr w:type="spellStart"/>
      <w:proofErr w:type="gramStart"/>
      <w:r>
        <w:t>J.Myslbek</w:t>
      </w:r>
      <w:proofErr w:type="spellEnd"/>
      <w:proofErr w:type="gramEnd"/>
      <w:r>
        <w:t xml:space="preserve">                                             sochař   </w:t>
      </w:r>
    </w:p>
    <w:p w:rsidR="002550BA" w:rsidRDefault="002550BA" w:rsidP="002550BA">
      <w:proofErr w:type="spellStart"/>
      <w:proofErr w:type="gramStart"/>
      <w:r>
        <w:t>A</w:t>
      </w:r>
      <w:proofErr w:type="spellEnd"/>
      <w:r>
        <w:t>.Jirásek</w:t>
      </w:r>
      <w:proofErr w:type="gramEnd"/>
      <w:r>
        <w:t xml:space="preserve">                                               malíř</w:t>
      </w:r>
    </w:p>
    <w:p w:rsidR="002550BA" w:rsidRDefault="002550BA" w:rsidP="002550BA">
      <w:proofErr w:type="spellStart"/>
      <w:proofErr w:type="gramStart"/>
      <w:r>
        <w:t>M</w:t>
      </w:r>
      <w:proofErr w:type="spellEnd"/>
      <w:r>
        <w:t>.Aleš</w:t>
      </w:r>
      <w:proofErr w:type="gramEnd"/>
      <w:r>
        <w:t xml:space="preserve">                                                  spisovatel               </w:t>
      </w:r>
    </w:p>
    <w:p w:rsidR="002550BA" w:rsidRDefault="002550BA" w:rsidP="002550BA">
      <w:pPr>
        <w:rPr>
          <w:b/>
        </w:rPr>
      </w:pPr>
    </w:p>
    <w:p w:rsidR="002550BA" w:rsidRDefault="002550BA" w:rsidP="002550BA">
      <w:pPr>
        <w:rPr>
          <w:b/>
        </w:rPr>
      </w:pPr>
    </w:p>
    <w:p w:rsidR="002550BA" w:rsidRPr="00FD2AA6" w:rsidRDefault="002550BA" w:rsidP="002550BA">
      <w:pPr>
        <w:rPr>
          <w:b/>
          <w:color w:val="FF0000"/>
        </w:rPr>
      </w:pPr>
      <w:r w:rsidRPr="00502C97">
        <w:rPr>
          <w:b/>
        </w:rPr>
        <w:t xml:space="preserve">Test </w:t>
      </w:r>
      <w:proofErr w:type="gramStart"/>
      <w:r w:rsidRPr="00502C97">
        <w:rPr>
          <w:b/>
        </w:rPr>
        <w:t>č.</w:t>
      </w:r>
      <w:r w:rsidR="00534786">
        <w:rPr>
          <w:b/>
        </w:rPr>
        <w:t>3</w:t>
      </w:r>
      <w:r w:rsidRPr="00502C97">
        <w:rPr>
          <w:b/>
        </w:rPr>
        <w:t xml:space="preserve"> – Obrození</w:t>
      </w:r>
      <w:proofErr w:type="gramEnd"/>
      <w:r w:rsidRPr="00502C97">
        <w:rPr>
          <w:b/>
        </w:rPr>
        <w:t xml:space="preserve">, Rok 1848, Národ sobě                      </w:t>
      </w:r>
      <w:r>
        <w:rPr>
          <w:b/>
          <w:color w:val="FF0000"/>
        </w:rPr>
        <w:t xml:space="preserve">řešení       </w:t>
      </w:r>
      <w:r>
        <w:rPr>
          <w:b/>
          <w:i/>
          <w:color w:val="FF0000"/>
        </w:rPr>
        <w:t>VY_32_Inovace_10KR-3</w:t>
      </w:r>
    </w:p>
    <w:p w:rsidR="002550BA" w:rsidRDefault="002550BA" w:rsidP="002550BA"/>
    <w:p w:rsidR="002550BA" w:rsidRDefault="002A21F9" w:rsidP="002550BA">
      <w:r>
        <w:t xml:space="preserve">Úředním </w:t>
      </w:r>
      <w:r w:rsidR="002550BA">
        <w:t xml:space="preserve">jazykem rakouské říše byla </w:t>
      </w:r>
      <w:r w:rsidR="002550BA">
        <w:rPr>
          <w:color w:val="FF0000"/>
        </w:rPr>
        <w:t xml:space="preserve">němčina. </w:t>
      </w:r>
      <w:r w:rsidR="002550BA">
        <w:t>Čeští vlastenci ale usilovali</w:t>
      </w:r>
    </w:p>
    <w:p w:rsidR="002550BA" w:rsidRDefault="002550BA" w:rsidP="002550BA">
      <w:r>
        <w:t xml:space="preserve">o záchranu </w:t>
      </w:r>
      <w:r>
        <w:rPr>
          <w:color w:val="FF0000"/>
        </w:rPr>
        <w:t xml:space="preserve">českého </w:t>
      </w:r>
      <w:r>
        <w:t>jazyka. Začali psát a vydávat české knihy. První české knihkupectví</w:t>
      </w:r>
    </w:p>
    <w:p w:rsidR="002550BA" w:rsidRPr="00FD2AA6" w:rsidRDefault="002550BA" w:rsidP="002550BA">
      <w:pPr>
        <w:rPr>
          <w:color w:val="FF0000"/>
        </w:rPr>
      </w:pPr>
      <w:proofErr w:type="gramStart"/>
      <w:r>
        <w:t>se jmenovalo</w:t>
      </w:r>
      <w:proofErr w:type="gramEnd"/>
      <w:r>
        <w:t xml:space="preserve"> </w:t>
      </w:r>
      <w:r>
        <w:rPr>
          <w:color w:val="FF0000"/>
        </w:rPr>
        <w:t xml:space="preserve">Česká expedice. </w:t>
      </w:r>
      <w:r>
        <w:t>K šíření češtiny přispívalo i divadlo</w:t>
      </w:r>
      <w:r>
        <w:rPr>
          <w:color w:val="FF0000"/>
        </w:rPr>
        <w:t xml:space="preserve"> Bouda.</w:t>
      </w:r>
    </w:p>
    <w:p w:rsidR="002550BA" w:rsidRDefault="002550BA" w:rsidP="002550BA">
      <w:r>
        <w:t>Ke známým obrozencům patřil historik</w:t>
      </w:r>
      <w:r w:rsidR="002A21F9">
        <w:t xml:space="preserve"> </w:t>
      </w:r>
      <w:r>
        <w:t>(autor Dějin národu českého v Čechách a na Moravě)</w:t>
      </w:r>
    </w:p>
    <w:p w:rsidR="002550BA" w:rsidRDefault="002550BA" w:rsidP="002550BA">
      <w:r>
        <w:rPr>
          <w:color w:val="FF0000"/>
        </w:rPr>
        <w:t xml:space="preserve">František Palacký </w:t>
      </w:r>
      <w:r>
        <w:t>nebo divadelník</w:t>
      </w:r>
      <w:r w:rsidR="002A21F9">
        <w:t xml:space="preserve"> </w:t>
      </w:r>
      <w:r>
        <w:t xml:space="preserve">(autor Fidlovačky </w:t>
      </w:r>
      <w:r>
        <w:rPr>
          <w:color w:val="FF0000"/>
        </w:rPr>
        <w:t>Josef Kajetán Tyl.</w:t>
      </w:r>
    </w:p>
    <w:p w:rsidR="002550BA" w:rsidRPr="00FD2AA6" w:rsidRDefault="002550BA" w:rsidP="002550BA">
      <w:r>
        <w:t xml:space="preserve">Mezi obyvateli Rakouské říše narůstala nespokojenost, která vyvolala v roce </w:t>
      </w:r>
      <w:r>
        <w:rPr>
          <w:color w:val="FF0000"/>
        </w:rPr>
        <w:t xml:space="preserve">1848 </w:t>
      </w:r>
      <w:r w:rsidRPr="00FD2AA6">
        <w:t xml:space="preserve">nepokoje </w:t>
      </w:r>
    </w:p>
    <w:p w:rsidR="002550BA" w:rsidRPr="00FD2AA6" w:rsidRDefault="002550BA" w:rsidP="002550BA">
      <w:pPr>
        <w:rPr>
          <w:color w:val="FF0000"/>
        </w:rPr>
      </w:pPr>
      <w:r>
        <w:t>a pov</w:t>
      </w:r>
      <w:r w:rsidR="002A21F9">
        <w:t xml:space="preserve">stání.  Výsledkem bylo zrušení </w:t>
      </w:r>
      <w:r>
        <w:rPr>
          <w:color w:val="FF0000"/>
        </w:rPr>
        <w:t>roboty a poddanství.</w:t>
      </w:r>
    </w:p>
    <w:p w:rsidR="002550BA" w:rsidRDefault="002550BA" w:rsidP="002550BA"/>
    <w:p w:rsidR="002550BA" w:rsidRDefault="002550BA" w:rsidP="002550BA">
      <w:r>
        <w:t>Ve druhé polovině 19.</w:t>
      </w:r>
      <w:r w:rsidR="002A21F9">
        <w:t xml:space="preserve"> </w:t>
      </w:r>
      <w:proofErr w:type="spellStart"/>
      <w:r>
        <w:t>st</w:t>
      </w:r>
      <w:proofErr w:type="spellEnd"/>
      <w:r>
        <w:t xml:space="preserve"> se české země staly střediskem průmyslové výroby v Rakousku. </w:t>
      </w:r>
    </w:p>
    <w:p w:rsidR="002550BA" w:rsidRDefault="002A21F9" w:rsidP="002550BA">
      <w:r>
        <w:t xml:space="preserve">Nejvýznamnějšími strojírenskými </w:t>
      </w:r>
      <w:r w:rsidR="002550BA">
        <w:t>závody se staly</w:t>
      </w:r>
      <w:r w:rsidR="002550BA">
        <w:rPr>
          <w:color w:val="FF0000"/>
        </w:rPr>
        <w:t xml:space="preserve"> Škodovy závody v Plzni.</w:t>
      </w:r>
    </w:p>
    <w:p w:rsidR="002550BA" w:rsidRPr="00FD2AA6" w:rsidRDefault="002550BA" w:rsidP="002550BA">
      <w:pPr>
        <w:rPr>
          <w:color w:val="FF0000"/>
        </w:rPr>
      </w:pPr>
      <w:r>
        <w:t>Páru nahradila</w:t>
      </w:r>
      <w:r>
        <w:rPr>
          <w:color w:val="FF0000"/>
        </w:rPr>
        <w:t xml:space="preserve"> elektřina</w:t>
      </w:r>
      <w:r>
        <w:t>, která se zaváděla do továren, do úřadů i domácností.</w:t>
      </w:r>
    </w:p>
    <w:p w:rsidR="002550BA" w:rsidRPr="00FD2AA6" w:rsidRDefault="002550BA" w:rsidP="002550BA">
      <w:pPr>
        <w:rPr>
          <w:color w:val="FF0000"/>
        </w:rPr>
      </w:pPr>
      <w:r>
        <w:t xml:space="preserve">Rozvíjely se i další průmyslové obory: </w:t>
      </w:r>
      <w:r w:rsidRPr="00FD2AA6">
        <w:rPr>
          <w:color w:val="FF0000"/>
        </w:rPr>
        <w:t>hutnictví, chemický a potravinářský</w:t>
      </w:r>
      <w:r>
        <w:t xml:space="preserve"> </w:t>
      </w:r>
      <w:r w:rsidRPr="00FD2AA6">
        <w:rPr>
          <w:color w:val="FF0000"/>
        </w:rPr>
        <w:t>průmysl.</w:t>
      </w:r>
    </w:p>
    <w:p w:rsidR="002550BA" w:rsidRPr="00FD2AA6" w:rsidRDefault="002550BA" w:rsidP="002550BA">
      <w:pPr>
        <w:rPr>
          <w:color w:val="FF0000"/>
        </w:rPr>
      </w:pPr>
      <w:r>
        <w:t>V dopravě se stavěly hlavně nové</w:t>
      </w:r>
      <w:r>
        <w:rPr>
          <w:color w:val="FF0000"/>
        </w:rPr>
        <w:t xml:space="preserve"> železnice.</w:t>
      </w:r>
    </w:p>
    <w:p w:rsidR="002550BA" w:rsidRDefault="002550BA" w:rsidP="002550BA">
      <w:r>
        <w:t>Češi usilovali stále více o svou samostatnost. Samostatný český stát prosazoval například i politik…</w:t>
      </w:r>
    </w:p>
    <w:p w:rsidR="002550BA" w:rsidRDefault="002550BA" w:rsidP="002550BA">
      <w:pPr>
        <w:rPr>
          <w:color w:val="FF0000"/>
        </w:rPr>
      </w:pPr>
      <w:proofErr w:type="spellStart"/>
      <w:proofErr w:type="gramStart"/>
      <w:r>
        <w:rPr>
          <w:color w:val="FF0000"/>
        </w:rPr>
        <w:t>T.G.Masaryk</w:t>
      </w:r>
      <w:proofErr w:type="spellEnd"/>
      <w:proofErr w:type="gramEnd"/>
      <w:r>
        <w:rPr>
          <w:color w:val="FF0000"/>
        </w:rPr>
        <w:t>.</w:t>
      </w:r>
    </w:p>
    <w:p w:rsidR="002550BA" w:rsidRPr="00FD2AA6" w:rsidRDefault="002550BA" w:rsidP="002550BA">
      <w:pPr>
        <w:rPr>
          <w:color w:val="FF0000"/>
        </w:rPr>
      </w:pPr>
    </w:p>
    <w:p w:rsidR="002550BA" w:rsidRDefault="002550BA" w:rsidP="002550BA">
      <w:r>
        <w:t>Objevili se noví čeští spisovatelé, básníci, hudební skladatelé, stavitelé, sochaři. Spoj správné dvojice.</w:t>
      </w:r>
    </w:p>
    <w:p w:rsidR="002550BA" w:rsidRDefault="00622179" w:rsidP="002550BA">
      <w:r>
        <w:rPr>
          <w:noProof/>
          <w:lang w:eastAsia="cs-CZ"/>
        </w:rPr>
        <w:pict>
          <v:shape id="_x0000_s1044" type="#_x0000_t32" style="position:absolute;margin-left:42.4pt;margin-top:5.2pt;width:110.25pt;height:30pt;flip:y;z-index:251680768" o:connectortype="straight" strokecolor="red">
            <v:stroke endarrow="block"/>
          </v:shape>
        </w:pict>
      </w:r>
      <w:r>
        <w:rPr>
          <w:noProof/>
          <w:lang w:eastAsia="cs-CZ"/>
        </w:rPr>
        <w:pict>
          <v:shape id="_x0000_s1043" type="#_x0000_t32" style="position:absolute;margin-left:53.65pt;margin-top:9.7pt;width:99pt;height:25.5pt;z-index:251679744" o:connectortype="straight" strokecolor="red">
            <v:stroke endarrow="block"/>
          </v:shape>
        </w:pict>
      </w:r>
      <w:proofErr w:type="spellStart"/>
      <w:proofErr w:type="gramStart"/>
      <w:r w:rsidR="002550BA">
        <w:t>B.Němcová</w:t>
      </w:r>
      <w:proofErr w:type="spellEnd"/>
      <w:proofErr w:type="gramEnd"/>
      <w:r w:rsidR="002550BA">
        <w:t xml:space="preserve">                                          hudební skladatel</w:t>
      </w:r>
    </w:p>
    <w:p w:rsidR="002550BA" w:rsidRDefault="002550BA" w:rsidP="002550BA">
      <w:proofErr w:type="spellStart"/>
      <w:proofErr w:type="gramStart"/>
      <w:r>
        <w:t>A</w:t>
      </w:r>
      <w:proofErr w:type="spellEnd"/>
      <w:r>
        <w:t>.Dvořák</w:t>
      </w:r>
      <w:proofErr w:type="gramEnd"/>
      <w:r>
        <w:t xml:space="preserve">                                              spisovatel</w:t>
      </w:r>
    </w:p>
    <w:p w:rsidR="002550BA" w:rsidRDefault="00622179" w:rsidP="002550BA">
      <w:r>
        <w:rPr>
          <w:noProof/>
          <w:lang w:eastAsia="cs-CZ"/>
        </w:rPr>
        <w:pict>
          <v:shape id="_x0000_s1045" type="#_x0000_t32" style="position:absolute;margin-left:53.65pt;margin-top:6.8pt;width:99pt;height:0;z-index:251681792" o:connectortype="straight" strokecolor="red">
            <v:stroke endarrow="block"/>
          </v:shape>
        </w:pict>
      </w:r>
      <w:proofErr w:type="spellStart"/>
      <w:proofErr w:type="gramStart"/>
      <w:r w:rsidR="002550BA">
        <w:t>J.Myslbek</w:t>
      </w:r>
      <w:proofErr w:type="spellEnd"/>
      <w:proofErr w:type="gramEnd"/>
      <w:r w:rsidR="002550BA">
        <w:t xml:space="preserve">                                             sochař   </w:t>
      </w:r>
    </w:p>
    <w:p w:rsidR="002550BA" w:rsidRDefault="00622179" w:rsidP="002550BA">
      <w:r>
        <w:rPr>
          <w:noProof/>
          <w:lang w:eastAsia="cs-CZ"/>
        </w:rPr>
        <w:pict>
          <v:shape id="_x0000_s1047" type="#_x0000_t32" style="position:absolute;margin-left:34.9pt;margin-top:9.1pt;width:117.75pt;height:24.75pt;flip:y;z-index:251683840" o:connectortype="straight" strokecolor="red">
            <v:stroke endarrow="block"/>
          </v:shape>
        </w:pict>
      </w:r>
      <w:r>
        <w:rPr>
          <w:noProof/>
          <w:lang w:eastAsia="cs-CZ"/>
        </w:rPr>
        <w:pict>
          <v:shape id="_x0000_s1046" type="#_x0000_t32" style="position:absolute;margin-left:42.4pt;margin-top:9.1pt;width:110.25pt;height:24.75pt;z-index:251682816" o:connectortype="straight" strokecolor="red">
            <v:stroke endarrow="block"/>
          </v:shape>
        </w:pict>
      </w:r>
      <w:proofErr w:type="spellStart"/>
      <w:proofErr w:type="gramStart"/>
      <w:r w:rsidR="002550BA">
        <w:t>A</w:t>
      </w:r>
      <w:proofErr w:type="spellEnd"/>
      <w:r w:rsidR="002550BA">
        <w:t>.Jirásek</w:t>
      </w:r>
      <w:proofErr w:type="gramEnd"/>
      <w:r w:rsidR="002550BA">
        <w:t xml:space="preserve">                                               malíř</w:t>
      </w:r>
    </w:p>
    <w:p w:rsidR="002550BA" w:rsidRDefault="002550BA" w:rsidP="002550BA">
      <w:proofErr w:type="spellStart"/>
      <w:proofErr w:type="gramStart"/>
      <w:r>
        <w:t>M</w:t>
      </w:r>
      <w:proofErr w:type="spellEnd"/>
      <w:r>
        <w:t>.Aleš</w:t>
      </w:r>
      <w:proofErr w:type="gramEnd"/>
      <w:r>
        <w:t xml:space="preserve">                                                  spisovatel               </w:t>
      </w:r>
    </w:p>
    <w:p w:rsidR="002550BA" w:rsidRDefault="002550BA"/>
    <w:sectPr w:rsidR="002550BA" w:rsidSect="00365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A5270"/>
    <w:multiLevelType w:val="hybridMultilevel"/>
    <w:tmpl w:val="D09EF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F0A84"/>
    <w:multiLevelType w:val="hybridMultilevel"/>
    <w:tmpl w:val="CD3290DE"/>
    <w:lvl w:ilvl="0" w:tplc="CDF84F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4F6A82"/>
    <w:multiLevelType w:val="hybridMultilevel"/>
    <w:tmpl w:val="D09EF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550BA"/>
    <w:rsid w:val="002550BA"/>
    <w:rsid w:val="002A21F9"/>
    <w:rsid w:val="0036542F"/>
    <w:rsid w:val="00534786"/>
    <w:rsid w:val="00622179"/>
    <w:rsid w:val="00F54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3" type="connector" idref="#_x0000_s1046"/>
        <o:r id="V:Rule24" type="connector" idref="#_x0000_s1032"/>
        <o:r id="V:Rule25" type="connector" idref="#_x0000_s1033"/>
        <o:r id="V:Rule26" type="connector" idref="#_x0000_s1036"/>
        <o:r id="V:Rule27" type="connector" idref="#_x0000_s1045"/>
        <o:r id="V:Rule28" type="connector" idref="#_x0000_s1047"/>
        <o:r id="V:Rule29" type="connector" idref="#_x0000_s1029"/>
        <o:r id="V:Rule30" type="connector" idref="#_x0000_s1026"/>
        <o:r id="V:Rule31" type="connector" idref="#_x0000_s1038"/>
        <o:r id="V:Rule32" type="connector" idref="#_x0000_s1044"/>
        <o:r id="V:Rule33" type="connector" idref="#_x0000_s1030"/>
        <o:r id="V:Rule34" type="connector" idref="#_x0000_s1039"/>
        <o:r id="V:Rule35" type="connector" idref="#_x0000_s1040"/>
        <o:r id="V:Rule36" type="connector" idref="#_x0000_s1034"/>
        <o:r id="V:Rule37" type="connector" idref="#_x0000_s1035"/>
        <o:r id="V:Rule38" type="connector" idref="#_x0000_s1028"/>
        <o:r id="V:Rule39" type="connector" idref="#_x0000_s1042"/>
        <o:r id="V:Rule40" type="connector" idref="#_x0000_s1043"/>
        <o:r id="V:Rule41" type="connector" idref="#_x0000_s1027"/>
        <o:r id="V:Rule42" type="connector" idref="#_x0000_s1037"/>
        <o:r id="V:Rule43" type="connector" idref="#_x0000_s1031"/>
        <o:r id="V:Rule44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50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5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0B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50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550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1409</Words>
  <Characters>8318</Characters>
  <Application>Microsoft Office Word</Application>
  <DocSecurity>0</DocSecurity>
  <Lines>69</Lines>
  <Paragraphs>19</Paragraphs>
  <ScaleCrop>false</ScaleCrop>
  <Company>HP</Company>
  <LinksUpToDate>false</LinksUpToDate>
  <CharactersWithSpaces>9708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Krcmarova-NB</dc:creator>
  <cp:lastModifiedBy>Dum</cp:lastModifiedBy>
  <cp:revision>2</cp:revision>
  <dcterms:created xsi:type="dcterms:W3CDTF">2013-11-08T10:14:00Z</dcterms:created>
  <dcterms:modified xsi:type="dcterms:W3CDTF">2013-11-08T10:14:00Z</dcterms:modified>
</cp:coreProperties>
</file>