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607A72" w:rsidRDefault="0083120E" w:rsidP="0046308E">
      <w:pPr>
        <w:rPr>
          <w:b/>
        </w:rPr>
      </w:pPr>
      <w:r w:rsidRPr="00607A72">
        <w:rPr>
          <w:b/>
        </w:rPr>
        <w:t>Číslo DUM:</w:t>
      </w:r>
      <w:r w:rsidRPr="00607A72">
        <w:rPr>
          <w:b/>
        </w:rPr>
        <w:tab/>
      </w:r>
      <w:r w:rsidR="00607A72">
        <w:rPr>
          <w:b/>
        </w:rPr>
        <w:t xml:space="preserve">            </w:t>
      </w:r>
      <w:r w:rsidR="00C278F8" w:rsidRPr="00607A72">
        <w:rPr>
          <w:b/>
        </w:rPr>
        <w:t xml:space="preserve">VY_32_INOVACE_01_A_01    </w:t>
      </w:r>
    </w:p>
    <w:p w:rsidR="0046308E" w:rsidRPr="00E1252E" w:rsidRDefault="0046308E">
      <w:pPr>
        <w:rPr>
          <w:szCs w:val="24"/>
        </w:rPr>
      </w:pPr>
    </w:p>
    <w:p w:rsidR="001F60C7" w:rsidRPr="00E1252E" w:rsidRDefault="0083120E" w:rsidP="001F60C7">
      <w:pPr>
        <w:rPr>
          <w:b/>
          <w:szCs w:val="24"/>
        </w:rPr>
      </w:pPr>
      <w:r w:rsidRPr="00E1252E">
        <w:rPr>
          <w:b/>
          <w:szCs w:val="24"/>
        </w:rPr>
        <w:t>Tematick</w:t>
      </w:r>
      <w:r w:rsidR="0060117E" w:rsidRPr="00E1252E">
        <w:rPr>
          <w:b/>
          <w:szCs w:val="24"/>
        </w:rPr>
        <w:t>á</w:t>
      </w:r>
      <w:r w:rsidRPr="00E1252E">
        <w:rPr>
          <w:b/>
          <w:szCs w:val="24"/>
        </w:rPr>
        <w:t xml:space="preserve"> o</w:t>
      </w:r>
      <w:r w:rsidR="0060117E" w:rsidRPr="00E1252E">
        <w:rPr>
          <w:b/>
          <w:szCs w:val="24"/>
        </w:rPr>
        <w:t>blast</w:t>
      </w:r>
      <w:r w:rsidRPr="00E1252E">
        <w:rPr>
          <w:b/>
          <w:szCs w:val="24"/>
        </w:rPr>
        <w:t>:</w:t>
      </w:r>
      <w:r w:rsidRPr="00E1252E">
        <w:rPr>
          <w:b/>
          <w:szCs w:val="24"/>
        </w:rPr>
        <w:tab/>
      </w:r>
      <w:r w:rsidR="00C278F8" w:rsidRPr="00E1252E">
        <w:rPr>
          <w:b/>
          <w:szCs w:val="24"/>
        </w:rPr>
        <w:t>Humanitní předměty 1.</w:t>
      </w:r>
      <w:r w:rsidR="001F60C7" w:rsidRPr="00E1252E">
        <w:rPr>
          <w:b/>
          <w:szCs w:val="24"/>
        </w:rPr>
        <w:t xml:space="preserve"> ročník</w:t>
      </w:r>
    </w:p>
    <w:p w:rsidR="0083120E" w:rsidRPr="00E1252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  <w:szCs w:val="24"/>
        </w:rPr>
      </w:pPr>
      <w:r w:rsidRPr="00E1252E">
        <w:rPr>
          <w:b/>
          <w:szCs w:val="24"/>
        </w:rPr>
        <w:t>Téma:</w:t>
      </w:r>
      <w:r w:rsidRPr="00E1252E">
        <w:rPr>
          <w:b/>
          <w:szCs w:val="24"/>
        </w:rPr>
        <w:tab/>
      </w:r>
      <w:r w:rsidRPr="00E1252E">
        <w:rPr>
          <w:b/>
          <w:szCs w:val="24"/>
        </w:rPr>
        <w:tab/>
      </w:r>
      <w:r w:rsidRPr="00E1252E">
        <w:rPr>
          <w:b/>
          <w:szCs w:val="24"/>
        </w:rPr>
        <w:tab/>
      </w:r>
      <w:r w:rsidR="001A4698" w:rsidRPr="00E1252E">
        <w:rPr>
          <w:b/>
          <w:szCs w:val="24"/>
        </w:rPr>
        <w:t>Pohádky kouzelné</w:t>
      </w:r>
      <w:r w:rsidR="0065611F" w:rsidRPr="00E1252E">
        <w:rPr>
          <w:b/>
          <w:szCs w:val="24"/>
        </w:rPr>
        <w:t>, jejich význam a historie</w:t>
      </w:r>
    </w:p>
    <w:p w:rsidR="0083120E" w:rsidRPr="00E1252E" w:rsidRDefault="0083120E">
      <w:pPr>
        <w:rPr>
          <w:b/>
          <w:szCs w:val="24"/>
        </w:rPr>
      </w:pPr>
      <w:r w:rsidRPr="00E1252E">
        <w:rPr>
          <w:b/>
          <w:szCs w:val="24"/>
        </w:rPr>
        <w:t>Autor:</w:t>
      </w:r>
      <w:r w:rsidR="00236FC9" w:rsidRPr="00E1252E">
        <w:rPr>
          <w:b/>
          <w:szCs w:val="24"/>
        </w:rPr>
        <w:t xml:space="preserve">                      </w:t>
      </w:r>
      <w:r w:rsidR="0072284B" w:rsidRPr="00E1252E">
        <w:rPr>
          <w:b/>
          <w:szCs w:val="24"/>
        </w:rPr>
        <w:t xml:space="preserve"> </w:t>
      </w:r>
      <w:r w:rsidR="00236FC9" w:rsidRPr="00E1252E">
        <w:rPr>
          <w:b/>
          <w:szCs w:val="24"/>
        </w:rPr>
        <w:t xml:space="preserve"> Mgr.</w:t>
      </w:r>
      <w:r w:rsidR="009D32F3" w:rsidRPr="00E1252E">
        <w:rPr>
          <w:b/>
          <w:szCs w:val="24"/>
        </w:rPr>
        <w:t xml:space="preserve"> Renata Fialová</w:t>
      </w:r>
      <w:r w:rsidRPr="00E1252E">
        <w:rPr>
          <w:b/>
          <w:szCs w:val="24"/>
        </w:rPr>
        <w:tab/>
      </w:r>
      <w:r w:rsidRPr="00E1252E">
        <w:rPr>
          <w:b/>
          <w:szCs w:val="24"/>
        </w:rPr>
        <w:tab/>
      </w:r>
      <w:r w:rsidRPr="00E1252E">
        <w:rPr>
          <w:b/>
          <w:szCs w:val="24"/>
        </w:rPr>
        <w:tab/>
      </w:r>
    </w:p>
    <w:p w:rsidR="0083120E" w:rsidRPr="0083120E" w:rsidRDefault="0083120E">
      <w:pPr>
        <w:rPr>
          <w:b/>
        </w:rPr>
      </w:pPr>
      <w:r w:rsidRPr="00E1252E">
        <w:rPr>
          <w:b/>
          <w:szCs w:val="24"/>
        </w:rPr>
        <w:t>Datum vytvoření:</w:t>
      </w:r>
      <w:r w:rsidRPr="00E1252E">
        <w:rPr>
          <w:b/>
          <w:szCs w:val="24"/>
        </w:rPr>
        <w:tab/>
      </w:r>
      <w:r w:rsidR="00C278F8" w:rsidRPr="00E1252E">
        <w:rPr>
          <w:b/>
          <w:szCs w:val="24"/>
        </w:rPr>
        <w:t>15</w:t>
      </w:r>
      <w:r w:rsidR="00994870" w:rsidRPr="00E1252E">
        <w:rPr>
          <w:b/>
          <w:szCs w:val="24"/>
        </w:rPr>
        <w:t xml:space="preserve">. </w:t>
      </w:r>
      <w:r w:rsidR="00C278F8" w:rsidRPr="00E1252E">
        <w:rPr>
          <w:b/>
          <w:szCs w:val="24"/>
        </w:rPr>
        <w:t>10.</w:t>
      </w:r>
      <w:r w:rsidR="00994870" w:rsidRPr="00E1252E">
        <w:rPr>
          <w:b/>
          <w:szCs w:val="24"/>
        </w:rPr>
        <w:t>2012</w:t>
      </w:r>
      <w:r w:rsidR="00E1252E" w:rsidRPr="00E1252E">
        <w:rPr>
          <w:b/>
          <w:szCs w:val="24"/>
        </w:rPr>
        <w:br/>
      </w:r>
      <w:r w:rsidR="00E1252E">
        <w:rPr>
          <w:b/>
        </w:rPr>
        <w:br/>
      </w:r>
      <w:r w:rsidR="00E1252E">
        <w:rPr>
          <w:b/>
        </w:rPr>
        <w:br/>
      </w:r>
      <w:r w:rsidR="00E1252E">
        <w:rPr>
          <w:b/>
        </w:rPr>
        <w:br/>
      </w:r>
    </w:p>
    <w:p w:rsidR="00E1252E" w:rsidRPr="004B3ED3" w:rsidRDefault="00E1252E" w:rsidP="00E1252E">
      <w:pPr>
        <w:rPr>
          <w:sz w:val="32"/>
          <w:szCs w:val="32"/>
        </w:rPr>
      </w:pPr>
      <w:r w:rsidRPr="004B3ED3">
        <w:rPr>
          <w:b/>
          <w:sz w:val="32"/>
          <w:szCs w:val="32"/>
        </w:rPr>
        <w:t xml:space="preserve">Anotace:  </w:t>
      </w:r>
      <w:r w:rsidRPr="004B3ED3">
        <w:rPr>
          <w:sz w:val="32"/>
          <w:szCs w:val="32"/>
        </w:rPr>
        <w:t xml:space="preserve">Materiál je určen pro </w:t>
      </w:r>
      <w:r>
        <w:rPr>
          <w:sz w:val="32"/>
          <w:szCs w:val="32"/>
        </w:rPr>
        <w:t>1</w:t>
      </w:r>
      <w:r w:rsidRPr="004B3ED3">
        <w:rPr>
          <w:sz w:val="32"/>
          <w:szCs w:val="32"/>
        </w:rPr>
        <w:t xml:space="preserve">. ročník SOŠ, inovuje výuku využitím multimediálních pomůcek. Slouží k výkladu nové látky nebo k opakování učiva. Je možné ho použít ke společné práci na interaktivní tabuli, kde si žáci mohou látku zopakovat a pak společně </w:t>
      </w:r>
      <w:r>
        <w:rPr>
          <w:sz w:val="32"/>
          <w:szCs w:val="32"/>
        </w:rPr>
        <w:t xml:space="preserve">probrané látce </w:t>
      </w:r>
      <w:r w:rsidRPr="004B3ED3">
        <w:rPr>
          <w:sz w:val="32"/>
          <w:szCs w:val="32"/>
        </w:rPr>
        <w:t xml:space="preserve">diskutovat. Může také sloužit k individuální přípravě ve formě vytištěného pracovního listu. </w:t>
      </w:r>
    </w:p>
    <w:p w:rsidR="0083120E" w:rsidRDefault="0083120E"/>
    <w:p w:rsidR="00791F4A" w:rsidRDefault="00791F4A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FF6CC9" w:rsidRDefault="00805D4A" w:rsidP="00175641">
      <w:pPr>
        <w:rPr>
          <w:sz w:val="28"/>
          <w:szCs w:val="28"/>
        </w:rPr>
      </w:pPr>
      <w:r w:rsidRPr="00855823">
        <w:rPr>
          <w:b/>
          <w:sz w:val="32"/>
          <w:szCs w:val="32"/>
          <w:u w:val="single"/>
        </w:rPr>
        <w:lastRenderedPageBreak/>
        <w:t>POHÁDKA KOUZELNÁ (FANTASTICKÁ)</w:t>
      </w:r>
      <w:r w:rsidR="002F03DE">
        <w:rPr>
          <w:sz w:val="28"/>
          <w:szCs w:val="28"/>
        </w:rPr>
        <w:br/>
        <w:t>- jsou to útvary lidové slovesnosti</w:t>
      </w:r>
      <w:r>
        <w:rPr>
          <w:sz w:val="28"/>
          <w:szCs w:val="28"/>
        </w:rPr>
        <w:br/>
      </w:r>
      <w:r w:rsidR="001B5B18">
        <w:rPr>
          <w:sz w:val="28"/>
          <w:szCs w:val="28"/>
        </w:rPr>
        <w:t>- uchovaly se v nich prvky dávných lidových bájí</w:t>
      </w:r>
      <w:r w:rsidR="001B5B18">
        <w:rPr>
          <w:sz w:val="28"/>
          <w:szCs w:val="28"/>
        </w:rPr>
        <w:br/>
        <w:t>- nadpřirozené bytosti  - vodník, obr, čaroděj, černokněžník, víly …</w:t>
      </w:r>
      <w:r w:rsidR="001B5B18">
        <w:rPr>
          <w:sz w:val="28"/>
          <w:szCs w:val="28"/>
        </w:rPr>
        <w:br/>
        <w:t>- kouzelné předměty – kouzelný proutek, meč, obušek, sedmimílové boty…</w:t>
      </w:r>
      <w:r w:rsidR="001B5B18">
        <w:rPr>
          <w:sz w:val="28"/>
          <w:szCs w:val="28"/>
        </w:rPr>
        <w:br/>
        <w:t>- kouzelné děje – skála se otevírá, člověk a vše živé zkamení….</w:t>
      </w:r>
      <w:r w:rsidR="001B5B18">
        <w:rPr>
          <w:sz w:val="28"/>
          <w:szCs w:val="28"/>
        </w:rPr>
        <w:br/>
        <w:t>- kouzelná čísla</w:t>
      </w:r>
      <w:r w:rsidR="00013727">
        <w:rPr>
          <w:sz w:val="28"/>
          <w:szCs w:val="28"/>
        </w:rPr>
        <w:t>:</w:t>
      </w:r>
      <w:r w:rsidR="00FF6CC9">
        <w:rPr>
          <w:sz w:val="28"/>
          <w:szCs w:val="28"/>
        </w:rPr>
        <w:t xml:space="preserve"> tři, sedm, devět, dvanáct</w:t>
      </w:r>
    </w:p>
    <w:p w:rsidR="0057335F" w:rsidRDefault="001B5B18" w:rsidP="00840092">
      <w:pPr>
        <w:rPr>
          <w:color w:val="252525"/>
          <w:sz w:val="28"/>
          <w:szCs w:val="28"/>
          <w:shd w:val="clear" w:color="auto" w:fill="FFFFFF"/>
        </w:rPr>
      </w:pPr>
      <w:r>
        <w:rPr>
          <w:sz w:val="28"/>
          <w:szCs w:val="28"/>
        </w:rPr>
        <w:t>- neurčitost místa a času – kdysi dávno za devatero horami a řekami</w:t>
      </w:r>
      <w:r w:rsidR="00D00CF7">
        <w:rPr>
          <w:sz w:val="28"/>
          <w:szCs w:val="28"/>
        </w:rPr>
        <w:t>, žil byl jeden král</w:t>
      </w:r>
      <w:proofErr w:type="gramStart"/>
      <w:r w:rsidR="00D00CF7">
        <w:rPr>
          <w:sz w:val="28"/>
          <w:szCs w:val="28"/>
        </w:rPr>
        <w:t>…..</w:t>
      </w:r>
      <w:r>
        <w:rPr>
          <w:sz w:val="28"/>
          <w:szCs w:val="28"/>
        </w:rPr>
        <w:br/>
        <w:t>→ toto</w:t>
      </w:r>
      <w:proofErr w:type="gramEnd"/>
      <w:r>
        <w:rPr>
          <w:sz w:val="28"/>
          <w:szCs w:val="28"/>
        </w:rPr>
        <w:t xml:space="preserve"> vše tvoří pohádkovou fantastiku</w:t>
      </w:r>
      <w:r>
        <w:rPr>
          <w:sz w:val="28"/>
          <w:szCs w:val="28"/>
        </w:rPr>
        <w:br/>
        <w:t xml:space="preserve">- s pomocí kouzelných bytostí, které ztělesňují dobré síly, a s pomocí kouzelných předmětů překonává hrdina na </w:t>
      </w:r>
      <w:r w:rsidR="00D00CF7">
        <w:rPr>
          <w:sz w:val="28"/>
          <w:szCs w:val="28"/>
        </w:rPr>
        <w:t>své dlouhé a klikaté cestě k cíli všechny překážky a nástrahy a vítězí v boji se silami, které ztělesňují zlo</w:t>
      </w:r>
      <w:r w:rsidR="00D00CF7">
        <w:rPr>
          <w:sz w:val="28"/>
          <w:szCs w:val="28"/>
        </w:rPr>
        <w:br/>
        <w:t>- ve většině pohádek dobro vítězí nad zlem</w:t>
      </w:r>
      <w:r w:rsidR="001A31DA">
        <w:rPr>
          <w:sz w:val="28"/>
          <w:szCs w:val="28"/>
        </w:rPr>
        <w:br/>
      </w:r>
      <w:r w:rsidR="001A31DA" w:rsidRPr="00E7689A">
        <w:rPr>
          <w:sz w:val="28"/>
          <w:szCs w:val="28"/>
        </w:rPr>
        <w:t xml:space="preserve">- </w:t>
      </w:r>
      <w:r w:rsidR="00E7689A" w:rsidRPr="00E7689A">
        <w:rPr>
          <w:color w:val="252525"/>
          <w:sz w:val="28"/>
          <w:szCs w:val="28"/>
          <w:shd w:val="clear" w:color="auto" w:fill="FFFFFF"/>
        </w:rPr>
        <w:t>s</w:t>
      </w:r>
      <w:r w:rsidR="001A31DA" w:rsidRPr="00E7689A">
        <w:rPr>
          <w:color w:val="252525"/>
          <w:sz w:val="28"/>
          <w:szCs w:val="28"/>
          <w:shd w:val="clear" w:color="auto" w:fill="FFFFFF"/>
        </w:rPr>
        <w:t>pecifikem</w:t>
      </w:r>
      <w:r w:rsidR="001A31DA" w:rsidRPr="00E7689A">
        <w:rPr>
          <w:rStyle w:val="apple-converted-space"/>
          <w:color w:val="252525"/>
          <w:sz w:val="28"/>
          <w:szCs w:val="28"/>
          <w:shd w:val="clear" w:color="auto" w:fill="FFFFFF"/>
        </w:rPr>
        <w:t> </w:t>
      </w:r>
      <w:hyperlink r:id="rId9" w:tooltip="Česko" w:history="1">
        <w:r w:rsidR="001A31DA" w:rsidRPr="00E7689A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českých</w:t>
        </w:r>
      </w:hyperlink>
      <w:r w:rsidR="001A31DA" w:rsidRPr="00E7689A">
        <w:rPr>
          <w:rStyle w:val="apple-converted-space"/>
          <w:sz w:val="28"/>
          <w:szCs w:val="28"/>
          <w:shd w:val="clear" w:color="auto" w:fill="FFFFFF"/>
        </w:rPr>
        <w:t> </w:t>
      </w:r>
      <w:r w:rsidR="001A31DA" w:rsidRPr="00E7689A">
        <w:rPr>
          <w:color w:val="252525"/>
          <w:sz w:val="28"/>
          <w:szCs w:val="28"/>
          <w:shd w:val="clear" w:color="auto" w:fill="FFFFFF"/>
        </w:rPr>
        <w:t>pohádek je to, že</w:t>
      </w:r>
      <w:r w:rsidR="001A31DA" w:rsidRPr="00E7689A">
        <w:rPr>
          <w:rStyle w:val="apple-converted-space"/>
          <w:color w:val="252525"/>
          <w:sz w:val="28"/>
          <w:szCs w:val="28"/>
          <w:shd w:val="clear" w:color="auto" w:fill="FFFFFF"/>
        </w:rPr>
        <w:t> </w:t>
      </w:r>
      <w:hyperlink r:id="rId10" w:tooltip="Zlo" w:history="1">
        <w:r w:rsidR="001A31DA" w:rsidRPr="00E7689A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zlo</w:t>
        </w:r>
      </w:hyperlink>
      <w:r w:rsidR="001A31DA" w:rsidRPr="00E7689A">
        <w:rPr>
          <w:rStyle w:val="apple-converted-space"/>
          <w:sz w:val="28"/>
          <w:szCs w:val="28"/>
          <w:shd w:val="clear" w:color="auto" w:fill="FFFFFF"/>
        </w:rPr>
        <w:t> </w:t>
      </w:r>
      <w:r w:rsidR="001A31DA" w:rsidRPr="00E7689A">
        <w:rPr>
          <w:color w:val="252525"/>
          <w:sz w:val="28"/>
          <w:szCs w:val="28"/>
          <w:shd w:val="clear" w:color="auto" w:fill="FFFFFF"/>
        </w:rPr>
        <w:t>je v nich málokdy zničeno, ale je napraveno</w:t>
      </w:r>
      <w:r w:rsidR="00E7689A">
        <w:rPr>
          <w:color w:val="252525"/>
          <w:sz w:val="28"/>
          <w:szCs w:val="28"/>
          <w:shd w:val="clear" w:color="auto" w:fill="FFFFFF"/>
        </w:rPr>
        <w:br/>
        <w:t>- každý národ, ale i menší sociální skupiny odrážely svůj způsob života, vztahy dobra a zla, ve fiktivním nebo fantastickém příběhu</w:t>
      </w:r>
      <w:r w:rsidR="00013727">
        <w:rPr>
          <w:color w:val="252525"/>
          <w:sz w:val="28"/>
          <w:szCs w:val="28"/>
          <w:shd w:val="clear" w:color="auto" w:fill="FFFFFF"/>
        </w:rPr>
        <w:br/>
        <w:t>- pohádky určené dospělým byly často velice hrubé, s erotickým podtextem</w:t>
      </w:r>
    </w:p>
    <w:p w:rsidR="005A0230" w:rsidRPr="009C3D72" w:rsidRDefault="00E7689A" w:rsidP="009C3D72">
      <w:pPr>
        <w:pStyle w:val="Normlnweb"/>
        <w:shd w:val="clear" w:color="auto" w:fill="FFFFFF"/>
        <w:spacing w:before="96" w:beforeAutospacing="0" w:after="120" w:afterAutospacing="0" w:line="360" w:lineRule="auto"/>
        <w:rPr>
          <w:color w:val="252525"/>
          <w:sz w:val="28"/>
          <w:szCs w:val="28"/>
        </w:rPr>
      </w:pPr>
      <w:r w:rsidRPr="00E7689A">
        <w:rPr>
          <w:color w:val="252525"/>
          <w:sz w:val="28"/>
          <w:szCs w:val="28"/>
        </w:rPr>
        <w:t>Zajímavostí</w:t>
      </w:r>
      <w:r w:rsidRPr="00E7689A">
        <w:rPr>
          <w:rStyle w:val="apple-converted-space"/>
          <w:color w:val="252525"/>
          <w:sz w:val="28"/>
          <w:szCs w:val="28"/>
        </w:rPr>
        <w:t> </w:t>
      </w:r>
      <w:hyperlink r:id="rId11" w:tooltip="Folklór" w:history="1">
        <w:r w:rsidRPr="00E7689A">
          <w:rPr>
            <w:rStyle w:val="Hypertextovodkaz"/>
            <w:color w:val="auto"/>
            <w:sz w:val="28"/>
            <w:szCs w:val="28"/>
            <w:u w:val="none"/>
          </w:rPr>
          <w:t>folklórních</w:t>
        </w:r>
      </w:hyperlink>
      <w:r w:rsidRPr="00E7689A">
        <w:rPr>
          <w:rStyle w:val="apple-converted-space"/>
          <w:sz w:val="28"/>
          <w:szCs w:val="28"/>
        </w:rPr>
        <w:t> </w:t>
      </w:r>
      <w:r w:rsidRPr="00E7689A">
        <w:rPr>
          <w:color w:val="252525"/>
          <w:sz w:val="28"/>
          <w:szCs w:val="28"/>
        </w:rPr>
        <w:t>pohádek je, že v různých světových kulturách mají podobné rysy i přesto, že je téměř vyloučen kontakt těchto kultur. Podobné pohádky tak byly nalezeny v podání indiánských kmenů, u Arabů, ale i v Evropě. Podobnost evropských a asijských</w:t>
      </w:r>
      <w:r>
        <w:rPr>
          <w:color w:val="252525"/>
          <w:sz w:val="28"/>
          <w:szCs w:val="28"/>
        </w:rPr>
        <w:t xml:space="preserve"> pohádek lze vysvětlit – </w:t>
      </w:r>
      <w:proofErr w:type="gramStart"/>
      <w:r>
        <w:rPr>
          <w:color w:val="252525"/>
          <w:sz w:val="28"/>
          <w:szCs w:val="28"/>
        </w:rPr>
        <w:t xml:space="preserve">pohádky </w:t>
      </w:r>
      <w:r w:rsidRPr="00E7689A">
        <w:rPr>
          <w:color w:val="252525"/>
          <w:sz w:val="28"/>
          <w:szCs w:val="28"/>
        </w:rPr>
        <w:t xml:space="preserve"> mohly</w:t>
      </w:r>
      <w:proofErr w:type="gramEnd"/>
      <w:r w:rsidRPr="00E7689A">
        <w:rPr>
          <w:color w:val="252525"/>
          <w:sz w:val="28"/>
          <w:szCs w:val="28"/>
        </w:rPr>
        <w:t xml:space="preserve"> cestovat s</w:t>
      </w:r>
      <w:r w:rsidRPr="00E7689A">
        <w:rPr>
          <w:rStyle w:val="apple-converted-space"/>
          <w:color w:val="252525"/>
          <w:sz w:val="28"/>
          <w:szCs w:val="28"/>
        </w:rPr>
        <w:t> </w:t>
      </w:r>
      <w:hyperlink r:id="rId12" w:tooltip="Obchod" w:history="1">
        <w:r w:rsidRPr="00E7689A">
          <w:rPr>
            <w:rStyle w:val="Hypertextovodkaz"/>
            <w:color w:val="auto"/>
            <w:sz w:val="28"/>
            <w:szCs w:val="28"/>
            <w:u w:val="none"/>
          </w:rPr>
          <w:t>obchodníky</w:t>
        </w:r>
      </w:hyperlink>
      <w:r w:rsidRPr="00E7689A">
        <w:rPr>
          <w:sz w:val="28"/>
          <w:szCs w:val="28"/>
        </w:rPr>
        <w:t>,</w:t>
      </w:r>
      <w:r w:rsidRPr="00E7689A">
        <w:rPr>
          <w:rStyle w:val="apple-converted-space"/>
          <w:sz w:val="28"/>
          <w:szCs w:val="28"/>
        </w:rPr>
        <w:t> </w:t>
      </w:r>
      <w:hyperlink r:id="rId13" w:tooltip="Námořník" w:history="1">
        <w:r w:rsidRPr="00E7689A">
          <w:rPr>
            <w:rStyle w:val="Hypertextovodkaz"/>
            <w:color w:val="auto"/>
            <w:sz w:val="28"/>
            <w:szCs w:val="28"/>
            <w:u w:val="none"/>
          </w:rPr>
          <w:t>námořníky</w:t>
        </w:r>
      </w:hyperlink>
      <w:r w:rsidRPr="00E7689A">
        <w:rPr>
          <w:rStyle w:val="apple-converted-space"/>
          <w:sz w:val="28"/>
          <w:szCs w:val="28"/>
        </w:rPr>
        <w:t> </w:t>
      </w:r>
      <w:r w:rsidRPr="00E7689A">
        <w:rPr>
          <w:sz w:val="28"/>
          <w:szCs w:val="28"/>
        </w:rPr>
        <w:t>či</w:t>
      </w:r>
      <w:r w:rsidRPr="00E7689A">
        <w:rPr>
          <w:rStyle w:val="apple-converted-space"/>
          <w:sz w:val="28"/>
          <w:szCs w:val="28"/>
        </w:rPr>
        <w:t> </w:t>
      </w:r>
      <w:hyperlink r:id="rId14" w:tooltip="Voják" w:history="1">
        <w:r w:rsidRPr="00E7689A">
          <w:rPr>
            <w:rStyle w:val="Hypertextovodkaz"/>
            <w:color w:val="auto"/>
            <w:sz w:val="28"/>
            <w:szCs w:val="28"/>
            <w:u w:val="none"/>
          </w:rPr>
          <w:t>vojáky</w:t>
        </w:r>
      </w:hyperlink>
      <w:r w:rsidRPr="00E7689A">
        <w:rPr>
          <w:rStyle w:val="apple-converted-space"/>
          <w:color w:val="252525"/>
          <w:sz w:val="28"/>
          <w:szCs w:val="28"/>
        </w:rPr>
        <w:t> </w:t>
      </w:r>
      <w:r w:rsidRPr="00E7689A">
        <w:rPr>
          <w:color w:val="252525"/>
          <w:sz w:val="28"/>
          <w:szCs w:val="28"/>
        </w:rPr>
        <w:t>– zvláštní je však podobnost pohádek euroasijských a</w:t>
      </w:r>
      <w:r w:rsidRPr="00E7689A">
        <w:rPr>
          <w:rStyle w:val="apple-converted-space"/>
          <w:color w:val="252525"/>
          <w:sz w:val="28"/>
          <w:szCs w:val="28"/>
        </w:rPr>
        <w:t> </w:t>
      </w:r>
      <w:hyperlink r:id="rId15" w:tooltip="Indián" w:history="1">
        <w:r w:rsidRPr="00E7689A">
          <w:rPr>
            <w:rStyle w:val="Hypertextovodkaz"/>
            <w:color w:val="auto"/>
            <w:sz w:val="28"/>
            <w:szCs w:val="28"/>
            <w:u w:val="none"/>
          </w:rPr>
          <w:t>indiánských</w:t>
        </w:r>
      </w:hyperlink>
      <w:r w:rsidRPr="00E7689A">
        <w:rPr>
          <w:sz w:val="28"/>
          <w:szCs w:val="28"/>
        </w:rPr>
        <w:t>.</w:t>
      </w:r>
      <w:r w:rsidRPr="00E7689A">
        <w:rPr>
          <w:color w:val="252525"/>
          <w:sz w:val="28"/>
          <w:szCs w:val="28"/>
        </w:rPr>
        <w:t xml:space="preserve"> Prakticky lze říci, že existují dva základní pohledy na tento stav:</w:t>
      </w:r>
      <w:r w:rsidR="009C3D72">
        <w:rPr>
          <w:color w:val="252525"/>
          <w:sz w:val="28"/>
          <w:szCs w:val="28"/>
        </w:rPr>
        <w:br/>
      </w:r>
      <w:r w:rsidR="009C3D72">
        <w:t>-</w:t>
      </w:r>
      <w:hyperlink r:id="rId16" w:tooltip="Archetyp" w:history="1">
        <w:r>
          <w:rPr>
            <w:rStyle w:val="Hypertextovodkaz"/>
            <w:color w:val="auto"/>
            <w:sz w:val="28"/>
            <w:szCs w:val="28"/>
            <w:u w:val="none"/>
          </w:rPr>
          <w:t>a</w:t>
        </w:r>
        <w:r w:rsidRPr="00E7689A">
          <w:rPr>
            <w:rStyle w:val="Hypertextovodkaz"/>
            <w:color w:val="auto"/>
            <w:sz w:val="28"/>
            <w:szCs w:val="28"/>
            <w:u w:val="none"/>
          </w:rPr>
          <w:t>rchetypální</w:t>
        </w:r>
      </w:hyperlink>
      <w:r w:rsidRPr="00E7689A">
        <w:rPr>
          <w:rStyle w:val="apple-converted-space"/>
          <w:sz w:val="28"/>
          <w:szCs w:val="28"/>
        </w:rPr>
        <w:t> </w:t>
      </w:r>
      <w:r w:rsidRPr="00E7689A">
        <w:rPr>
          <w:color w:val="252525"/>
          <w:sz w:val="28"/>
          <w:szCs w:val="28"/>
        </w:rPr>
        <w:t xml:space="preserve">teorie – podle této teorie lidé v určitých situacích jednají v podstatě </w:t>
      </w:r>
      <w:r w:rsidRPr="00E7689A">
        <w:rPr>
          <w:color w:val="252525"/>
          <w:sz w:val="28"/>
          <w:szCs w:val="28"/>
        </w:rPr>
        <w:lastRenderedPageBreak/>
        <w:t>stejně, tudíž vymýšlí i podobné příběhy.</w:t>
      </w:r>
      <w:r w:rsidR="009C3D72">
        <w:rPr>
          <w:color w:val="252525"/>
          <w:sz w:val="28"/>
          <w:szCs w:val="28"/>
        </w:rPr>
        <w:br/>
        <w:t>-</w:t>
      </w:r>
      <w:r w:rsidRPr="009C3D72">
        <w:rPr>
          <w:color w:val="252525"/>
          <w:sz w:val="28"/>
          <w:szCs w:val="28"/>
        </w:rPr>
        <w:t>teorie migrace pohádek – zde bývá tato shoda vysvětlována tím, že předci indiánů si již základy těchto pohádek vzali s</w:t>
      </w:r>
      <w:r w:rsidR="006140DC" w:rsidRPr="009C3D72">
        <w:rPr>
          <w:color w:val="252525"/>
          <w:sz w:val="28"/>
          <w:szCs w:val="28"/>
        </w:rPr>
        <w:t xml:space="preserve"> sebou při stěhování do </w:t>
      </w:r>
      <w:r w:rsidR="00855823">
        <w:rPr>
          <w:color w:val="252525"/>
          <w:sz w:val="28"/>
          <w:szCs w:val="28"/>
        </w:rPr>
        <w:br/>
      </w:r>
      <w:r w:rsidR="00855823">
        <w:rPr>
          <w:color w:val="252525"/>
          <w:sz w:val="28"/>
          <w:szCs w:val="28"/>
        </w:rPr>
        <w:br/>
      </w:r>
      <w:r w:rsidR="006140DC" w:rsidRPr="009C3D72">
        <w:rPr>
          <w:color w:val="252525"/>
          <w:sz w:val="28"/>
          <w:szCs w:val="28"/>
        </w:rPr>
        <w:br/>
      </w:r>
      <w:r w:rsidR="000316B4" w:rsidRPr="009C3D72">
        <w:rPr>
          <w:b/>
          <w:color w:val="252525"/>
          <w:sz w:val="40"/>
          <w:szCs w:val="40"/>
          <w:u w:val="single"/>
        </w:rPr>
        <w:t>Informace o pohádkách a jejich rozbor</w:t>
      </w:r>
      <w:r w:rsidR="00FF6CC9" w:rsidRPr="009C3D72">
        <w:rPr>
          <w:b/>
          <w:color w:val="252525"/>
          <w:sz w:val="40"/>
          <w:szCs w:val="40"/>
          <w:u w:val="single"/>
        </w:rPr>
        <w:t>:</w:t>
      </w:r>
      <w:r w:rsidR="00585166" w:rsidRPr="009C3D72">
        <w:rPr>
          <w:b/>
          <w:color w:val="252525"/>
          <w:sz w:val="40"/>
          <w:szCs w:val="40"/>
          <w:u w:val="single"/>
        </w:rPr>
        <w:br/>
      </w:r>
      <w:r w:rsidR="00585166" w:rsidRPr="009C3D72">
        <w:rPr>
          <w:b/>
          <w:color w:val="252525"/>
          <w:sz w:val="36"/>
          <w:szCs w:val="36"/>
          <w:u w:val="single"/>
          <w:shd w:val="clear" w:color="auto" w:fill="FFFFFF"/>
        </w:rPr>
        <w:t>Červená karkulka</w:t>
      </w:r>
      <w:r w:rsidR="000316B4" w:rsidRPr="009C3D72">
        <w:rPr>
          <w:color w:val="252525"/>
          <w:sz w:val="28"/>
          <w:szCs w:val="28"/>
        </w:rPr>
        <w:br/>
      </w:r>
      <w:r w:rsidR="000316B4" w:rsidRPr="009C3D72">
        <w:rPr>
          <w:color w:val="252525"/>
          <w:sz w:val="28"/>
          <w:szCs w:val="28"/>
        </w:rPr>
        <w:br/>
      </w:r>
      <w:r w:rsidR="006140DC" w:rsidRPr="009C3D72">
        <w:rPr>
          <w:color w:val="252525"/>
          <w:sz w:val="28"/>
          <w:szCs w:val="28"/>
        </w:rPr>
        <w:br/>
      </w:r>
      <w:r w:rsidR="00585166">
        <w:rPr>
          <w:noProof/>
        </w:rPr>
        <w:drawing>
          <wp:inline distT="0" distB="0" distL="0" distR="0">
            <wp:extent cx="2489200" cy="2489200"/>
            <wp:effectExtent l="19050" t="0" r="6350" b="0"/>
            <wp:docPr id="9" name="obrázek 7" descr="http://www.prorebelky.cz/upload/img/articles/atributes_of_all/93-1-1328631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prorebelky.cz/upload/img/articles/atributes_of_all/93-1-13286311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248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5166" w:rsidRPr="00585166">
        <w:t xml:space="preserve"> </w:t>
      </w:r>
      <w:r w:rsidR="00585166">
        <w:rPr>
          <w:noProof/>
        </w:rPr>
        <w:drawing>
          <wp:inline distT="0" distB="0" distL="0" distR="0">
            <wp:extent cx="2678430" cy="1849565"/>
            <wp:effectExtent l="19050" t="0" r="7620" b="0"/>
            <wp:docPr id="10" name="obrázek 10" descr="http://www.hrajsik.cz/fotky14206/fotos/_vyrn_72cc120_12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hrajsik.cz/fotky14206/fotos/_vyrn_72cc120_1238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430" cy="1849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5166" w:rsidRPr="009C3D72">
        <w:rPr>
          <w:b/>
          <w:color w:val="252525"/>
          <w:sz w:val="36"/>
          <w:szCs w:val="36"/>
          <w:u w:val="single"/>
          <w:shd w:val="clear" w:color="auto" w:fill="FFFFFF"/>
        </w:rPr>
        <w:br/>
      </w:r>
      <w:r w:rsidR="00585166" w:rsidRPr="009C3D72">
        <w:rPr>
          <w:b/>
          <w:color w:val="252525"/>
          <w:sz w:val="36"/>
          <w:szCs w:val="36"/>
          <w:u w:val="single"/>
          <w:shd w:val="clear" w:color="auto" w:fill="FFFFFF"/>
        </w:rPr>
        <w:br/>
      </w:r>
      <w:r w:rsidR="005A0230" w:rsidRPr="009C3D72">
        <w:rPr>
          <w:b/>
          <w:color w:val="252525"/>
          <w:sz w:val="36"/>
          <w:szCs w:val="36"/>
          <w:u w:val="single"/>
          <w:shd w:val="clear" w:color="auto" w:fill="FFFFFF"/>
        </w:rPr>
        <w:br/>
      </w:r>
      <w:r w:rsidR="009C3D72" w:rsidRPr="009C3D72">
        <w:rPr>
          <w:b/>
          <w:color w:val="252525"/>
          <w:shd w:val="clear" w:color="auto" w:fill="FFFFFF"/>
        </w:rPr>
        <w:t xml:space="preserve"> P</w:t>
      </w:r>
      <w:r w:rsidR="000316B4" w:rsidRPr="009C3D72">
        <w:rPr>
          <w:b/>
          <w:color w:val="252525"/>
          <w:shd w:val="clear" w:color="auto" w:fill="FFFFFF"/>
        </w:rPr>
        <w:t xml:space="preserve">říběh </w:t>
      </w:r>
      <w:r w:rsidR="002B4BC6" w:rsidRPr="009C3D72">
        <w:rPr>
          <w:b/>
          <w:color w:val="252525"/>
          <w:shd w:val="clear" w:color="auto" w:fill="FFFFFF"/>
        </w:rPr>
        <w:t xml:space="preserve">o </w:t>
      </w:r>
      <w:r w:rsidR="000316B4" w:rsidRPr="009C3D72">
        <w:rPr>
          <w:b/>
          <w:color w:val="252525"/>
          <w:shd w:val="clear" w:color="auto" w:fill="FFFFFF"/>
        </w:rPr>
        <w:t>Karkulce, jak ho známe dnes</w:t>
      </w:r>
      <w:r w:rsidR="002B4BC6" w:rsidRPr="009C3D72">
        <w:rPr>
          <w:b/>
          <w:color w:val="252525"/>
          <w:shd w:val="clear" w:color="auto" w:fill="FFFFFF"/>
        </w:rPr>
        <w:t xml:space="preserve"> (verze podle bratrů </w:t>
      </w:r>
      <w:proofErr w:type="spellStart"/>
      <w:r w:rsidR="002B4BC6" w:rsidRPr="009C3D72">
        <w:rPr>
          <w:b/>
          <w:color w:val="252525"/>
          <w:shd w:val="clear" w:color="auto" w:fill="FFFFFF"/>
        </w:rPr>
        <w:t>Grimmů</w:t>
      </w:r>
      <w:proofErr w:type="spellEnd"/>
      <w:r w:rsidR="002B4BC6" w:rsidRPr="009C3D72">
        <w:rPr>
          <w:b/>
          <w:color w:val="252525"/>
          <w:shd w:val="clear" w:color="auto" w:fill="FFFFFF"/>
        </w:rPr>
        <w:t>)</w:t>
      </w:r>
      <w:r w:rsidR="000316B4" w:rsidRPr="009C3D72">
        <w:rPr>
          <w:b/>
          <w:color w:val="252525"/>
          <w:shd w:val="clear" w:color="auto" w:fill="FFFFFF"/>
        </w:rPr>
        <w:br/>
      </w:r>
      <w:r w:rsidR="005A0230" w:rsidRPr="009C3D72">
        <w:rPr>
          <w:color w:val="252525"/>
        </w:rPr>
        <w:br/>
        <w:t>Příběh vypráví o dívce přezdívané Červená karkulka, podle karkulky (</w:t>
      </w:r>
      <w:proofErr w:type="spellStart"/>
      <w:r w:rsidR="00E5141F" w:rsidRPr="009D65D6">
        <w:fldChar w:fldCharType="begin"/>
      </w:r>
      <w:r w:rsidR="005A0230" w:rsidRPr="009D65D6">
        <w:instrText xml:space="preserve"> HYPERLINK "http://cs.wikipedia.org/w/index.php?title=Karkule&amp;action=edit&amp;redlink=1" \o "Karkule (stránka neexistuje)" </w:instrText>
      </w:r>
      <w:r w:rsidR="00E5141F" w:rsidRPr="009D65D6">
        <w:fldChar w:fldCharType="separate"/>
      </w:r>
      <w:r w:rsidR="005A0230" w:rsidRPr="009C3D72">
        <w:rPr>
          <w:rStyle w:val="Hypertextovodkaz"/>
          <w:color w:val="auto"/>
          <w:u w:val="none"/>
        </w:rPr>
        <w:t>karkule</w:t>
      </w:r>
      <w:proofErr w:type="spellEnd"/>
      <w:r w:rsidR="00E5141F" w:rsidRPr="009D65D6">
        <w:fldChar w:fldCharType="end"/>
      </w:r>
      <w:r w:rsidR="005A0230" w:rsidRPr="009D65D6">
        <w:rPr>
          <w:rStyle w:val="apple-converted-space"/>
        </w:rPr>
        <w:t> </w:t>
      </w:r>
      <w:r w:rsidR="005A0230" w:rsidRPr="009C3D72">
        <w:rPr>
          <w:color w:val="252525"/>
        </w:rPr>
        <w:t xml:space="preserve">byla druh čepce), kterou stále nosí. V některých verzích jde o kapuci nebo kápi. Dívka jde lesem za svou babičkou, které nese něco k jídlu. Vlk chce dívku sežrat, ale bojí se to udělat přímo v lese (v některých verzích přihlížejí setkání dřevorubci). Dá se proto s dívkou do řeči a ta mu naivně prozradí, kam má namířeno. Navrhne jí tedy, aby nasbírala kytici květin, což udělá. </w:t>
      </w:r>
      <w:r w:rsidR="005A0230" w:rsidRPr="009C3D72">
        <w:rPr>
          <w:color w:val="252525"/>
        </w:rPr>
        <w:lastRenderedPageBreak/>
        <w:t xml:space="preserve">Mezitím vlk přiběhne k domu babičky, předstírá, že je Karkulka a vloudí se dovnitř. Babičku sežere, oblékne se do jejích šatů a čeká na dívku. Když Karkulka přijde, sežere ji také. Poté přichází dřevorubec, rozřízne vlkovi břicho a babičku s Karkulkou, obě zcela v pořádku, zachrání. Poté naplní vlkovo břicho kameny, takže má vlk po probuzení těžké </w:t>
      </w:r>
      <w:proofErr w:type="gramStart"/>
      <w:r w:rsidR="005A0230" w:rsidRPr="009C3D72">
        <w:rPr>
          <w:color w:val="252525"/>
        </w:rPr>
        <w:t>břicho a když</w:t>
      </w:r>
      <w:proofErr w:type="gramEnd"/>
      <w:r w:rsidR="005A0230" w:rsidRPr="009C3D72">
        <w:rPr>
          <w:color w:val="252525"/>
        </w:rPr>
        <w:t xml:space="preserve"> se chce u studny napít, kameny ho převáží a on se utopí. Podle jiných verzí příběhu vlk babičku nesežere, ale zavře ji do komory, v některých je zase Karkulka zachráněna dřevorubcem ještě před sežráním.</w:t>
      </w:r>
    </w:p>
    <w:p w:rsidR="00175641" w:rsidRPr="009C3D72" w:rsidRDefault="005A0230" w:rsidP="009C3D72">
      <w:pPr>
        <w:pStyle w:val="Normlnweb"/>
        <w:shd w:val="clear" w:color="auto" w:fill="FFFFFF"/>
        <w:spacing w:before="96" w:beforeAutospacing="0" w:after="120" w:afterAutospacing="0" w:line="360" w:lineRule="auto"/>
        <w:rPr>
          <w:color w:val="252525"/>
        </w:rPr>
      </w:pPr>
      <w:r w:rsidRPr="000316B4">
        <w:rPr>
          <w:color w:val="252525"/>
        </w:rPr>
        <w:t>jasný kontrast mezi bezpečným světem vesnice a nebezpečným temným lesem,</w:t>
      </w:r>
      <w:r w:rsidR="000316B4">
        <w:rPr>
          <w:color w:val="252525"/>
        </w:rPr>
        <w:br/>
      </w:r>
      <w:r w:rsidRPr="000316B4">
        <w:rPr>
          <w:color w:val="252525"/>
        </w:rPr>
        <w:t xml:space="preserve"> </w:t>
      </w:r>
      <w:r w:rsidR="000316B4">
        <w:rPr>
          <w:sz w:val="28"/>
          <w:szCs w:val="28"/>
        </w:rPr>
        <w:t>→</w:t>
      </w:r>
      <w:r w:rsidR="00855823">
        <w:rPr>
          <w:color w:val="252525"/>
        </w:rPr>
        <w:t>středově</w:t>
      </w:r>
      <w:r w:rsidR="000316B4">
        <w:rPr>
          <w:color w:val="252525"/>
        </w:rPr>
        <w:t>ké</w:t>
      </w:r>
      <w:r w:rsidRPr="000316B4">
        <w:rPr>
          <w:color w:val="252525"/>
        </w:rPr>
        <w:t xml:space="preserve"> pojetí</w:t>
      </w:r>
      <w:r w:rsidR="000316B4">
        <w:br/>
      </w:r>
      <w:r w:rsidR="000316B4">
        <w:rPr>
          <w:sz w:val="28"/>
          <w:szCs w:val="28"/>
        </w:rPr>
        <w:t>→</w:t>
      </w:r>
      <w:r w:rsidRPr="000316B4">
        <w:rPr>
          <w:color w:val="252525"/>
        </w:rPr>
        <w:t>morální důraz – ja</w:t>
      </w:r>
      <w:r w:rsidR="000316B4">
        <w:rPr>
          <w:color w:val="252525"/>
        </w:rPr>
        <w:t>k je důležité nesejít ze stezky</w:t>
      </w:r>
      <w:r w:rsidR="009D65D6">
        <w:rPr>
          <w:color w:val="252525"/>
        </w:rPr>
        <w:br/>
      </w:r>
      <w:r w:rsidR="009D65D6">
        <w:rPr>
          <w:color w:val="252525"/>
        </w:rPr>
        <w:br/>
      </w:r>
      <w:r w:rsidR="000316B4" w:rsidRPr="009C3D72">
        <w:rPr>
          <w:b/>
          <w:color w:val="252525"/>
        </w:rPr>
        <w:t>Historie Karkulky:</w:t>
      </w:r>
      <w:r w:rsidR="000316B4">
        <w:rPr>
          <w:color w:val="252525"/>
        </w:rPr>
        <w:br/>
      </w:r>
      <w:r w:rsidR="002B4BC6">
        <w:rPr>
          <w:color w:val="252525"/>
        </w:rPr>
        <w:t xml:space="preserve">-  </w:t>
      </w:r>
      <w:r w:rsidR="000316B4" w:rsidRPr="000316B4">
        <w:rPr>
          <w:color w:val="252525"/>
        </w:rPr>
        <w:t>prameny příběhu je možné vystopovat v ústní lidové slovesnosti mnoha evropských států</w:t>
      </w:r>
      <w:r w:rsidR="002B4BC6">
        <w:rPr>
          <w:color w:val="252525"/>
        </w:rPr>
        <w:br/>
        <w:t xml:space="preserve">- některé </w:t>
      </w:r>
      <w:r w:rsidR="000316B4" w:rsidRPr="002B4BC6">
        <w:rPr>
          <w:color w:val="252525"/>
        </w:rPr>
        <w:t xml:space="preserve"> stále existují a velmi se liší od </w:t>
      </w:r>
      <w:r w:rsidR="002B4BC6">
        <w:rPr>
          <w:color w:val="252525"/>
        </w:rPr>
        <w:t xml:space="preserve">příběhu bratrů </w:t>
      </w:r>
      <w:proofErr w:type="spellStart"/>
      <w:r w:rsidR="002B4BC6">
        <w:rPr>
          <w:color w:val="252525"/>
        </w:rPr>
        <w:t>Grimmů</w:t>
      </w:r>
      <w:proofErr w:type="spellEnd"/>
      <w:r w:rsidR="002B4BC6">
        <w:rPr>
          <w:color w:val="252525"/>
        </w:rPr>
        <w:br/>
        <w:t>- p</w:t>
      </w:r>
      <w:r w:rsidR="000316B4" w:rsidRPr="002B4BC6">
        <w:rPr>
          <w:color w:val="252525"/>
        </w:rPr>
        <w:t>říběh byl vyprávěn francouzskými rolníky už ve 14. století, podobně tak v</w:t>
      </w:r>
      <w:r w:rsidR="002B4BC6">
        <w:rPr>
          <w:color w:val="252525"/>
        </w:rPr>
        <w:t> </w:t>
      </w:r>
      <w:r w:rsidR="000316B4" w:rsidRPr="002B4BC6">
        <w:rPr>
          <w:color w:val="252525"/>
        </w:rPr>
        <w:t>Itálii</w:t>
      </w:r>
      <w:r w:rsidR="002B4BC6">
        <w:rPr>
          <w:color w:val="252525"/>
        </w:rPr>
        <w:br/>
        <w:t xml:space="preserve">- je </w:t>
      </w:r>
      <w:r w:rsidR="000316B4" w:rsidRPr="002B4BC6">
        <w:rPr>
          <w:color w:val="252525"/>
        </w:rPr>
        <w:t>možné, že tato pohádka vychází z velmi</w:t>
      </w:r>
      <w:r w:rsidR="002B4BC6">
        <w:rPr>
          <w:color w:val="252525"/>
        </w:rPr>
        <w:t xml:space="preserve"> podobných orientálních příběhů</w:t>
      </w:r>
      <w:r w:rsidR="00FF6CC9">
        <w:rPr>
          <w:color w:val="252525"/>
        </w:rPr>
        <w:br/>
      </w:r>
      <w:r w:rsidR="00FF6CC9">
        <w:rPr>
          <w:color w:val="252525"/>
        </w:rPr>
        <w:br/>
      </w:r>
      <w:r w:rsidR="00FF6CC9" w:rsidRPr="009C3D72">
        <w:rPr>
          <w:b/>
          <w:color w:val="252525"/>
        </w:rPr>
        <w:t>Prvotní variace příběhu:</w:t>
      </w:r>
      <w:r w:rsidR="00FF6CC9">
        <w:rPr>
          <w:color w:val="252525"/>
        </w:rPr>
        <w:br/>
        <w:t>- z</w:t>
      </w:r>
      <w:r w:rsidR="00FF6CC9" w:rsidRPr="002B4BC6">
        <w:rPr>
          <w:color w:val="252525"/>
        </w:rPr>
        <w:t>áporný hrdina není vždy vlk, ale někdy j</w:t>
      </w:r>
      <w:r w:rsidR="00FF6CC9">
        <w:rPr>
          <w:color w:val="252525"/>
        </w:rPr>
        <w:t>e to obr nebo vlkodlak</w:t>
      </w:r>
      <w:r w:rsidR="00FF6CC9">
        <w:rPr>
          <w:color w:val="252525"/>
        </w:rPr>
        <w:br/>
        <w:t>-v</w:t>
      </w:r>
      <w:r w:rsidR="00FF6CC9" w:rsidRPr="002B4BC6">
        <w:rPr>
          <w:color w:val="252525"/>
        </w:rPr>
        <w:t>lk obvykle nechá dívku vypít babiččinu krev a sníst její maso, takže se Karkulka na vlastní babičce bezděčně dopustí</w:t>
      </w:r>
      <w:r w:rsidR="00FF6CC9" w:rsidRPr="002B4BC6">
        <w:rPr>
          <w:rStyle w:val="apple-converted-space"/>
          <w:color w:val="252525"/>
        </w:rPr>
        <w:t> </w:t>
      </w:r>
      <w:hyperlink r:id="rId19" w:tooltip="Kanibalismus" w:history="1">
        <w:r w:rsidR="00FF6CC9" w:rsidRPr="00FF6CC9">
          <w:rPr>
            <w:rStyle w:val="Hypertextovodkaz"/>
            <w:color w:val="auto"/>
            <w:u w:val="none"/>
          </w:rPr>
          <w:t>kanibalismu</w:t>
        </w:r>
      </w:hyperlink>
      <w:r w:rsidR="00FF6CC9" w:rsidRPr="002B4BC6">
        <w:rPr>
          <w:color w:val="252525"/>
        </w:rPr>
        <w:t>. Existuje verze, kdy dívka ulehne k vlkovi do postele, prohlédne jeho</w:t>
      </w:r>
      <w:r w:rsidR="00FF6CC9">
        <w:rPr>
          <w:color w:val="252525"/>
        </w:rPr>
        <w:br/>
      </w:r>
      <w:r w:rsidR="00FF6CC9">
        <w:rPr>
          <w:color w:val="252525"/>
        </w:rPr>
        <w:br/>
      </w:r>
      <w:r w:rsidR="00FF6CC9" w:rsidRPr="002B4BC6">
        <w:rPr>
          <w:color w:val="252525"/>
        </w:rPr>
        <w:t xml:space="preserve"> </w:t>
      </w:r>
      <w:r w:rsidR="00FF6CC9" w:rsidRPr="009C3D72">
        <w:rPr>
          <w:b/>
          <w:color w:val="252525"/>
          <w:shd w:val="clear" w:color="auto" w:fill="FFFFFF"/>
        </w:rPr>
        <w:t>Ukázka z francouzského folklóru 17.</w:t>
      </w:r>
      <w:r w:rsidR="00855823">
        <w:rPr>
          <w:b/>
          <w:color w:val="252525"/>
          <w:shd w:val="clear" w:color="auto" w:fill="FFFFFF"/>
        </w:rPr>
        <w:t xml:space="preserve"> </w:t>
      </w:r>
      <w:r w:rsidR="00FF6CC9" w:rsidRPr="009C3D72">
        <w:rPr>
          <w:b/>
          <w:color w:val="252525"/>
          <w:shd w:val="clear" w:color="auto" w:fill="FFFFFF"/>
        </w:rPr>
        <w:t>století:</w:t>
      </w:r>
      <w:r w:rsidR="009C3D72">
        <w:rPr>
          <w:color w:val="252525"/>
          <w:shd w:val="clear" w:color="auto" w:fill="FFFFFF"/>
        </w:rPr>
        <w:br/>
      </w:r>
      <w:r w:rsidR="00FF6CC9">
        <w:rPr>
          <w:color w:val="252525"/>
          <w:shd w:val="clear" w:color="auto" w:fill="FFFFFF"/>
        </w:rPr>
        <w:t xml:space="preserve">- v </w:t>
      </w:r>
      <w:r w:rsidR="002B4BC6" w:rsidRPr="002B4BC6">
        <w:rPr>
          <w:color w:val="252525"/>
          <w:shd w:val="clear" w:color="auto" w:fill="FFFFFF"/>
        </w:rPr>
        <w:t xml:space="preserve"> tomto příběhu prozradí půvabná a dobře vychovaná vesnická dívka vlkovi to, co potřebuje vědět, aby se dostal k domku její babičky a tu sežral, aniž by ho viděli dřevorubci pracující v nedalekém lese. Příběh pokračuje nastražením pasti</w:t>
      </w:r>
      <w:r w:rsidR="002B4BC6" w:rsidRPr="002B4BC6">
        <w:rPr>
          <w:color w:val="252525"/>
          <w:sz w:val="28"/>
          <w:szCs w:val="28"/>
          <w:shd w:val="clear" w:color="auto" w:fill="FFFFFF"/>
        </w:rPr>
        <w:t xml:space="preserve"> </w:t>
      </w:r>
      <w:r w:rsidR="002B4BC6" w:rsidRPr="002B4BC6">
        <w:rPr>
          <w:color w:val="252525"/>
          <w:shd w:val="clear" w:color="auto" w:fill="FFFFFF"/>
        </w:rPr>
        <w:t>na Červenou karkulku, vlk ji sežere a tím příběh končí. Vlk je zde vítězem střetnutí a žádný</w:t>
      </w:r>
      <w:r w:rsidR="002B4BC6" w:rsidRPr="002B4BC6">
        <w:rPr>
          <w:rStyle w:val="apple-converted-space"/>
          <w:color w:val="252525"/>
          <w:shd w:val="clear" w:color="auto" w:fill="FFFFFF"/>
        </w:rPr>
        <w:t> </w:t>
      </w:r>
      <w:hyperlink r:id="rId20" w:tooltip="Happy end" w:history="1">
        <w:r w:rsidR="002B4BC6" w:rsidRPr="002B4BC6">
          <w:rPr>
            <w:rStyle w:val="Hypertextovodkaz"/>
            <w:color w:val="auto"/>
            <w:u w:val="none"/>
            <w:shd w:val="clear" w:color="auto" w:fill="FFFFFF"/>
          </w:rPr>
          <w:t>happy end</w:t>
        </w:r>
      </w:hyperlink>
      <w:r w:rsidR="002B4BC6" w:rsidRPr="002B4BC6">
        <w:rPr>
          <w:rStyle w:val="apple-converted-space"/>
          <w:color w:val="252525"/>
          <w:shd w:val="clear" w:color="auto" w:fill="FFFFFF"/>
        </w:rPr>
        <w:t> </w:t>
      </w:r>
      <w:r w:rsidR="002B4BC6" w:rsidRPr="002B4BC6">
        <w:rPr>
          <w:color w:val="252525"/>
          <w:shd w:val="clear" w:color="auto" w:fill="FFFFFF"/>
        </w:rPr>
        <w:t>se nekoná</w:t>
      </w:r>
      <w:r w:rsidR="0065611F">
        <w:rPr>
          <w:color w:val="252525"/>
          <w:shd w:val="clear" w:color="auto" w:fill="FFFFFF"/>
        </w:rPr>
        <w:br/>
      </w:r>
      <w:r w:rsidR="0065611F">
        <w:rPr>
          <w:color w:val="252525"/>
          <w:shd w:val="clear" w:color="auto" w:fill="FFFFFF"/>
        </w:rPr>
        <w:br/>
      </w:r>
      <w:r w:rsidR="0065611F" w:rsidRPr="0065611F">
        <w:t>→</w:t>
      </w:r>
      <w:r w:rsidR="0065611F">
        <w:t xml:space="preserve"> </w:t>
      </w:r>
      <w:r w:rsidR="0065611F" w:rsidRPr="0065611F">
        <w:t>z pohádky se stal poučný příběh, který varoval ženy před sbližováním s muži</w:t>
      </w:r>
      <w:r w:rsidR="0065611F">
        <w:rPr>
          <w:sz w:val="28"/>
          <w:szCs w:val="28"/>
        </w:rPr>
        <w:br/>
      </w:r>
      <w:r w:rsidR="008E12CD">
        <w:rPr>
          <w:color w:val="252525"/>
        </w:rPr>
        <w:br/>
      </w:r>
      <w:r w:rsidR="00585166" w:rsidRPr="000316B4">
        <w:rPr>
          <w:b/>
          <w:bCs/>
          <w:sz w:val="36"/>
          <w:szCs w:val="36"/>
          <w:u w:val="single"/>
          <w:shd w:val="clear" w:color="auto" w:fill="FFFFFF"/>
        </w:rPr>
        <w:lastRenderedPageBreak/>
        <w:t>Sněhurka</w:t>
      </w:r>
      <w:r w:rsidR="00585166">
        <w:rPr>
          <w:b/>
          <w:bCs/>
          <w:sz w:val="28"/>
          <w:szCs w:val="28"/>
          <w:shd w:val="clear" w:color="auto" w:fill="FFFFFF"/>
        </w:rPr>
        <w:br/>
        <w:t xml:space="preserve">- </w:t>
      </w:r>
      <w:r w:rsidR="00585166" w:rsidRPr="006140DC">
        <w:rPr>
          <w:rStyle w:val="apple-converted-space"/>
          <w:sz w:val="28"/>
          <w:szCs w:val="28"/>
          <w:shd w:val="clear" w:color="auto" w:fill="FFFFFF"/>
        </w:rPr>
        <w:t> </w:t>
      </w:r>
      <w:r w:rsidR="00585166" w:rsidRPr="006140DC">
        <w:rPr>
          <w:sz w:val="28"/>
          <w:szCs w:val="28"/>
          <w:shd w:val="clear" w:color="auto" w:fill="FFFFFF"/>
        </w:rPr>
        <w:t>je</w:t>
      </w:r>
      <w:r w:rsidR="00585166" w:rsidRPr="006140DC">
        <w:rPr>
          <w:rStyle w:val="apple-converted-space"/>
          <w:sz w:val="28"/>
          <w:szCs w:val="28"/>
          <w:shd w:val="clear" w:color="auto" w:fill="FFFFFF"/>
        </w:rPr>
        <w:t> </w:t>
      </w:r>
      <w:hyperlink r:id="rId21" w:tooltip="Fikce" w:history="1">
        <w:r w:rsidR="00585166" w:rsidRPr="006140DC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fiktivní</w:t>
        </w:r>
      </w:hyperlink>
      <w:r w:rsidR="00585166" w:rsidRPr="006140DC">
        <w:rPr>
          <w:rStyle w:val="apple-converted-space"/>
          <w:sz w:val="28"/>
          <w:szCs w:val="28"/>
          <w:shd w:val="clear" w:color="auto" w:fill="FFFFFF"/>
        </w:rPr>
        <w:t> </w:t>
      </w:r>
      <w:r w:rsidR="00585166" w:rsidRPr="006140DC">
        <w:rPr>
          <w:sz w:val="28"/>
          <w:szCs w:val="28"/>
          <w:shd w:val="clear" w:color="auto" w:fill="FFFFFF"/>
        </w:rPr>
        <w:t>postava</w:t>
      </w:r>
      <w:r w:rsidR="00585166" w:rsidRPr="006140DC">
        <w:rPr>
          <w:rStyle w:val="apple-converted-space"/>
          <w:sz w:val="28"/>
          <w:szCs w:val="28"/>
          <w:shd w:val="clear" w:color="auto" w:fill="FFFFFF"/>
        </w:rPr>
        <w:t> </w:t>
      </w:r>
      <w:hyperlink r:id="rId22" w:tooltip="Dívka" w:history="1">
        <w:r w:rsidR="00585166" w:rsidRPr="006140DC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dívky</w:t>
        </w:r>
      </w:hyperlink>
      <w:r w:rsidR="00585166" w:rsidRPr="006140DC">
        <w:rPr>
          <w:rStyle w:val="apple-converted-space"/>
          <w:sz w:val="28"/>
          <w:szCs w:val="28"/>
          <w:shd w:val="clear" w:color="auto" w:fill="FFFFFF"/>
        </w:rPr>
        <w:t> </w:t>
      </w:r>
      <w:r w:rsidR="00585166" w:rsidRPr="006140DC">
        <w:rPr>
          <w:sz w:val="28"/>
          <w:szCs w:val="28"/>
          <w:shd w:val="clear" w:color="auto" w:fill="FFFFFF"/>
        </w:rPr>
        <w:t>neobyčejné krásy ze, která je v různých podobách známá v mnoha evropských zemích.</w:t>
      </w:r>
      <w:r w:rsidR="00585166">
        <w:rPr>
          <w:sz w:val="28"/>
          <w:szCs w:val="28"/>
          <w:shd w:val="clear" w:color="auto" w:fill="FFFFFF"/>
        </w:rPr>
        <w:br/>
        <w:t>- a</w:t>
      </w:r>
      <w:r w:rsidR="00585166" w:rsidRPr="006140DC">
        <w:rPr>
          <w:sz w:val="28"/>
          <w:szCs w:val="28"/>
          <w:shd w:val="clear" w:color="auto" w:fill="FFFFFF"/>
        </w:rPr>
        <w:t>utory nejznámější verze pohádky jsou</w:t>
      </w:r>
      <w:r w:rsidR="00585166" w:rsidRPr="006140DC">
        <w:rPr>
          <w:rStyle w:val="apple-converted-space"/>
          <w:sz w:val="28"/>
          <w:szCs w:val="28"/>
          <w:shd w:val="clear" w:color="auto" w:fill="FFFFFF"/>
        </w:rPr>
        <w:t> </w:t>
      </w:r>
      <w:hyperlink r:id="rId23" w:tooltip="Bratři Grimmové" w:history="1">
        <w:r w:rsidR="00585166" w:rsidRPr="006140DC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bratři Grimmové</w:t>
        </w:r>
      </w:hyperlink>
      <w:r w:rsidR="00585166">
        <w:rPr>
          <w:sz w:val="28"/>
          <w:szCs w:val="28"/>
          <w:shd w:val="clear" w:color="auto" w:fill="FFFFFF"/>
        </w:rPr>
        <w:br/>
        <w:t>-</w:t>
      </w:r>
      <w:r w:rsidR="00585166" w:rsidRPr="006140DC">
        <w:rPr>
          <w:sz w:val="28"/>
          <w:szCs w:val="28"/>
          <w:shd w:val="clear" w:color="auto" w:fill="FFFFFF"/>
        </w:rPr>
        <w:t xml:space="preserve"> vyskytuje</w:t>
      </w:r>
      <w:r w:rsidR="00585166">
        <w:rPr>
          <w:sz w:val="28"/>
          <w:szCs w:val="28"/>
          <w:shd w:val="clear" w:color="auto" w:fill="FFFFFF"/>
        </w:rPr>
        <w:t xml:space="preserve"> se zde</w:t>
      </w:r>
      <w:r w:rsidR="00585166" w:rsidRPr="006140DC">
        <w:rPr>
          <w:sz w:val="28"/>
          <w:szCs w:val="28"/>
          <w:shd w:val="clear" w:color="auto" w:fill="FFFFFF"/>
        </w:rPr>
        <w:t xml:space="preserve"> kouzelné</w:t>
      </w:r>
      <w:r w:rsidR="00585166" w:rsidRPr="006140DC">
        <w:rPr>
          <w:rStyle w:val="apple-converted-space"/>
          <w:sz w:val="28"/>
          <w:szCs w:val="28"/>
          <w:shd w:val="clear" w:color="auto" w:fill="FFFFFF"/>
        </w:rPr>
        <w:t> </w:t>
      </w:r>
      <w:hyperlink r:id="rId24" w:tooltip="Zrcadlo" w:history="1">
        <w:r w:rsidR="00585166" w:rsidRPr="006140DC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zrcadlo</w:t>
        </w:r>
      </w:hyperlink>
      <w:r w:rsidR="00585166" w:rsidRPr="006140DC">
        <w:rPr>
          <w:rStyle w:val="apple-converted-space"/>
          <w:sz w:val="28"/>
          <w:szCs w:val="28"/>
          <w:shd w:val="clear" w:color="auto" w:fill="FFFFFF"/>
        </w:rPr>
        <w:t> </w:t>
      </w:r>
      <w:r w:rsidR="00585166" w:rsidRPr="006140DC">
        <w:rPr>
          <w:sz w:val="28"/>
          <w:szCs w:val="28"/>
          <w:shd w:val="clear" w:color="auto" w:fill="FFFFFF"/>
        </w:rPr>
        <w:t>i sedm</w:t>
      </w:r>
      <w:r w:rsidR="00585166" w:rsidRPr="006140DC">
        <w:rPr>
          <w:rStyle w:val="apple-converted-space"/>
          <w:sz w:val="28"/>
          <w:szCs w:val="28"/>
          <w:shd w:val="clear" w:color="auto" w:fill="FFFFFF"/>
        </w:rPr>
        <w:t> </w:t>
      </w:r>
      <w:hyperlink r:id="rId25" w:tooltip="Trpaslík" w:history="1">
        <w:r w:rsidR="00585166" w:rsidRPr="006140DC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trpaslíků</w:t>
        </w:r>
      </w:hyperlink>
      <w:r w:rsidR="00585166">
        <w:rPr>
          <w:sz w:val="28"/>
          <w:szCs w:val="28"/>
        </w:rPr>
        <w:br/>
        <w:t>- trpaslíci poprvé dostali svá jména ve hře Sněhurka a sedm trpaslíků, která byla poprvé uvedena v New Yorku na Broadwayi</w:t>
      </w:r>
      <w:r w:rsidR="00585166">
        <w:rPr>
          <w:rFonts w:ascii="Arial" w:hAnsi="Arial" w:cs="Arial"/>
          <w:color w:val="252525"/>
          <w:sz w:val="18"/>
          <w:szCs w:val="18"/>
          <w:shd w:val="clear" w:color="auto" w:fill="FFFFFF"/>
        </w:rPr>
        <w:br/>
      </w:r>
      <w:r w:rsidR="00585166">
        <w:rPr>
          <w:rFonts w:ascii="Arial" w:hAnsi="Arial" w:cs="Arial"/>
          <w:color w:val="252525"/>
          <w:sz w:val="18"/>
          <w:szCs w:val="18"/>
          <w:shd w:val="clear" w:color="auto" w:fill="FFFFFF"/>
        </w:rPr>
        <w:br/>
      </w:r>
      <w:r w:rsidR="006140DC">
        <w:rPr>
          <w:rFonts w:ascii="Arial" w:hAnsi="Arial" w:cs="Arial"/>
          <w:color w:val="252525"/>
          <w:sz w:val="18"/>
          <w:szCs w:val="18"/>
          <w:shd w:val="clear" w:color="auto" w:fill="FFFFFF"/>
        </w:rPr>
        <w:br/>
      </w:r>
      <w:r w:rsidR="00585166" w:rsidRPr="00585166">
        <w:rPr>
          <w:b/>
          <w:noProof/>
          <w:sz w:val="22"/>
        </w:rPr>
        <w:drawing>
          <wp:inline distT="0" distB="0" distL="0" distR="0">
            <wp:extent cx="2400300" cy="1882140"/>
            <wp:effectExtent l="19050" t="0" r="0" b="0"/>
            <wp:docPr id="6" name="obrázek 1" descr="http://www.i60.cz/obrazky/velke/snehurka1_201212202336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60.cz/obrazky/velke/snehurka1_20121220233653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8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5166" w:rsidRPr="00585166">
        <w:rPr>
          <w:noProof/>
        </w:rPr>
        <w:t xml:space="preserve"> </w:t>
      </w:r>
      <w:r w:rsidR="00585166" w:rsidRPr="00585166">
        <w:rPr>
          <w:rFonts w:ascii="Arial" w:hAnsi="Arial" w:cs="Arial"/>
          <w:noProof/>
          <w:color w:val="252525"/>
          <w:sz w:val="18"/>
          <w:szCs w:val="18"/>
          <w:shd w:val="clear" w:color="auto" w:fill="FFFFFF"/>
        </w:rPr>
        <w:drawing>
          <wp:inline distT="0" distB="0" distL="0" distR="0">
            <wp:extent cx="2657475" cy="1491615"/>
            <wp:effectExtent l="19050" t="0" r="9525" b="0"/>
            <wp:docPr id="7" name="obrázek 4" descr="http://www.iprima.cz/sites/default/files/image_crops/image_620x349/4/32141_snehurka-pribeh-hruzy_image_620x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iprima.cz/sites/default/files/image_crops/image_620x349/4/32141_snehurka-pribeh-hruzy_image_620x34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49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27D6">
        <w:rPr>
          <w:noProof/>
        </w:rPr>
        <w:br/>
      </w:r>
      <w:r w:rsidR="009C3D72" w:rsidRPr="009C3D72">
        <w:rPr>
          <w:b/>
          <w:noProof/>
        </w:rPr>
        <w:t xml:space="preserve"> P</w:t>
      </w:r>
      <w:r w:rsidR="009E27D6" w:rsidRPr="009C3D72">
        <w:rPr>
          <w:b/>
          <w:noProof/>
        </w:rPr>
        <w:t>ůvodní verzi braří Grimmů</w:t>
      </w:r>
      <w:r w:rsidR="009E27D6">
        <w:rPr>
          <w:noProof/>
        </w:rPr>
        <w:t xml:space="preserve"> </w:t>
      </w:r>
      <w:r w:rsidR="009C3D72">
        <w:rPr>
          <w:noProof/>
        </w:rPr>
        <w:br/>
        <w:t>-</w:t>
      </w:r>
      <w:r w:rsidR="009E27D6">
        <w:rPr>
          <w:noProof/>
        </w:rPr>
        <w:t xml:space="preserve"> princ nezachránil Sněhurku polibkem, ale přemluvil trpaslíky, aby si mohl rakev odvézt</w:t>
      </w:r>
      <w:r w:rsidR="009E27D6">
        <w:rPr>
          <w:noProof/>
        </w:rPr>
        <w:br/>
        <w:t>- sluhové odnášející rakev však zakopli, rakev spadla a Sněhurce z krku vypadlo uvízlé jablko</w:t>
      </w:r>
      <w:r w:rsidR="009E27D6">
        <w:rPr>
          <w:noProof/>
        </w:rPr>
        <w:br/>
        <w:t xml:space="preserve">- zlá macecha se pokusí zabít Sněhurku třikrát – </w:t>
      </w:r>
      <w:r w:rsidR="009C3D72">
        <w:rPr>
          <w:noProof/>
        </w:rPr>
        <w:br/>
        <w:t xml:space="preserve">                      </w:t>
      </w:r>
      <w:r w:rsidR="009E27D6">
        <w:rPr>
          <w:noProof/>
        </w:rPr>
        <w:t>nejp</w:t>
      </w:r>
      <w:r w:rsidR="009C3D72">
        <w:rPr>
          <w:noProof/>
        </w:rPr>
        <w:t>rve šněrovačkou, která ji udusí</w:t>
      </w:r>
      <w:r w:rsidR="009C3D72">
        <w:rPr>
          <w:noProof/>
        </w:rPr>
        <w:br/>
        <w:t xml:space="preserve">                      pak šněrovačkou</w:t>
      </w:r>
      <w:r w:rsidR="009C3D72">
        <w:rPr>
          <w:noProof/>
        </w:rPr>
        <w:br/>
        <w:t xml:space="preserve">                      </w:t>
      </w:r>
      <w:r w:rsidR="009E27D6">
        <w:rPr>
          <w:noProof/>
        </w:rPr>
        <w:t>nakonec jablkem – poprvé a podruhé ji zachrání trpaslíci</w:t>
      </w:r>
      <w:r w:rsidR="009E27D6">
        <w:rPr>
          <w:noProof/>
        </w:rPr>
        <w:br/>
        <w:t>- trpaslíci v příběhu nemají téměř žádný prostor, natož jména</w:t>
      </w:r>
      <w:r w:rsidR="009E27D6">
        <w:rPr>
          <w:noProof/>
        </w:rPr>
        <w:br/>
        <w:t>- macecha neumře a nezabijí ji trpaslíci</w:t>
      </w:r>
      <w:r w:rsidR="009E27D6">
        <w:rPr>
          <w:noProof/>
        </w:rPr>
        <w:br/>
        <w:t>- poté, co princ zachrání Sněhurku, pozvou královnu na svatbu</w:t>
      </w:r>
      <w:r w:rsidR="009E27D6">
        <w:rPr>
          <w:noProof/>
        </w:rPr>
        <w:br/>
        <w:t>- královna netuší, na čí svatbu jde</w:t>
      </w:r>
      <w:r w:rsidR="009E27D6">
        <w:rPr>
          <w:noProof/>
        </w:rPr>
        <w:br/>
        <w:t>- po příchodu na svatbu zjistí, kdo je princezna a chce odejít</w:t>
      </w:r>
      <w:r w:rsidR="000C2900">
        <w:rPr>
          <w:noProof/>
        </w:rPr>
        <w:br/>
      </w:r>
      <w:r w:rsidR="000F7696">
        <w:rPr>
          <w:sz w:val="28"/>
          <w:szCs w:val="28"/>
        </w:rPr>
        <w:t>→</w:t>
      </w:r>
      <w:r w:rsidR="009D65D6">
        <w:rPr>
          <w:sz w:val="28"/>
          <w:szCs w:val="28"/>
        </w:rPr>
        <w:t xml:space="preserve"> donutí ji</w:t>
      </w:r>
      <w:r w:rsidR="000F7696">
        <w:rPr>
          <w:sz w:val="28"/>
          <w:szCs w:val="28"/>
        </w:rPr>
        <w:t xml:space="preserve"> však obout si rozžhavené střevíce</w:t>
      </w:r>
      <w:r w:rsidR="000F7696">
        <w:rPr>
          <w:sz w:val="28"/>
          <w:szCs w:val="28"/>
        </w:rPr>
        <w:br/>
        <w:t>→ královna v nich musela tančit, dokud nepadla mrtvá k</w:t>
      </w:r>
      <w:r w:rsidR="009D65D6">
        <w:rPr>
          <w:sz w:val="28"/>
          <w:szCs w:val="28"/>
        </w:rPr>
        <w:t> </w:t>
      </w:r>
      <w:r w:rsidR="000F7696">
        <w:rPr>
          <w:sz w:val="28"/>
          <w:szCs w:val="28"/>
        </w:rPr>
        <w:t>zemi</w:t>
      </w:r>
      <w:r w:rsidR="009D65D6">
        <w:rPr>
          <w:sz w:val="28"/>
          <w:szCs w:val="28"/>
        </w:rPr>
        <w:br/>
      </w:r>
      <w:r w:rsidR="009D65D6">
        <w:rPr>
          <w:sz w:val="28"/>
          <w:szCs w:val="28"/>
        </w:rPr>
        <w:lastRenderedPageBreak/>
        <w:br/>
      </w:r>
      <w:r w:rsidR="009C3D72">
        <w:rPr>
          <w:sz w:val="28"/>
          <w:szCs w:val="28"/>
        </w:rPr>
        <w:br/>
      </w:r>
      <w:r w:rsidR="009C3D72">
        <w:rPr>
          <w:sz w:val="28"/>
          <w:szCs w:val="28"/>
        </w:rPr>
        <w:br/>
      </w:r>
      <w:r w:rsidR="009C3D72">
        <w:rPr>
          <w:sz w:val="28"/>
          <w:szCs w:val="28"/>
        </w:rPr>
        <w:br/>
      </w:r>
      <w:r w:rsidR="009C3D72">
        <w:rPr>
          <w:sz w:val="28"/>
          <w:szCs w:val="28"/>
        </w:rPr>
        <w:br/>
      </w:r>
      <w:r w:rsidR="009C3D72">
        <w:rPr>
          <w:sz w:val="28"/>
          <w:szCs w:val="28"/>
        </w:rPr>
        <w:br/>
      </w:r>
      <w:r w:rsidR="009D65D6">
        <w:rPr>
          <w:sz w:val="28"/>
          <w:szCs w:val="28"/>
        </w:rPr>
        <w:br/>
      </w:r>
      <w:r w:rsidR="009D65D6" w:rsidRPr="009D65D6">
        <w:rPr>
          <w:b/>
          <w:sz w:val="36"/>
          <w:szCs w:val="36"/>
          <w:u w:val="single"/>
        </w:rPr>
        <w:br/>
        <w:t xml:space="preserve">ÚKOL: </w:t>
      </w:r>
      <w:r w:rsidR="009D65D6" w:rsidRPr="009D65D6">
        <w:rPr>
          <w:b/>
          <w:sz w:val="36"/>
          <w:szCs w:val="36"/>
          <w:u w:val="single"/>
        </w:rPr>
        <w:br/>
      </w:r>
      <w:r w:rsidR="000C2900" w:rsidRPr="009D65D6">
        <w:rPr>
          <w:b/>
          <w:noProof/>
          <w:sz w:val="36"/>
          <w:szCs w:val="36"/>
          <w:u w:val="single"/>
        </w:rPr>
        <w:br/>
      </w:r>
      <w:r w:rsidR="009D65D6" w:rsidRPr="009D65D6">
        <w:rPr>
          <w:b/>
          <w:noProof/>
          <w:sz w:val="36"/>
          <w:szCs w:val="36"/>
          <w:u w:val="single"/>
        </w:rPr>
        <w:t xml:space="preserve">Diskutuj při hodině se svými spolužáky a pokus se najít u dalších pohádek jejich původní význam – jak naši předkové mohli některé další pohádky interpretovat </w:t>
      </w:r>
      <w:r w:rsidR="009D65D6">
        <w:rPr>
          <w:b/>
          <w:noProof/>
          <w:sz w:val="36"/>
          <w:szCs w:val="36"/>
          <w:u w:val="single"/>
        </w:rPr>
        <w:br/>
      </w:r>
      <w:r w:rsidR="009D65D6">
        <w:rPr>
          <w:b/>
          <w:noProof/>
          <w:sz w:val="36"/>
          <w:szCs w:val="36"/>
          <w:u w:val="single"/>
        </w:rPr>
        <w:br/>
      </w:r>
      <w:r w:rsidR="009D65D6">
        <w:rPr>
          <w:b/>
          <w:noProof/>
          <w:sz w:val="36"/>
          <w:szCs w:val="36"/>
          <w:u w:val="single"/>
        </w:rPr>
        <w:br/>
      </w:r>
      <w:r w:rsidR="009D65D6">
        <w:rPr>
          <w:b/>
          <w:noProof/>
          <w:sz w:val="36"/>
          <w:szCs w:val="36"/>
          <w:u w:val="single"/>
        </w:rPr>
        <w:br/>
      </w:r>
      <w:r w:rsidR="000C2900" w:rsidRPr="009D65D6">
        <w:rPr>
          <w:b/>
          <w:noProof/>
          <w:sz w:val="36"/>
          <w:szCs w:val="36"/>
          <w:u w:val="single"/>
        </w:rPr>
        <w:br/>
      </w:r>
      <w:r w:rsidR="000C2900">
        <w:rPr>
          <w:noProof/>
        </w:rPr>
        <w:br/>
      </w:r>
      <w:r w:rsidR="009D65D6">
        <w:rPr>
          <w:noProof/>
        </w:rPr>
        <w:t>Zdroje:</w:t>
      </w:r>
      <w:r w:rsidR="000C2900">
        <w:rPr>
          <w:noProof/>
        </w:rPr>
        <w:br/>
      </w:r>
      <w:r w:rsidR="009D65D6">
        <w:rPr>
          <w:noProof/>
        </w:rPr>
        <w:t>František Tenčík: Slovníček literárních pojmů, ALBATROS 1976</w:t>
      </w:r>
      <w:r w:rsidR="000C2900">
        <w:rPr>
          <w:noProof/>
        </w:rPr>
        <w:br/>
      </w:r>
      <w:hyperlink r:id="rId28" w:history="1">
        <w:r w:rsidR="000F7696">
          <w:rPr>
            <w:rStyle w:val="Hypertextovodkaz"/>
          </w:rPr>
          <w:t>http://cs.wikipedia.org/wiki/%C4%8Cerven%C3%A1_karkulka</w:t>
        </w:r>
      </w:hyperlink>
      <w:r w:rsidR="000F7696">
        <w:br/>
      </w:r>
      <w:hyperlink r:id="rId29" w:history="1">
        <w:r w:rsidR="000F7696">
          <w:rPr>
            <w:rStyle w:val="Hypertextovodkaz"/>
          </w:rPr>
          <w:t>http://cs.wikipedia.org/wiki/Sn%C4%9Bhurka</w:t>
        </w:r>
      </w:hyperlink>
      <w:r w:rsidR="000F7696">
        <w:br/>
      </w:r>
      <w:hyperlink r:id="rId30" w:history="1">
        <w:r w:rsidR="000F7696">
          <w:rPr>
            <w:rStyle w:val="Hypertextovodkaz"/>
          </w:rPr>
          <w:t>http://alik.idnes.cz/snehurka-a-sedm-trpasliku-09d-/alik-alikoviny.asp?c=A091102_072253_alik-alikoviny_mrk</w:t>
        </w:r>
      </w:hyperlink>
    </w:p>
    <w:p w:rsidR="00C11581" w:rsidRPr="00E7689A" w:rsidRDefault="00E5141F" w:rsidP="009E27D6">
      <w:pPr>
        <w:shd w:val="clear" w:color="auto" w:fill="FFFFFF"/>
        <w:tabs>
          <w:tab w:val="clear" w:pos="284"/>
        </w:tabs>
        <w:spacing w:before="100" w:beforeAutospacing="1" w:after="24" w:line="300" w:lineRule="atLeast"/>
        <w:rPr>
          <w:b/>
          <w:sz w:val="22"/>
        </w:rPr>
      </w:pPr>
      <w:hyperlink r:id="rId31" w:history="1">
        <w:r w:rsidR="00175641">
          <w:rPr>
            <w:rStyle w:val="Hypertextovodkaz"/>
          </w:rPr>
          <w:t>http://www.iprima.cz/porady/snehurka-pribeh-hruzy</w:t>
        </w:r>
      </w:hyperlink>
      <w:r w:rsidR="00175641">
        <w:br/>
      </w:r>
      <w:hyperlink r:id="rId32" w:history="1">
        <w:r w:rsidR="00175641">
          <w:rPr>
            <w:rStyle w:val="Hypertextovodkaz"/>
          </w:rPr>
          <w:t>http://www.puzzle-puzzle.cz/zbozi/120-cervena-karkulka-587</w:t>
        </w:r>
      </w:hyperlink>
      <w:r w:rsidR="00175641">
        <w:br/>
      </w:r>
      <w:hyperlink r:id="rId33" w:history="1">
        <w:r w:rsidR="00175641">
          <w:rPr>
            <w:rStyle w:val="Hypertextovodkaz"/>
          </w:rPr>
          <w:t>http://25fps.cz/2011/cervena-karkulka-a-jina-lesni-fauna/</w:t>
        </w:r>
      </w:hyperlink>
      <w:r w:rsidR="000C2900">
        <w:rPr>
          <w:noProof/>
          <w:lang w:eastAsia="cs-CZ"/>
        </w:rPr>
        <w:br/>
      </w:r>
    </w:p>
    <w:p w:rsidR="000316B4" w:rsidRPr="00067F1A" w:rsidRDefault="000316B4" w:rsidP="009D65D6">
      <w:pPr>
        <w:tabs>
          <w:tab w:val="clear" w:pos="284"/>
        </w:tabs>
        <w:rPr>
          <w:b/>
          <w:sz w:val="22"/>
        </w:rPr>
      </w:pPr>
    </w:p>
    <w:sectPr w:rsidR="000316B4" w:rsidRPr="00067F1A" w:rsidSect="00DD4E73">
      <w:headerReference w:type="default" r:id="rId3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1A1" w:rsidRDefault="004171A1" w:rsidP="0044010A">
      <w:pPr>
        <w:spacing w:line="240" w:lineRule="auto"/>
      </w:pPr>
      <w:r>
        <w:separator/>
      </w:r>
    </w:p>
  </w:endnote>
  <w:endnote w:type="continuationSeparator" w:id="0">
    <w:p w:rsidR="004171A1" w:rsidRDefault="004171A1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1A1" w:rsidRDefault="004171A1" w:rsidP="0044010A">
      <w:pPr>
        <w:spacing w:line="240" w:lineRule="auto"/>
      </w:pPr>
      <w:r>
        <w:separator/>
      </w:r>
    </w:p>
  </w:footnote>
  <w:footnote w:type="continuationSeparator" w:id="0">
    <w:p w:rsidR="004171A1" w:rsidRDefault="004171A1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250A0"/>
    <w:multiLevelType w:val="hybridMultilevel"/>
    <w:tmpl w:val="31B67068"/>
    <w:lvl w:ilvl="0" w:tplc="6658D8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416E93"/>
    <w:multiLevelType w:val="hybridMultilevel"/>
    <w:tmpl w:val="E50819C4"/>
    <w:lvl w:ilvl="0" w:tplc="806C3D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252525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FA0855"/>
    <w:multiLevelType w:val="hybridMultilevel"/>
    <w:tmpl w:val="B6D244D4"/>
    <w:lvl w:ilvl="0" w:tplc="D780E9E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9D0B2BE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AA85CF2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248A47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88C2DEE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338025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242D4F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827C8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FA3B8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5A054832"/>
    <w:multiLevelType w:val="multilevel"/>
    <w:tmpl w:val="B61CC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243F15"/>
    <w:multiLevelType w:val="hybridMultilevel"/>
    <w:tmpl w:val="AAD2CD30"/>
    <w:lvl w:ilvl="0" w:tplc="40BCCE9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16201EA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BB8152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D1C0DE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71CD09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2103E7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E449D6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1AE9F1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E30EED0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665173DE"/>
    <w:multiLevelType w:val="hybridMultilevel"/>
    <w:tmpl w:val="71D2120E"/>
    <w:lvl w:ilvl="0" w:tplc="F14EC23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color w:val="252525"/>
        <w:sz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44010A"/>
    <w:rsid w:val="0000621D"/>
    <w:rsid w:val="0001060C"/>
    <w:rsid w:val="00013727"/>
    <w:rsid w:val="000316B4"/>
    <w:rsid w:val="000426EA"/>
    <w:rsid w:val="00067F1A"/>
    <w:rsid w:val="000B2A93"/>
    <w:rsid w:val="000C2900"/>
    <w:rsid w:val="000F15DD"/>
    <w:rsid w:val="000F7696"/>
    <w:rsid w:val="001014B0"/>
    <w:rsid w:val="00107106"/>
    <w:rsid w:val="00137FF3"/>
    <w:rsid w:val="00175641"/>
    <w:rsid w:val="00190762"/>
    <w:rsid w:val="001A021F"/>
    <w:rsid w:val="001A31DA"/>
    <w:rsid w:val="001A4698"/>
    <w:rsid w:val="001B442A"/>
    <w:rsid w:val="001B5B18"/>
    <w:rsid w:val="001D3B1F"/>
    <w:rsid w:val="001F2C9D"/>
    <w:rsid w:val="001F4BF0"/>
    <w:rsid w:val="001F60C7"/>
    <w:rsid w:val="00236FC9"/>
    <w:rsid w:val="002940AD"/>
    <w:rsid w:val="002B4BC6"/>
    <w:rsid w:val="002F03DE"/>
    <w:rsid w:val="002F35A7"/>
    <w:rsid w:val="00301FBF"/>
    <w:rsid w:val="00313537"/>
    <w:rsid w:val="00356EAE"/>
    <w:rsid w:val="003628C7"/>
    <w:rsid w:val="00390987"/>
    <w:rsid w:val="003C5A6A"/>
    <w:rsid w:val="003D7217"/>
    <w:rsid w:val="00415AB1"/>
    <w:rsid w:val="004171A1"/>
    <w:rsid w:val="004368D2"/>
    <w:rsid w:val="0044010A"/>
    <w:rsid w:val="0046308E"/>
    <w:rsid w:val="004A0CDE"/>
    <w:rsid w:val="004B50C1"/>
    <w:rsid w:val="0053655F"/>
    <w:rsid w:val="00572E7F"/>
    <w:rsid w:val="0057335F"/>
    <w:rsid w:val="00585166"/>
    <w:rsid w:val="005A0230"/>
    <w:rsid w:val="0060117E"/>
    <w:rsid w:val="00607A72"/>
    <w:rsid w:val="006140DC"/>
    <w:rsid w:val="0065611F"/>
    <w:rsid w:val="006B6303"/>
    <w:rsid w:val="006B7A5B"/>
    <w:rsid w:val="006E5AB7"/>
    <w:rsid w:val="006E5C02"/>
    <w:rsid w:val="006F1BF1"/>
    <w:rsid w:val="00701BDD"/>
    <w:rsid w:val="00705B49"/>
    <w:rsid w:val="0072284B"/>
    <w:rsid w:val="00761BC2"/>
    <w:rsid w:val="00770AC1"/>
    <w:rsid w:val="00791F4A"/>
    <w:rsid w:val="007D0A9D"/>
    <w:rsid w:val="007D64F4"/>
    <w:rsid w:val="007E5CAA"/>
    <w:rsid w:val="007F3AF2"/>
    <w:rsid w:val="00805D4A"/>
    <w:rsid w:val="0083120E"/>
    <w:rsid w:val="00840092"/>
    <w:rsid w:val="008510AD"/>
    <w:rsid w:val="00855823"/>
    <w:rsid w:val="008B2CA1"/>
    <w:rsid w:val="008D543A"/>
    <w:rsid w:val="008E12CD"/>
    <w:rsid w:val="00921761"/>
    <w:rsid w:val="00921848"/>
    <w:rsid w:val="00994870"/>
    <w:rsid w:val="009C3D72"/>
    <w:rsid w:val="009D32F3"/>
    <w:rsid w:val="009D65D6"/>
    <w:rsid w:val="009E27D6"/>
    <w:rsid w:val="00A04358"/>
    <w:rsid w:val="00A7522F"/>
    <w:rsid w:val="00AB6EF7"/>
    <w:rsid w:val="00AD5A5F"/>
    <w:rsid w:val="00B107D6"/>
    <w:rsid w:val="00BB3BBB"/>
    <w:rsid w:val="00BC6979"/>
    <w:rsid w:val="00C11581"/>
    <w:rsid w:val="00C15242"/>
    <w:rsid w:val="00C278F8"/>
    <w:rsid w:val="00C4673A"/>
    <w:rsid w:val="00CF51C2"/>
    <w:rsid w:val="00D00CF7"/>
    <w:rsid w:val="00D155E1"/>
    <w:rsid w:val="00D36E51"/>
    <w:rsid w:val="00D441C4"/>
    <w:rsid w:val="00D64591"/>
    <w:rsid w:val="00DD4E73"/>
    <w:rsid w:val="00DF40D1"/>
    <w:rsid w:val="00E1252E"/>
    <w:rsid w:val="00E5141F"/>
    <w:rsid w:val="00E7689A"/>
    <w:rsid w:val="00EA6277"/>
    <w:rsid w:val="00F52111"/>
    <w:rsid w:val="00FF6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6241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6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93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7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443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37200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1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0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7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cs.wikipedia.org/wiki/N%C3%A1mo%C5%99n%C3%ADk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hyperlink" Target="http://cs.wikipedia.org/wiki/Fikce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Obchod" TargetMode="External"/><Relationship Id="rId17" Type="http://schemas.openxmlformats.org/officeDocument/2006/relationships/image" Target="media/image2.jpeg"/><Relationship Id="rId25" Type="http://schemas.openxmlformats.org/officeDocument/2006/relationships/hyperlink" Target="http://cs.wikipedia.org/wiki/Trpasl%C3%ADk" TargetMode="External"/><Relationship Id="rId33" Type="http://schemas.openxmlformats.org/officeDocument/2006/relationships/hyperlink" Target="http://25fps.cz/2011/cervena-karkulka-a-jina-lesni-faun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Archetyp" TargetMode="External"/><Relationship Id="rId20" Type="http://schemas.openxmlformats.org/officeDocument/2006/relationships/hyperlink" Target="http://cs.wikipedia.org/wiki/Happy_end" TargetMode="External"/><Relationship Id="rId29" Type="http://schemas.openxmlformats.org/officeDocument/2006/relationships/hyperlink" Target="http://cs.wikipedia.org/wiki/Sn%C4%9Bhurk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Folkl%C3%B3r" TargetMode="External"/><Relationship Id="rId24" Type="http://schemas.openxmlformats.org/officeDocument/2006/relationships/hyperlink" Target="http://cs.wikipedia.org/wiki/Zrcadlo" TargetMode="External"/><Relationship Id="rId32" Type="http://schemas.openxmlformats.org/officeDocument/2006/relationships/hyperlink" Target="http://www.puzzle-puzzle.cz/zbozi/120-cervena-karkulka-587" TargetMode="External"/><Relationship Id="rId37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Indi%C3%A1n" TargetMode="External"/><Relationship Id="rId23" Type="http://schemas.openxmlformats.org/officeDocument/2006/relationships/hyperlink" Target="http://cs.wikipedia.org/wiki/Brat%C5%99i_Grimmov%C3%A9" TargetMode="External"/><Relationship Id="rId28" Type="http://schemas.openxmlformats.org/officeDocument/2006/relationships/hyperlink" Target="http://cs.wikipedia.org/wiki/%C4%8Cerven%C3%A1_karkulka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cs.wikipedia.org/wiki/Zlo" TargetMode="External"/><Relationship Id="rId19" Type="http://schemas.openxmlformats.org/officeDocument/2006/relationships/hyperlink" Target="http://cs.wikipedia.org/wiki/Kanibalismus" TargetMode="External"/><Relationship Id="rId31" Type="http://schemas.openxmlformats.org/officeDocument/2006/relationships/hyperlink" Target="http://www.iprima.cz/porady/snehurka-pribeh-hruz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%C4%8Cesko" TargetMode="External"/><Relationship Id="rId14" Type="http://schemas.openxmlformats.org/officeDocument/2006/relationships/hyperlink" Target="http://cs.wikipedia.org/wiki/Voj%C3%A1k" TargetMode="External"/><Relationship Id="rId22" Type="http://schemas.openxmlformats.org/officeDocument/2006/relationships/hyperlink" Target="http://cs.wikipedia.org/wiki/D%C3%ADvka" TargetMode="External"/><Relationship Id="rId27" Type="http://schemas.openxmlformats.org/officeDocument/2006/relationships/image" Target="media/image5.jpeg"/><Relationship Id="rId30" Type="http://schemas.openxmlformats.org/officeDocument/2006/relationships/hyperlink" Target="http://alik.idnes.cz/snehurka-a-sedm-trpasliku-09d-/alik-alikoviny.asp?c=A091102_072253_alik-alikoviny_mrk" TargetMode="External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AAB72F-5CF8-4E17-B925-6B17F268B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7</Pages>
  <Words>1208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8320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Fiala</cp:lastModifiedBy>
  <cp:revision>25</cp:revision>
  <dcterms:created xsi:type="dcterms:W3CDTF">2013-09-19T17:24:00Z</dcterms:created>
  <dcterms:modified xsi:type="dcterms:W3CDTF">2013-11-10T21:36:00Z</dcterms:modified>
</cp:coreProperties>
</file>