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0E" w:rsidRDefault="006B6303" w:rsidP="0083120E">
      <w:pPr>
        <w:pStyle w:val="Prosttext"/>
        <w:rPr>
          <w:rFonts w:ascii="Times New Roman" w:eastAsia="MS Mincho" w:hAnsi="Times New Roman"/>
          <w:b/>
          <w:bCs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695325" cy="685800"/>
            <wp:effectExtent l="19050" t="0" r="9525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0E">
        <w:rPr>
          <w:rFonts w:ascii="Times New Roman" w:eastAsia="MS Mincho" w:hAnsi="Times New Roman"/>
          <w:b/>
          <w:bCs/>
          <w:sz w:val="34"/>
          <w:szCs w:val="34"/>
        </w:rPr>
        <w:t>Střední odborná škola a Střední odborné učiliště,</w:t>
      </w:r>
    </w:p>
    <w:p w:rsidR="0083120E" w:rsidRDefault="0083120E" w:rsidP="0083120E">
      <w:pPr>
        <w:pStyle w:val="Prosttext"/>
        <w:pBdr>
          <w:bottom w:val="single" w:sz="4" w:space="1" w:color="auto"/>
        </w:pBdr>
        <w:jc w:val="center"/>
        <w:rPr>
          <w:rFonts w:ascii="Times New Roman" w:eastAsia="MS Mincho" w:hAnsi="Times New Roman"/>
          <w:b/>
          <w:bCs/>
          <w:sz w:val="34"/>
          <w:szCs w:val="34"/>
        </w:rPr>
      </w:pPr>
      <w:r>
        <w:rPr>
          <w:rFonts w:ascii="Times New Roman" w:eastAsia="MS Mincho" w:hAnsi="Times New Roman"/>
          <w:b/>
          <w:bCs/>
          <w:sz w:val="34"/>
          <w:szCs w:val="34"/>
        </w:rPr>
        <w:t>Hradec Králové, Vocelova 1338</w:t>
      </w:r>
    </w:p>
    <w:p w:rsidR="0083120E" w:rsidRDefault="0083120E"/>
    <w:p w:rsidR="0083120E" w:rsidRDefault="0083120E"/>
    <w:p w:rsidR="0083120E" w:rsidRDefault="0083120E">
      <w:r>
        <w:t>Registrační číslo projektu:</w:t>
      </w:r>
      <w:r>
        <w:tab/>
      </w:r>
      <w:r w:rsidRPr="0083120E">
        <w:rPr>
          <w:rFonts w:cs="Times New Roman,Bold"/>
          <w:b/>
          <w:bCs/>
        </w:rPr>
        <w:t>CZ.1.07/1.5.00/34.0245</w:t>
      </w:r>
    </w:p>
    <w:p w:rsidR="0083120E" w:rsidRDefault="0083120E"/>
    <w:p w:rsidR="0046308E" w:rsidRPr="003C2BB5" w:rsidRDefault="0083120E" w:rsidP="0046308E">
      <w:pPr>
        <w:rPr>
          <w:b/>
        </w:rPr>
      </w:pPr>
      <w:r>
        <w:t>Číslo DUM:</w:t>
      </w:r>
      <w:r>
        <w:tab/>
      </w:r>
      <w:r w:rsidR="00C446E1">
        <w:t xml:space="preserve">            VY_32_INOVACE_01_B_01      </w:t>
      </w:r>
    </w:p>
    <w:p w:rsidR="0046308E" w:rsidRDefault="0046308E"/>
    <w:p w:rsidR="001F60C7" w:rsidRDefault="0083120E" w:rsidP="001F60C7">
      <w:pPr>
        <w:rPr>
          <w:b/>
        </w:rPr>
      </w:pPr>
      <w:r w:rsidRPr="0083120E">
        <w:rPr>
          <w:b/>
        </w:rPr>
        <w:t>Tematick</w:t>
      </w:r>
      <w:r w:rsidR="0060117E">
        <w:rPr>
          <w:b/>
        </w:rPr>
        <w:t>á</w:t>
      </w:r>
      <w:r w:rsidRPr="0083120E">
        <w:rPr>
          <w:b/>
        </w:rPr>
        <w:t xml:space="preserve"> o</w:t>
      </w:r>
      <w:r w:rsidR="0060117E">
        <w:rPr>
          <w:b/>
        </w:rPr>
        <w:t>blast</w:t>
      </w:r>
      <w:r w:rsidRPr="0083120E">
        <w:rPr>
          <w:b/>
        </w:rPr>
        <w:t>:</w:t>
      </w:r>
      <w:r w:rsidRPr="0083120E">
        <w:rPr>
          <w:b/>
        </w:rPr>
        <w:tab/>
      </w:r>
      <w:r w:rsidR="00922B20">
        <w:rPr>
          <w:b/>
        </w:rPr>
        <w:t>Humanitní předměty 2</w:t>
      </w:r>
      <w:r w:rsidR="00372BA0">
        <w:rPr>
          <w:b/>
        </w:rPr>
        <w:t>.</w:t>
      </w:r>
      <w:r w:rsidR="001F60C7">
        <w:rPr>
          <w:b/>
        </w:rPr>
        <w:t xml:space="preserve"> ročník</w:t>
      </w:r>
    </w:p>
    <w:p w:rsidR="0083120E" w:rsidRPr="0083120E" w:rsidRDefault="0083120E" w:rsidP="00301FBF">
      <w:pPr>
        <w:tabs>
          <w:tab w:val="left" w:pos="708"/>
          <w:tab w:val="left" w:pos="1416"/>
          <w:tab w:val="left" w:pos="2124"/>
          <w:tab w:val="left" w:pos="3785"/>
        </w:tabs>
        <w:rPr>
          <w:b/>
        </w:rPr>
      </w:pPr>
      <w:r w:rsidRPr="0083120E">
        <w:rPr>
          <w:b/>
        </w:rPr>
        <w:t>Téma:</w:t>
      </w:r>
      <w:r w:rsidRPr="0083120E">
        <w:rPr>
          <w:b/>
        </w:rPr>
        <w:tab/>
      </w:r>
      <w:r w:rsidRPr="0083120E">
        <w:rPr>
          <w:b/>
        </w:rPr>
        <w:tab/>
      </w:r>
      <w:r w:rsidRPr="0083120E">
        <w:rPr>
          <w:b/>
        </w:rPr>
        <w:tab/>
      </w:r>
      <w:r w:rsidR="0033732F">
        <w:rPr>
          <w:b/>
        </w:rPr>
        <w:t>Prokletí básníci</w:t>
      </w:r>
    </w:p>
    <w:p w:rsidR="0083120E" w:rsidRPr="0083120E" w:rsidRDefault="0083120E">
      <w:pPr>
        <w:rPr>
          <w:b/>
        </w:rPr>
      </w:pPr>
      <w:r w:rsidRPr="0083120E">
        <w:rPr>
          <w:b/>
        </w:rPr>
        <w:t>Autor:</w:t>
      </w:r>
      <w:r w:rsidR="00236FC9">
        <w:rPr>
          <w:b/>
        </w:rPr>
        <w:t xml:space="preserve">                      </w:t>
      </w:r>
      <w:r w:rsidR="0072284B">
        <w:rPr>
          <w:b/>
        </w:rPr>
        <w:t xml:space="preserve"> </w:t>
      </w:r>
      <w:r w:rsidR="00236FC9">
        <w:rPr>
          <w:b/>
        </w:rPr>
        <w:t xml:space="preserve"> Mgr.</w:t>
      </w:r>
      <w:r w:rsidR="00372BA0">
        <w:rPr>
          <w:b/>
        </w:rPr>
        <w:t xml:space="preserve"> Renata Fialová</w:t>
      </w:r>
      <w:r w:rsidRPr="0083120E">
        <w:rPr>
          <w:b/>
        </w:rPr>
        <w:tab/>
      </w:r>
      <w:r w:rsidRPr="0083120E">
        <w:rPr>
          <w:b/>
        </w:rPr>
        <w:tab/>
      </w:r>
      <w:r w:rsidRPr="0083120E">
        <w:rPr>
          <w:b/>
        </w:rPr>
        <w:tab/>
      </w:r>
    </w:p>
    <w:p w:rsidR="0083120E" w:rsidRPr="0083120E" w:rsidRDefault="0083120E">
      <w:pPr>
        <w:rPr>
          <w:b/>
        </w:rPr>
      </w:pPr>
      <w:r w:rsidRPr="0083120E">
        <w:rPr>
          <w:b/>
        </w:rPr>
        <w:t>Datum vytvoření:</w:t>
      </w:r>
      <w:r w:rsidRPr="0083120E">
        <w:rPr>
          <w:b/>
        </w:rPr>
        <w:tab/>
      </w:r>
      <w:r w:rsidR="00994870">
        <w:rPr>
          <w:b/>
        </w:rPr>
        <w:t>18. 12. 2012</w:t>
      </w:r>
    </w:p>
    <w:p w:rsidR="0083120E" w:rsidRDefault="0083120E"/>
    <w:p w:rsidR="00922B20" w:rsidRPr="0073492A" w:rsidRDefault="00922B20" w:rsidP="00922B20">
      <w:pPr>
        <w:rPr>
          <w:sz w:val="32"/>
          <w:szCs w:val="32"/>
        </w:rPr>
      </w:pPr>
    </w:p>
    <w:p w:rsidR="00922B20" w:rsidRPr="0073492A" w:rsidRDefault="00922B20" w:rsidP="00922B20">
      <w:pPr>
        <w:rPr>
          <w:sz w:val="32"/>
          <w:szCs w:val="32"/>
        </w:rPr>
      </w:pPr>
      <w:r w:rsidRPr="0073492A">
        <w:rPr>
          <w:b/>
          <w:sz w:val="32"/>
          <w:szCs w:val="32"/>
        </w:rPr>
        <w:t xml:space="preserve">Anotace:  </w:t>
      </w:r>
      <w:r w:rsidRPr="0073492A">
        <w:rPr>
          <w:sz w:val="32"/>
          <w:szCs w:val="32"/>
        </w:rPr>
        <w:t xml:space="preserve">Materiál je určen pro </w:t>
      </w:r>
      <w:r>
        <w:rPr>
          <w:sz w:val="32"/>
          <w:szCs w:val="32"/>
        </w:rPr>
        <w:t>2</w:t>
      </w:r>
      <w:r w:rsidRPr="0073492A">
        <w:rPr>
          <w:sz w:val="32"/>
          <w:szCs w:val="32"/>
        </w:rPr>
        <w:t>. ročník S</w:t>
      </w:r>
      <w:r>
        <w:rPr>
          <w:sz w:val="32"/>
          <w:szCs w:val="32"/>
        </w:rPr>
        <w:t>O</w:t>
      </w:r>
      <w:r w:rsidRPr="0073492A">
        <w:rPr>
          <w:sz w:val="32"/>
          <w:szCs w:val="32"/>
        </w:rPr>
        <w:t xml:space="preserve">Š, inovuje výuku využitím multimediálních pomůcek. Slouží k výkladu nové látky nebo </w:t>
      </w:r>
      <w:r>
        <w:rPr>
          <w:sz w:val="32"/>
          <w:szCs w:val="32"/>
        </w:rPr>
        <w:t xml:space="preserve">k </w:t>
      </w:r>
      <w:proofErr w:type="gramStart"/>
      <w:r w:rsidRPr="0073492A">
        <w:rPr>
          <w:sz w:val="32"/>
          <w:szCs w:val="32"/>
        </w:rPr>
        <w:t>opakování  učiva</w:t>
      </w:r>
      <w:proofErr w:type="gramEnd"/>
      <w:r w:rsidRPr="0073492A">
        <w:rPr>
          <w:sz w:val="32"/>
          <w:szCs w:val="32"/>
        </w:rPr>
        <w:t xml:space="preserve">. Je možné ho použít ke společnému </w:t>
      </w:r>
      <w:r>
        <w:rPr>
          <w:sz w:val="32"/>
          <w:szCs w:val="32"/>
        </w:rPr>
        <w:t xml:space="preserve">výkladu nebo </w:t>
      </w:r>
      <w:proofErr w:type="gramStart"/>
      <w:r w:rsidRPr="0073492A">
        <w:rPr>
          <w:sz w:val="32"/>
          <w:szCs w:val="32"/>
        </w:rPr>
        <w:t>opakování</w:t>
      </w:r>
      <w:r>
        <w:rPr>
          <w:sz w:val="32"/>
          <w:szCs w:val="32"/>
        </w:rPr>
        <w:t xml:space="preserve"> </w:t>
      </w:r>
      <w:r w:rsidRPr="0073492A">
        <w:rPr>
          <w:sz w:val="32"/>
          <w:szCs w:val="32"/>
        </w:rPr>
        <w:t xml:space="preserve"> na</w:t>
      </w:r>
      <w:proofErr w:type="gramEnd"/>
      <w:r w:rsidRPr="0073492A">
        <w:rPr>
          <w:sz w:val="32"/>
          <w:szCs w:val="32"/>
        </w:rPr>
        <w:t xml:space="preserve"> interaktivní tabuli</w:t>
      </w:r>
      <w:r>
        <w:rPr>
          <w:sz w:val="32"/>
          <w:szCs w:val="32"/>
        </w:rPr>
        <w:t>, kdy žáci mohou o probírané látce pod vedením učitele diskutovat</w:t>
      </w:r>
      <w:r w:rsidRPr="0073492A">
        <w:rPr>
          <w:sz w:val="32"/>
          <w:szCs w:val="32"/>
        </w:rPr>
        <w:t xml:space="preserve">, nebo </w:t>
      </w:r>
      <w:r>
        <w:rPr>
          <w:sz w:val="32"/>
          <w:szCs w:val="32"/>
        </w:rPr>
        <w:t>k individuálnímu studiu</w:t>
      </w:r>
      <w:r w:rsidRPr="0073492A">
        <w:rPr>
          <w:sz w:val="32"/>
          <w:szCs w:val="32"/>
        </w:rPr>
        <w:t xml:space="preserve"> ve formě vytištěného pracovního listu. </w:t>
      </w:r>
    </w:p>
    <w:p w:rsidR="00922B20" w:rsidRPr="0073492A" w:rsidRDefault="00922B20" w:rsidP="00922B20">
      <w:pPr>
        <w:rPr>
          <w:b/>
          <w:sz w:val="32"/>
          <w:szCs w:val="32"/>
          <w:u w:val="single"/>
        </w:rPr>
      </w:pPr>
    </w:p>
    <w:p w:rsidR="00791F4A" w:rsidRDefault="00791F4A" w:rsidP="00791F4A">
      <w:pPr>
        <w:rPr>
          <w:i/>
        </w:rPr>
      </w:pPr>
    </w:p>
    <w:p w:rsidR="0083120E" w:rsidRDefault="0083120E">
      <w:pPr>
        <w:rPr>
          <w:i/>
        </w:rPr>
      </w:pPr>
    </w:p>
    <w:p w:rsidR="00EA6277" w:rsidRDefault="00EA6277">
      <w:pPr>
        <w:rPr>
          <w:b/>
        </w:rPr>
      </w:pPr>
    </w:p>
    <w:p w:rsidR="00EA6277" w:rsidRDefault="00EA6277">
      <w:pPr>
        <w:tabs>
          <w:tab w:val="clear" w:pos="284"/>
        </w:tabs>
        <w:rPr>
          <w:b/>
        </w:rPr>
      </w:pPr>
    </w:p>
    <w:p w:rsidR="00301FBF" w:rsidRDefault="00301FBF">
      <w:pPr>
        <w:rPr>
          <w:b/>
        </w:rPr>
        <w:sectPr w:rsidR="00301FBF" w:rsidSect="00301FB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0246" w:rsidRPr="008315C1" w:rsidRDefault="0052005E" w:rsidP="00AF6161">
      <w:pPr>
        <w:shd w:val="clear" w:color="auto" w:fill="FFFFFF"/>
        <w:spacing w:before="96" w:after="120" w:line="412" w:lineRule="atLeast"/>
        <w:rPr>
          <w:color w:val="000000"/>
          <w:sz w:val="28"/>
          <w:szCs w:val="28"/>
          <w:shd w:val="clear" w:color="auto" w:fill="FFFFFF"/>
        </w:rPr>
      </w:pPr>
      <w:r w:rsidRPr="0033732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8315C1">
        <w:rPr>
          <w:color w:val="000000"/>
          <w:sz w:val="28"/>
          <w:szCs w:val="28"/>
        </w:rPr>
        <w:br/>
      </w:r>
      <w:r w:rsidR="0033732F" w:rsidRPr="008315C1">
        <w:rPr>
          <w:color w:val="000000"/>
          <w:sz w:val="72"/>
          <w:szCs w:val="72"/>
          <w:shd w:val="clear" w:color="auto" w:fill="FFFFFF"/>
        </w:rPr>
        <w:t>Prokletí básníci</w:t>
      </w:r>
      <w:r w:rsidR="002802BB" w:rsidRPr="008315C1">
        <w:rPr>
          <w:color w:val="000000"/>
          <w:sz w:val="72"/>
          <w:szCs w:val="72"/>
          <w:shd w:val="clear" w:color="auto" w:fill="FFFFFF"/>
        </w:rPr>
        <w:br/>
      </w:r>
      <w:r w:rsidR="002802BB" w:rsidRPr="008315C1">
        <w:rPr>
          <w:color w:val="000000"/>
          <w:sz w:val="28"/>
          <w:szCs w:val="28"/>
          <w:shd w:val="clear" w:color="auto" w:fill="FFFFFF"/>
        </w:rPr>
        <w:t>- společný rys – víra v umění, které může zachránit zkažený svět</w:t>
      </w:r>
      <w:r w:rsidR="002802BB" w:rsidRPr="008315C1">
        <w:rPr>
          <w:color w:val="000000"/>
          <w:sz w:val="28"/>
          <w:szCs w:val="28"/>
          <w:shd w:val="clear" w:color="auto" w:fill="FFFFFF"/>
        </w:rPr>
        <w:br/>
        <w:t>- revoltovali proti oficiálním autorům</w:t>
      </w:r>
      <w:r w:rsidR="002802BB" w:rsidRPr="008315C1">
        <w:rPr>
          <w:color w:val="000000"/>
          <w:sz w:val="28"/>
          <w:szCs w:val="28"/>
          <w:shd w:val="clear" w:color="auto" w:fill="FFFFFF"/>
        </w:rPr>
        <w:br/>
        <w:t>- přesunuli se do krčem a šantánů vykřičených pařížských čtvrtí</w:t>
      </w:r>
      <w:r w:rsidR="002802BB" w:rsidRPr="008315C1">
        <w:rPr>
          <w:color w:val="000000"/>
          <w:sz w:val="28"/>
          <w:szCs w:val="28"/>
          <w:shd w:val="clear" w:color="auto" w:fill="FFFFFF"/>
        </w:rPr>
        <w:br/>
        <w:t xml:space="preserve">- pojmenování  „prokletí básníci“ </w:t>
      </w:r>
      <w:proofErr w:type="gramStart"/>
      <w:r w:rsidR="002802BB" w:rsidRPr="008315C1">
        <w:rPr>
          <w:color w:val="000000"/>
          <w:sz w:val="28"/>
          <w:szCs w:val="28"/>
          <w:shd w:val="clear" w:color="auto" w:fill="FFFFFF"/>
        </w:rPr>
        <w:t xml:space="preserve">použil </w:t>
      </w:r>
      <w:proofErr w:type="spellStart"/>
      <w:r w:rsidR="002802BB" w:rsidRPr="008315C1">
        <w:rPr>
          <w:color w:val="000000"/>
          <w:sz w:val="28"/>
          <w:szCs w:val="28"/>
          <w:shd w:val="clear" w:color="auto" w:fill="FFFFFF"/>
        </w:rPr>
        <w:t>Verlaine</w:t>
      </w:r>
      <w:proofErr w:type="spellEnd"/>
      <w:proofErr w:type="gramEnd"/>
      <w:r w:rsidR="002802BB" w:rsidRPr="008315C1">
        <w:rPr>
          <w:color w:val="000000"/>
          <w:sz w:val="28"/>
          <w:szCs w:val="28"/>
          <w:shd w:val="clear" w:color="auto" w:fill="FFFFFF"/>
        </w:rPr>
        <w:t xml:space="preserve"> ve svých esejích</w:t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33732F" w:rsidRPr="008315C1">
        <w:rPr>
          <w:b/>
          <w:color w:val="000000"/>
          <w:sz w:val="44"/>
          <w:szCs w:val="44"/>
          <w:u w:val="single"/>
          <w:shd w:val="clear" w:color="auto" w:fill="FFFFFF"/>
        </w:rPr>
        <w:t>Charles Baudelaire (1821 – 1867)</w:t>
      </w:r>
      <w:r w:rsidR="005251E2" w:rsidRPr="008315C1">
        <w:rPr>
          <w:b/>
          <w:color w:val="000000"/>
          <w:sz w:val="44"/>
          <w:szCs w:val="44"/>
          <w:u w:val="single"/>
          <w:shd w:val="clear" w:color="auto" w:fill="FFFFFF"/>
        </w:rPr>
        <w:br/>
      </w:r>
      <w:r w:rsidR="005251E2" w:rsidRPr="008315C1">
        <w:rPr>
          <w:b/>
          <w:bCs/>
          <w:color w:val="000000"/>
          <w:sz w:val="28"/>
          <w:szCs w:val="28"/>
        </w:rPr>
        <w:t>Prokletý básník se zálibou v morbidní kráse. Věčný rebel, který se nejvíc bál nudy.</w:t>
      </w:r>
      <w:r w:rsidR="00AF6161" w:rsidRPr="008315C1">
        <w:rPr>
          <w:b/>
          <w:bCs/>
          <w:color w:val="000000"/>
          <w:sz w:val="28"/>
          <w:szCs w:val="28"/>
        </w:rPr>
        <w:br/>
      </w:r>
      <w:r w:rsidR="00C81501" w:rsidRPr="008315C1">
        <w:rPr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1897380" cy="2419985"/>
            <wp:effectExtent l="19050" t="0" r="7620" b="0"/>
            <wp:docPr id="40" name="obrázek 40" descr="https://encrypted-tbn1.gstatic.com/images?q=tbn:ANd9GcTKGlrJrPs83m918he-5SzT0U46_kKRNE2G4l1pvKcAd12xv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TKGlrJrPs83m918he-5SzT0U46_kKRNE2G4l1pvKcAd12xv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61" w:rsidRPr="008315C1">
        <w:rPr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236280" cy="3016377"/>
            <wp:effectExtent l="19050" t="0" r="0" b="0"/>
            <wp:docPr id="11" name="obrázek 34" descr="http://moniquespassions.com/wp-content/uploads/2013/04/baude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oniquespassions.com/wp-content/uploads/2013/04/baudelai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0" cy="30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1E2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5251E2" w:rsidRPr="008315C1">
        <w:rPr>
          <w:color w:val="000000"/>
          <w:sz w:val="28"/>
          <w:szCs w:val="28"/>
          <w:shd w:val="clear" w:color="auto" w:fill="FFFFFF"/>
        </w:rPr>
        <w:br/>
      </w:r>
      <w:r w:rsidR="005A23B0">
        <w:rPr>
          <w:color w:val="000000"/>
          <w:sz w:val="28"/>
          <w:szCs w:val="28"/>
          <w:shd w:val="clear" w:color="auto" w:fill="FFFFFF"/>
        </w:rPr>
        <w:t xml:space="preserve">- ačkoliv je generačně starší, </w:t>
      </w:r>
      <w:r w:rsidR="008106B4" w:rsidRPr="008315C1">
        <w:rPr>
          <w:color w:val="000000"/>
          <w:sz w:val="28"/>
          <w:szCs w:val="28"/>
          <w:shd w:val="clear" w:color="auto" w:fill="FFFFFF"/>
        </w:rPr>
        <w:t>je považovaný za otce moderní poezie</w:t>
      </w:r>
      <w:r w:rsidR="008106B4" w:rsidRPr="008315C1">
        <w:rPr>
          <w:color w:val="000000"/>
          <w:sz w:val="28"/>
          <w:szCs w:val="28"/>
          <w:shd w:val="clear" w:color="auto" w:fill="FFFFFF"/>
        </w:rPr>
        <w:br/>
        <w:t xml:space="preserve">  přelomu 19. a 20.století</w:t>
      </w:r>
      <w:r w:rsidR="008106B4" w:rsidRPr="008315C1">
        <w:rPr>
          <w:color w:val="000000"/>
          <w:sz w:val="28"/>
          <w:szCs w:val="28"/>
          <w:shd w:val="clear" w:color="auto" w:fill="FFFFFF"/>
        </w:rPr>
        <w:br/>
        <w:t>- stál u zrodu symbolismu, dekadence i volného verše</w:t>
      </w:r>
      <w:r w:rsidR="008106B4" w:rsidRPr="008315C1">
        <w:rPr>
          <w:color w:val="000000"/>
          <w:sz w:val="28"/>
          <w:szCs w:val="28"/>
          <w:shd w:val="clear" w:color="auto" w:fill="FFFFFF"/>
        </w:rPr>
        <w:br/>
        <w:t xml:space="preserve">- </w:t>
      </w:r>
      <w:r w:rsidR="004D6DBA" w:rsidRPr="008315C1">
        <w:rPr>
          <w:color w:val="000000"/>
          <w:sz w:val="28"/>
          <w:szCs w:val="28"/>
          <w:shd w:val="clear" w:color="auto" w:fill="FFFFFF"/>
        </w:rPr>
        <w:t>v sedmi letech ztratil otce, otčíma nenáviděl</w:t>
      </w:r>
      <w:r w:rsidR="004D6DBA" w:rsidRPr="008315C1">
        <w:rPr>
          <w:color w:val="000000"/>
          <w:sz w:val="28"/>
          <w:szCs w:val="28"/>
          <w:shd w:val="clear" w:color="auto" w:fill="FFFFFF"/>
        </w:rPr>
        <w:br/>
        <w:t xml:space="preserve">- vedl život dobrodruha 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</w:r>
      <w:r w:rsidR="00EC4CAE" w:rsidRPr="008315C1">
        <w:rPr>
          <w:color w:val="000000"/>
          <w:sz w:val="28"/>
          <w:szCs w:val="28"/>
          <w:shd w:val="clear" w:color="auto" w:fill="FFFFFF"/>
        </w:rPr>
        <w:lastRenderedPageBreak/>
        <w:t>- žil bohémským životem (bral drogy, pil…)</w:t>
      </w:r>
      <w:r w:rsidR="004D6DBA" w:rsidRPr="008315C1">
        <w:rPr>
          <w:color w:val="000000"/>
          <w:sz w:val="28"/>
          <w:szCs w:val="28"/>
          <w:shd w:val="clear" w:color="auto" w:fill="FFFFFF"/>
        </w:rPr>
        <w:br/>
        <w:t>- zemřel na progresivní paralýzu – obrna, ztráta řeči</w:t>
      </w:r>
      <w:r w:rsidR="004D6DBA" w:rsidRPr="008315C1">
        <w:rPr>
          <w:color w:val="000000"/>
          <w:sz w:val="28"/>
          <w:szCs w:val="28"/>
          <w:shd w:val="clear" w:color="auto" w:fill="FFFFFF"/>
        </w:rPr>
        <w:br/>
        <w:t>- roku 1857 byl odsouzen</w:t>
      </w:r>
      <w:r w:rsidR="0087030B" w:rsidRPr="008315C1">
        <w:rPr>
          <w:color w:val="000000"/>
          <w:sz w:val="28"/>
          <w:szCs w:val="28"/>
          <w:shd w:val="clear" w:color="auto" w:fill="FFFFFF"/>
        </w:rPr>
        <w:t xml:space="preserve"> </w:t>
      </w:r>
      <w:r w:rsidR="004D6DBA" w:rsidRPr="008315C1">
        <w:rPr>
          <w:color w:val="000000"/>
          <w:sz w:val="28"/>
          <w:szCs w:val="28"/>
          <w:shd w:val="clear" w:color="auto" w:fill="FFFFFF"/>
        </w:rPr>
        <w:t>pro urážku mravopo</w:t>
      </w:r>
      <w:r w:rsidR="0087030B" w:rsidRPr="008315C1">
        <w:rPr>
          <w:color w:val="000000"/>
          <w:sz w:val="28"/>
          <w:szCs w:val="28"/>
          <w:shd w:val="clear" w:color="auto" w:fill="FFFFFF"/>
        </w:rPr>
        <w:t xml:space="preserve">čestnosti a náboženství 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  <w:t xml:space="preserve">  za vydání sbírky Květy zla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</w:r>
      <w:r w:rsidR="0087030B" w:rsidRPr="008315C1">
        <w:rPr>
          <w:color w:val="000000"/>
          <w:sz w:val="28"/>
          <w:szCs w:val="28"/>
          <w:shd w:val="clear" w:color="auto" w:fill="FFFFFF"/>
        </w:rPr>
        <w:br/>
      </w:r>
      <w:r w:rsidR="0087030B" w:rsidRPr="008315C1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4D6DBA" w:rsidRPr="008315C1">
        <w:rPr>
          <w:color w:val="000000"/>
          <w:sz w:val="28"/>
          <w:szCs w:val="28"/>
          <w:u w:val="single"/>
          <w:shd w:val="clear" w:color="auto" w:fill="FFFFFF"/>
        </w:rPr>
        <w:t>Význam Baudelaira :</w:t>
      </w:r>
      <w:r w:rsidR="004D6DBA" w:rsidRPr="008315C1">
        <w:rPr>
          <w:color w:val="000000"/>
          <w:sz w:val="28"/>
          <w:szCs w:val="28"/>
          <w:u w:val="single"/>
          <w:shd w:val="clear" w:color="auto" w:fill="FFFFFF"/>
        </w:rPr>
        <w:br/>
      </w:r>
      <w:r w:rsidR="004D6DBA" w:rsidRPr="008315C1">
        <w:rPr>
          <w:color w:val="000000"/>
          <w:sz w:val="28"/>
          <w:szCs w:val="28"/>
          <w:shd w:val="clear" w:color="auto" w:fill="FFFFFF"/>
        </w:rPr>
        <w:t xml:space="preserve">- spadá do vrcholného realismu, ale podle symbolismu používal 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  <w:t xml:space="preserve">  neobvyklá obrazná pojmenování (hlavně metafory)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</w:r>
      <w:r w:rsidR="0087030B" w:rsidRPr="008315C1">
        <w:rPr>
          <w:color w:val="000000"/>
          <w:sz w:val="28"/>
          <w:szCs w:val="28"/>
          <w:shd w:val="clear" w:color="auto" w:fill="FFFFFF"/>
        </w:rPr>
        <w:t>- do poezie zapojil všechny smysly (vůně, barvy, tóny)</w:t>
      </w:r>
      <w:r w:rsidR="0087030B" w:rsidRPr="008315C1">
        <w:rPr>
          <w:color w:val="000000"/>
          <w:sz w:val="28"/>
          <w:szCs w:val="28"/>
          <w:shd w:val="clear" w:color="auto" w:fill="FFFFFF"/>
        </w:rPr>
        <w:br/>
        <w:t xml:space="preserve">- poezie se podle něj </w:t>
      </w:r>
      <w:proofErr w:type="gramStart"/>
      <w:r w:rsidR="0087030B" w:rsidRPr="008315C1">
        <w:rPr>
          <w:color w:val="000000"/>
          <w:sz w:val="28"/>
          <w:szCs w:val="28"/>
          <w:shd w:val="clear" w:color="auto" w:fill="FFFFFF"/>
        </w:rPr>
        <w:t>stává  novým</w:t>
      </w:r>
      <w:proofErr w:type="gramEnd"/>
      <w:r w:rsidR="0087030B" w:rsidRPr="008315C1">
        <w:rPr>
          <w:color w:val="000000"/>
          <w:sz w:val="28"/>
          <w:szCs w:val="28"/>
          <w:shd w:val="clear" w:color="auto" w:fill="FFFFFF"/>
        </w:rPr>
        <w:t xml:space="preserve"> způsobem poznávání světa</w:t>
      </w:r>
      <w:r w:rsidR="0087030B" w:rsidRPr="008315C1">
        <w:rPr>
          <w:color w:val="000000"/>
          <w:sz w:val="28"/>
          <w:szCs w:val="28"/>
          <w:shd w:val="clear" w:color="auto" w:fill="FFFFFF"/>
        </w:rPr>
        <w:br/>
        <w:t>- obracel pozornost k morbidním námě</w:t>
      </w:r>
      <w:r w:rsidR="00EC4CAE" w:rsidRPr="008315C1">
        <w:rPr>
          <w:color w:val="000000"/>
          <w:sz w:val="28"/>
          <w:szCs w:val="28"/>
          <w:shd w:val="clear" w:color="auto" w:fill="FFFFFF"/>
        </w:rPr>
        <w:t xml:space="preserve">tům, kde také nacházel </w:t>
      </w:r>
      <w:r w:rsidR="00EC4CAE" w:rsidRPr="008315C1">
        <w:rPr>
          <w:color w:val="000000"/>
          <w:sz w:val="28"/>
          <w:szCs w:val="28"/>
          <w:shd w:val="clear" w:color="auto" w:fill="FFFFFF"/>
        </w:rPr>
        <w:br/>
        <w:t xml:space="preserve">  estetické hodnoty</w:t>
      </w:r>
      <w:r w:rsidR="005A23B0">
        <w:rPr>
          <w:color w:val="000000"/>
          <w:sz w:val="28"/>
          <w:szCs w:val="28"/>
          <w:shd w:val="clear" w:color="auto" w:fill="FFFFFF"/>
        </w:rPr>
        <w:br/>
      </w:r>
      <w:r w:rsidR="0087030B" w:rsidRPr="008315C1">
        <w:rPr>
          <w:color w:val="000000"/>
          <w:sz w:val="28"/>
          <w:szCs w:val="28"/>
          <w:shd w:val="clear" w:color="auto" w:fill="FFFFFF"/>
        </w:rPr>
        <w:br/>
      </w:r>
      <w:r w:rsidR="0087030B" w:rsidRPr="008315C1">
        <w:rPr>
          <w:b/>
          <w:color w:val="000000"/>
          <w:sz w:val="28"/>
          <w:szCs w:val="28"/>
          <w:u w:val="single"/>
          <w:shd w:val="clear" w:color="auto" w:fill="FFFFFF"/>
        </w:rPr>
        <w:t>Literární dílo:</w:t>
      </w:r>
      <w:r w:rsidR="0087030B" w:rsidRPr="008315C1">
        <w:rPr>
          <w:b/>
          <w:color w:val="000000"/>
          <w:sz w:val="28"/>
          <w:szCs w:val="28"/>
          <w:u w:val="single"/>
          <w:shd w:val="clear" w:color="auto" w:fill="FFFFFF"/>
        </w:rPr>
        <w:br/>
      </w:r>
      <w:r w:rsidR="0087030B" w:rsidRPr="008315C1">
        <w:rPr>
          <w:color w:val="000000"/>
          <w:sz w:val="28"/>
          <w:szCs w:val="28"/>
          <w:shd w:val="clear" w:color="auto" w:fill="FFFFFF"/>
        </w:rPr>
        <w:t xml:space="preserve">sbírka poezie </w:t>
      </w:r>
      <w:r w:rsidR="0087030B" w:rsidRPr="005A23B0">
        <w:rPr>
          <w:b/>
          <w:color w:val="000000"/>
          <w:sz w:val="28"/>
          <w:szCs w:val="28"/>
          <w:u w:val="single"/>
          <w:shd w:val="clear" w:color="auto" w:fill="FFFFFF"/>
        </w:rPr>
        <w:t>Květy zla</w:t>
      </w:r>
      <w:r w:rsidR="0087030B" w:rsidRPr="008315C1">
        <w:rPr>
          <w:color w:val="000000"/>
          <w:sz w:val="28"/>
          <w:szCs w:val="28"/>
          <w:shd w:val="clear" w:color="auto" w:fill="FFFFFF"/>
        </w:rPr>
        <w:t xml:space="preserve"> (1857)</w:t>
      </w:r>
      <w:bookmarkStart w:id="0" w:name="_GoBack"/>
      <w:bookmarkEnd w:id="0"/>
      <w:r w:rsidR="00ED0246" w:rsidRPr="008315C1">
        <w:rPr>
          <w:color w:val="000000"/>
          <w:sz w:val="28"/>
          <w:szCs w:val="28"/>
          <w:shd w:val="clear" w:color="auto" w:fill="FFFFFF"/>
        </w:rPr>
        <w:br/>
      </w:r>
      <w:r w:rsidR="00ED0246" w:rsidRPr="008315C1">
        <w:rPr>
          <w:color w:val="000000"/>
          <w:sz w:val="28"/>
          <w:szCs w:val="28"/>
        </w:rPr>
        <w:t>-  básník sbírkou šokoval francouzskou společnost</w:t>
      </w:r>
      <w:r w:rsidR="00ED0246" w:rsidRPr="008315C1">
        <w:rPr>
          <w:color w:val="000000"/>
          <w:sz w:val="19"/>
          <w:szCs w:val="19"/>
        </w:rPr>
        <w:br/>
      </w:r>
      <w:r w:rsidR="00ED0246" w:rsidRPr="008315C1">
        <w:rPr>
          <w:color w:val="000000"/>
          <w:sz w:val="28"/>
          <w:szCs w:val="28"/>
        </w:rPr>
        <w:t>-  odráží se zde jeho nespoutaná osobnost i život</w:t>
      </w:r>
      <w:r w:rsidR="00ED0246" w:rsidRPr="008315C1">
        <w:rPr>
          <w:color w:val="000000"/>
          <w:sz w:val="28"/>
          <w:szCs w:val="28"/>
        </w:rPr>
        <w:br/>
        <w:t>-  v básních líčí nepřikrášlený obraz skutečnosti, které vládne</w:t>
      </w:r>
      <w:r w:rsidR="00ED0246" w:rsidRPr="008315C1">
        <w:rPr>
          <w:color w:val="000000"/>
          <w:sz w:val="28"/>
          <w:szCs w:val="28"/>
        </w:rPr>
        <w:br/>
        <w:t xml:space="preserve">   nepoetické Zlo (báseň Zdechlina)</w:t>
      </w:r>
      <w:r w:rsidR="00ED0246" w:rsidRPr="008315C1">
        <w:rPr>
          <w:color w:val="000000"/>
          <w:sz w:val="28"/>
          <w:szCs w:val="28"/>
        </w:rPr>
        <w:br/>
        <w:t xml:space="preserve"> -  výchozím bodem sbírky je nemožnost člověka dosáhnout </w:t>
      </w:r>
      <w:proofErr w:type="spellStart"/>
      <w:r w:rsidR="00ED0246" w:rsidRPr="008315C1">
        <w:rPr>
          <w:color w:val="000000"/>
          <w:sz w:val="28"/>
          <w:szCs w:val="28"/>
        </w:rPr>
        <w:t>štěst</w:t>
      </w:r>
      <w:proofErr w:type="spellEnd"/>
      <w:r w:rsidR="0054212E" w:rsidRPr="008315C1">
        <w:rPr>
          <w:color w:val="000000"/>
          <w:sz w:val="28"/>
          <w:szCs w:val="28"/>
        </w:rPr>
        <w:br/>
        <w:t xml:space="preserve">    (způsobuje to bolest a rozčarování)</w:t>
      </w:r>
      <w:r w:rsidR="00ED0246" w:rsidRPr="008315C1">
        <w:rPr>
          <w:color w:val="000000"/>
          <w:sz w:val="28"/>
          <w:szCs w:val="28"/>
        </w:rPr>
        <w:br/>
        <w:t xml:space="preserve"> -  záblesky štěstí se hlásí ve snu a vzpomínání</w:t>
      </w:r>
      <w:r w:rsidR="00ED0246" w:rsidRPr="008315C1">
        <w:rPr>
          <w:color w:val="000000"/>
          <w:sz w:val="28"/>
          <w:szCs w:val="28"/>
        </w:rPr>
        <w:br/>
        <w:t xml:space="preserve"> -  v reálném světě je jedinou pozitivní hodnotou umění usilující o </w:t>
      </w:r>
      <w:r w:rsidR="00ED0246" w:rsidRPr="008315C1">
        <w:rPr>
          <w:color w:val="000000"/>
          <w:sz w:val="28"/>
          <w:szCs w:val="28"/>
        </w:rPr>
        <w:br/>
        <w:t xml:space="preserve">    krásu</w:t>
      </w:r>
      <w:r w:rsidR="00ED0246" w:rsidRPr="008315C1">
        <w:rPr>
          <w:color w:val="000000"/>
          <w:sz w:val="28"/>
          <w:szCs w:val="28"/>
        </w:rPr>
        <w:br/>
        <w:t xml:space="preserve"> -  jediným řešením </w:t>
      </w:r>
      <w:r w:rsidR="00177114" w:rsidRPr="008315C1">
        <w:rPr>
          <w:color w:val="000000"/>
          <w:sz w:val="28"/>
          <w:szCs w:val="28"/>
        </w:rPr>
        <w:t xml:space="preserve">se </w:t>
      </w:r>
      <w:r w:rsidR="0054212E" w:rsidRPr="008315C1">
        <w:rPr>
          <w:color w:val="000000"/>
          <w:sz w:val="28"/>
          <w:szCs w:val="28"/>
        </w:rPr>
        <w:t>stává klidné spočinutí ve smrti</w:t>
      </w:r>
      <w:r w:rsidR="0054212E" w:rsidRPr="008315C1">
        <w:rPr>
          <w:color w:val="000000"/>
          <w:sz w:val="28"/>
          <w:szCs w:val="28"/>
        </w:rPr>
        <w:br/>
        <w:t xml:space="preserve"> -  slavné básně sbírky – Vztahy, Zdechlina (Mršina), Splín, Krása</w:t>
      </w:r>
    </w:p>
    <w:p w:rsidR="0087030B" w:rsidRPr="008315C1" w:rsidRDefault="00924245" w:rsidP="00AF6161">
      <w:pPr>
        <w:shd w:val="clear" w:color="auto" w:fill="FFFFFF"/>
        <w:spacing w:before="96" w:after="120" w:line="412" w:lineRule="atLeast"/>
        <w:rPr>
          <w:color w:val="000000"/>
          <w:sz w:val="28"/>
          <w:szCs w:val="28"/>
          <w:shd w:val="clear" w:color="auto" w:fill="FFFFFF"/>
        </w:rPr>
      </w:pPr>
      <w:r w:rsidRPr="008315C1">
        <w:rPr>
          <w:b/>
          <w:color w:val="000000"/>
          <w:sz w:val="28"/>
          <w:szCs w:val="28"/>
          <w:shd w:val="clear" w:color="auto" w:fill="FFFFFF"/>
        </w:rPr>
        <w:t>Malé básně v próze</w:t>
      </w:r>
      <w:r w:rsidRPr="008315C1">
        <w:rPr>
          <w:color w:val="000000"/>
          <w:sz w:val="28"/>
          <w:szCs w:val="28"/>
          <w:shd w:val="clear" w:color="auto" w:fill="FFFFFF"/>
        </w:rPr>
        <w:t xml:space="preserve"> – padesát krátkých poetických próz</w:t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EE1B66" w:rsidRPr="008315C1">
        <w:rPr>
          <w:color w:val="000000"/>
          <w:sz w:val="28"/>
          <w:szCs w:val="28"/>
          <w:shd w:val="clear" w:color="auto" w:fill="FFFFFF"/>
        </w:rPr>
        <w:br/>
      </w:r>
      <w:r w:rsidR="00EE1B66" w:rsidRPr="008315C1"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EE1B66" w:rsidRPr="008315C1">
        <w:rPr>
          <w:b/>
          <w:color w:val="000000"/>
          <w:sz w:val="44"/>
          <w:szCs w:val="44"/>
          <w:u w:val="single"/>
          <w:shd w:val="clear" w:color="auto" w:fill="FFFFFF"/>
        </w:rPr>
        <w:t xml:space="preserve">Paul </w:t>
      </w:r>
      <w:proofErr w:type="spellStart"/>
      <w:r w:rsidR="00EE1B66" w:rsidRPr="008315C1">
        <w:rPr>
          <w:b/>
          <w:color w:val="000000"/>
          <w:sz w:val="44"/>
          <w:szCs w:val="44"/>
          <w:u w:val="single"/>
          <w:shd w:val="clear" w:color="auto" w:fill="FFFFFF"/>
        </w:rPr>
        <w:t>Verlain</w:t>
      </w:r>
      <w:proofErr w:type="spellEnd"/>
      <w:r w:rsidR="00EE1B66" w:rsidRPr="008315C1">
        <w:rPr>
          <w:b/>
          <w:color w:val="000000"/>
          <w:sz w:val="44"/>
          <w:szCs w:val="44"/>
          <w:u w:val="single"/>
          <w:shd w:val="clear" w:color="auto" w:fill="FFFFFF"/>
        </w:rPr>
        <w:t xml:space="preserve"> </w:t>
      </w:r>
      <w:r w:rsidRPr="008315C1">
        <w:rPr>
          <w:b/>
          <w:color w:val="000000"/>
          <w:sz w:val="44"/>
          <w:szCs w:val="44"/>
          <w:u w:val="single"/>
          <w:shd w:val="clear" w:color="auto" w:fill="FFFFFF"/>
        </w:rPr>
        <w:t>(1844 – 1896)</w:t>
      </w:r>
      <w:r w:rsidR="005251E2" w:rsidRPr="008315C1">
        <w:rPr>
          <w:b/>
          <w:color w:val="000000"/>
          <w:sz w:val="44"/>
          <w:szCs w:val="44"/>
          <w:u w:val="single"/>
          <w:shd w:val="clear" w:color="auto" w:fill="FFFFFF"/>
        </w:rPr>
        <w:br/>
      </w:r>
      <w:r w:rsidR="00AF6161" w:rsidRPr="008315C1">
        <w:rPr>
          <w:b/>
          <w:noProof/>
          <w:color w:val="000000"/>
          <w:sz w:val="44"/>
          <w:szCs w:val="44"/>
          <w:u w:val="single"/>
          <w:shd w:val="clear" w:color="auto" w:fill="FFFFFF"/>
          <w:lang w:eastAsia="cs-CZ"/>
        </w:rPr>
        <w:drawing>
          <wp:inline distT="0" distB="0" distL="0" distR="0">
            <wp:extent cx="2860040" cy="3808730"/>
            <wp:effectExtent l="19050" t="0" r="0" b="0"/>
            <wp:docPr id="18" name="obrázek 28" descr="http://www.tonnel.ru/gzl/400595739_t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nnel.ru/gzl/400595739_tonne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61" w:rsidRPr="008315C1">
        <w:rPr>
          <w:b/>
          <w:noProof/>
          <w:color w:val="000000"/>
          <w:sz w:val="44"/>
          <w:szCs w:val="44"/>
          <w:u w:val="single"/>
          <w:shd w:val="clear" w:color="auto" w:fill="FFFFFF"/>
          <w:lang w:eastAsia="cs-CZ"/>
        </w:rPr>
        <w:drawing>
          <wp:inline distT="0" distB="0" distL="0" distR="0">
            <wp:extent cx="2117725" cy="2159000"/>
            <wp:effectExtent l="19050" t="0" r="0" b="0"/>
            <wp:docPr id="19" name="obrázek 31" descr="https://encrypted-tbn3.gstatic.com/images?q=tbn:ANd9GcRRloZqNpAqPtmwS1bS8reUrEzgbdwJEyi1oTOQ7ooKotREMj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RRloZqNpAqPtmwS1bS8reUrEzgbdwJEyi1oTOQ7ooKotREMjJ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61" w:rsidRPr="008315C1">
        <w:rPr>
          <w:b/>
          <w:color w:val="000000"/>
          <w:sz w:val="44"/>
          <w:szCs w:val="44"/>
          <w:u w:val="single"/>
          <w:shd w:val="clear" w:color="auto" w:fill="FFFFFF"/>
        </w:rPr>
        <w:br/>
      </w:r>
      <w:r w:rsidR="00AF6161" w:rsidRPr="008315C1">
        <w:rPr>
          <w:b/>
          <w:color w:val="000000"/>
          <w:sz w:val="44"/>
          <w:szCs w:val="44"/>
          <w:u w:val="single"/>
          <w:shd w:val="clear" w:color="auto" w:fill="FFFFFF"/>
        </w:rPr>
        <w:br/>
      </w:r>
      <w:r w:rsidRPr="008315C1">
        <w:rPr>
          <w:b/>
          <w:color w:val="000000"/>
          <w:sz w:val="44"/>
          <w:szCs w:val="44"/>
          <w:u w:val="single"/>
          <w:shd w:val="clear" w:color="auto" w:fill="FFFFFF"/>
        </w:rPr>
        <w:br/>
      </w:r>
      <w:r w:rsidRPr="008315C1">
        <w:rPr>
          <w:color w:val="000000"/>
          <w:sz w:val="28"/>
          <w:szCs w:val="28"/>
          <w:shd w:val="clear" w:color="auto" w:fill="FFFFFF"/>
        </w:rPr>
        <w:t xml:space="preserve">-  básník, </w:t>
      </w:r>
      <w:r w:rsidR="006D709E" w:rsidRPr="008315C1">
        <w:rPr>
          <w:color w:val="000000"/>
          <w:sz w:val="28"/>
          <w:szCs w:val="28"/>
          <w:shd w:val="clear" w:color="auto" w:fill="FFFFFF"/>
        </w:rPr>
        <w:t>tvorbou blízký symbolismu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>-  původně pracoval jako úředník, byl ženatý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>-  jeho život i tvorbu silně ovlivnilo intimní přátelství s Rimbaudem,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 xml:space="preserve">   vztah byl velice bouřlivý a tragický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 xml:space="preserve">-  </w:t>
      </w:r>
      <w:proofErr w:type="spellStart"/>
      <w:r w:rsidR="006D709E" w:rsidRPr="008315C1">
        <w:rPr>
          <w:color w:val="000000"/>
          <w:sz w:val="28"/>
          <w:szCs w:val="28"/>
          <w:shd w:val="clear" w:color="auto" w:fill="FFFFFF"/>
        </w:rPr>
        <w:t>Verlain</w:t>
      </w:r>
      <w:proofErr w:type="spellEnd"/>
      <w:r w:rsidR="006D709E" w:rsidRPr="008315C1">
        <w:rPr>
          <w:color w:val="000000"/>
          <w:sz w:val="28"/>
          <w:szCs w:val="28"/>
          <w:shd w:val="clear" w:color="auto" w:fill="FFFFFF"/>
        </w:rPr>
        <w:t xml:space="preserve"> kvůli němu opustil rodinu i zaměstnání a cestovali spolu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 xml:space="preserve">   po Evropě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  <w:t xml:space="preserve">-  roku 1873 </w:t>
      </w:r>
      <w:proofErr w:type="spellStart"/>
      <w:proofErr w:type="gramStart"/>
      <w:r w:rsidR="006D709E" w:rsidRPr="008315C1">
        <w:rPr>
          <w:color w:val="000000"/>
          <w:sz w:val="28"/>
          <w:szCs w:val="28"/>
          <w:shd w:val="clear" w:color="auto" w:fill="FFFFFF"/>
        </w:rPr>
        <w:t>Verlain</w:t>
      </w:r>
      <w:proofErr w:type="spellEnd"/>
      <w:r w:rsidR="006D709E" w:rsidRPr="008315C1">
        <w:rPr>
          <w:color w:val="000000"/>
          <w:sz w:val="28"/>
          <w:szCs w:val="28"/>
          <w:shd w:val="clear" w:color="auto" w:fill="FFFFFF"/>
        </w:rPr>
        <w:t xml:space="preserve">  </w:t>
      </w:r>
      <w:r w:rsidR="007700F5" w:rsidRPr="008315C1">
        <w:rPr>
          <w:color w:val="000000"/>
          <w:sz w:val="28"/>
          <w:szCs w:val="28"/>
          <w:shd w:val="clear" w:color="auto" w:fill="FFFFFF"/>
        </w:rPr>
        <w:t>po</w:t>
      </w:r>
      <w:proofErr w:type="gramEnd"/>
      <w:r w:rsidR="007700F5" w:rsidRPr="008315C1">
        <w:rPr>
          <w:color w:val="000000"/>
          <w:sz w:val="28"/>
          <w:szCs w:val="28"/>
          <w:shd w:val="clear" w:color="auto" w:fill="FFFFFF"/>
        </w:rPr>
        <w:t xml:space="preserve"> bouřlivé hádce </w:t>
      </w:r>
      <w:r w:rsidR="006D709E" w:rsidRPr="008315C1">
        <w:rPr>
          <w:color w:val="000000"/>
          <w:sz w:val="28"/>
          <w:szCs w:val="28"/>
          <w:shd w:val="clear" w:color="auto" w:fill="FFFFFF"/>
        </w:rPr>
        <w:t xml:space="preserve">Rimbauda postřelil a byl </w:t>
      </w:r>
      <w:r w:rsidR="007700F5" w:rsidRPr="008315C1">
        <w:rPr>
          <w:color w:val="000000"/>
          <w:sz w:val="28"/>
          <w:szCs w:val="28"/>
          <w:shd w:val="clear" w:color="auto" w:fill="FFFFFF"/>
        </w:rPr>
        <w:br/>
        <w:t xml:space="preserve">   odsouzen na dva roky do vězení</w:t>
      </w:r>
      <w:r w:rsidR="00B21D5C">
        <w:rPr>
          <w:color w:val="000000"/>
          <w:sz w:val="28"/>
          <w:szCs w:val="28"/>
          <w:shd w:val="clear" w:color="auto" w:fill="FFFFFF"/>
        </w:rPr>
        <w:t xml:space="preserve"> – tím skončil vztah s Rimbaudem</w:t>
      </w:r>
      <w:r w:rsidR="006D709E" w:rsidRPr="008315C1">
        <w:rPr>
          <w:color w:val="000000"/>
          <w:sz w:val="28"/>
          <w:szCs w:val="28"/>
          <w:shd w:val="clear" w:color="auto" w:fill="FFFFFF"/>
        </w:rPr>
        <w:br/>
      </w:r>
      <w:r w:rsidR="007700F5" w:rsidRPr="008315C1">
        <w:rPr>
          <w:color w:val="000000"/>
          <w:sz w:val="28"/>
          <w:szCs w:val="28"/>
          <w:shd w:val="clear" w:color="auto" w:fill="FFFFFF"/>
        </w:rPr>
        <w:t>-</w:t>
      </w:r>
      <w:r w:rsidRPr="008315C1">
        <w:rPr>
          <w:color w:val="000000"/>
          <w:sz w:val="28"/>
          <w:szCs w:val="28"/>
          <w:shd w:val="clear" w:color="auto" w:fill="FFFFFF"/>
        </w:rPr>
        <w:t xml:space="preserve">  žil bohémským způsobem, neustálé hýření v krčmách</w:t>
      </w:r>
      <w:r w:rsidRPr="008315C1">
        <w:rPr>
          <w:color w:val="000000"/>
          <w:sz w:val="28"/>
          <w:szCs w:val="28"/>
          <w:shd w:val="clear" w:color="auto" w:fill="FFFFFF"/>
        </w:rPr>
        <w:br/>
        <w:t>-  přechodně se zabýval vírou, v které hledal vnitřní očistu</w:t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br/>
      </w:r>
      <w:r w:rsidR="00AF6161" w:rsidRPr="008315C1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8315C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00F5" w:rsidRPr="008315C1">
        <w:rPr>
          <w:b/>
          <w:color w:val="000000"/>
          <w:sz w:val="28"/>
          <w:szCs w:val="28"/>
          <w:u w:val="single"/>
          <w:shd w:val="clear" w:color="auto" w:fill="FFFFFF"/>
        </w:rPr>
        <w:t>Literární dílo:</w:t>
      </w:r>
      <w:r w:rsidR="007700F5" w:rsidRPr="008315C1">
        <w:rPr>
          <w:color w:val="000000"/>
          <w:sz w:val="28"/>
          <w:szCs w:val="28"/>
          <w:shd w:val="clear" w:color="auto" w:fill="FFFFFF"/>
        </w:rPr>
        <w:br/>
        <w:t xml:space="preserve"> sbírky - </w:t>
      </w:r>
      <w:r w:rsidR="006D709E" w:rsidRPr="008315C1">
        <w:rPr>
          <w:color w:val="000000"/>
          <w:sz w:val="28"/>
          <w:szCs w:val="28"/>
          <w:shd w:val="clear" w:color="auto" w:fill="FFFFFF"/>
        </w:rPr>
        <w:t xml:space="preserve"> </w:t>
      </w:r>
      <w:r w:rsidR="007700F5" w:rsidRPr="008315C1">
        <w:rPr>
          <w:color w:val="000000"/>
          <w:sz w:val="28"/>
          <w:szCs w:val="28"/>
          <w:shd w:val="clear" w:color="auto" w:fill="FFFFFF"/>
        </w:rPr>
        <w:t>Saturnské básně (1866) – výrazná hudebnost veršů</w:t>
      </w:r>
      <w:r w:rsidR="007700F5" w:rsidRPr="008315C1">
        <w:rPr>
          <w:color w:val="000000"/>
          <w:sz w:val="28"/>
          <w:szCs w:val="28"/>
          <w:shd w:val="clear" w:color="auto" w:fill="FFFFFF"/>
        </w:rPr>
        <w:br/>
        <w:t xml:space="preserve">              Galantní slavnosti (1869) – důraz na citovost</w:t>
      </w:r>
    </w:p>
    <w:p w:rsidR="0014054F" w:rsidRPr="008315C1" w:rsidRDefault="00C81501" w:rsidP="0014054F">
      <w:pPr>
        <w:rPr>
          <w:b/>
          <w:sz w:val="28"/>
          <w:szCs w:val="28"/>
          <w:u w:val="single"/>
        </w:rPr>
      </w:pPr>
      <w:r w:rsidRPr="008315C1">
        <w:rPr>
          <w:color w:val="000000"/>
          <w:sz w:val="28"/>
          <w:szCs w:val="28"/>
          <w:shd w:val="clear" w:color="auto" w:fill="FFFFFF"/>
        </w:rPr>
        <w:t xml:space="preserve">     </w:t>
      </w:r>
      <w:r w:rsidR="007700F5" w:rsidRPr="008315C1">
        <w:rPr>
          <w:color w:val="000000"/>
          <w:sz w:val="28"/>
          <w:szCs w:val="28"/>
          <w:shd w:val="clear" w:color="auto" w:fill="FFFFFF"/>
        </w:rPr>
        <w:t xml:space="preserve"> báseň Básnické umění – vyjádřil zde základy symbolismu – </w:t>
      </w:r>
      <w:r w:rsidR="007700F5" w:rsidRPr="008315C1">
        <w:rPr>
          <w:color w:val="000000"/>
          <w:sz w:val="28"/>
          <w:szCs w:val="28"/>
          <w:shd w:val="clear" w:color="auto" w:fill="FFFFFF"/>
        </w:rPr>
        <w:br/>
        <w:t xml:space="preserve">                                         mnohoznačnost, náznaky,emocionalita,</w:t>
      </w:r>
      <w:r w:rsidR="007700F5" w:rsidRPr="008315C1">
        <w:rPr>
          <w:color w:val="000000"/>
          <w:sz w:val="28"/>
          <w:szCs w:val="28"/>
          <w:shd w:val="clear" w:color="auto" w:fill="FFFFFF"/>
        </w:rPr>
        <w:br/>
        <w:t xml:space="preserve">                                         </w:t>
      </w:r>
      <w:r w:rsidR="005466EA" w:rsidRPr="008315C1">
        <w:rPr>
          <w:color w:val="000000"/>
          <w:sz w:val="28"/>
          <w:szCs w:val="28"/>
          <w:shd w:val="clear" w:color="auto" w:fill="FFFFFF"/>
        </w:rPr>
        <w:t>vnímání okamžité nálady, volně řazené</w:t>
      </w:r>
      <w:r w:rsidR="005466EA" w:rsidRPr="008315C1">
        <w:rPr>
          <w:color w:val="000000"/>
          <w:sz w:val="28"/>
          <w:szCs w:val="28"/>
          <w:shd w:val="clear" w:color="auto" w:fill="FFFFFF"/>
        </w:rPr>
        <w:br/>
        <w:t xml:space="preserve">                                         představy, hudebnost a melodičnost</w:t>
      </w:r>
      <w:r w:rsidR="005466EA" w:rsidRPr="008315C1">
        <w:rPr>
          <w:color w:val="000000"/>
          <w:sz w:val="28"/>
          <w:szCs w:val="28"/>
          <w:shd w:val="clear" w:color="auto" w:fill="FFFFFF"/>
        </w:rPr>
        <w:br/>
        <w:t xml:space="preserve">                                         verše, </w:t>
      </w:r>
      <w:proofErr w:type="gramStart"/>
      <w:r w:rsidR="005466EA" w:rsidRPr="008315C1">
        <w:rPr>
          <w:color w:val="000000"/>
          <w:sz w:val="28"/>
          <w:szCs w:val="28"/>
          <w:shd w:val="clear" w:color="auto" w:fill="FFFFFF"/>
        </w:rPr>
        <w:t>rytmus , subjektivita</w:t>
      </w:r>
      <w:proofErr w:type="gramEnd"/>
      <w:r w:rsidR="0072070C" w:rsidRPr="008315C1">
        <w:rPr>
          <w:color w:val="000000"/>
          <w:sz w:val="28"/>
          <w:szCs w:val="28"/>
          <w:shd w:val="clear" w:color="auto" w:fill="FFFFFF"/>
        </w:rPr>
        <w:br/>
      </w:r>
      <w:r w:rsidRPr="008315C1">
        <w:rPr>
          <w:color w:val="000000"/>
          <w:sz w:val="28"/>
          <w:szCs w:val="28"/>
          <w:shd w:val="clear" w:color="auto" w:fill="FFFFFF"/>
        </w:rPr>
        <w:t xml:space="preserve">     </w:t>
      </w:r>
      <w:r w:rsidR="0072070C" w:rsidRPr="008315C1">
        <w:rPr>
          <w:color w:val="000000"/>
          <w:sz w:val="28"/>
          <w:szCs w:val="28"/>
          <w:shd w:val="clear" w:color="auto" w:fill="FFFFFF"/>
        </w:rPr>
        <w:t>Romance beze slov (1874) – subjektivní lyrika</w:t>
      </w:r>
      <w:r w:rsidR="0072070C" w:rsidRPr="008315C1">
        <w:rPr>
          <w:color w:val="000000"/>
          <w:sz w:val="28"/>
          <w:szCs w:val="28"/>
          <w:shd w:val="clear" w:color="auto" w:fill="FFFFFF"/>
        </w:rPr>
        <w:br/>
      </w:r>
      <w:r w:rsidRPr="008315C1">
        <w:rPr>
          <w:color w:val="000000"/>
          <w:sz w:val="28"/>
          <w:szCs w:val="28"/>
          <w:shd w:val="clear" w:color="auto" w:fill="FFFFFF"/>
        </w:rPr>
        <w:t xml:space="preserve">     </w:t>
      </w:r>
      <w:r w:rsidR="0072070C" w:rsidRPr="008315C1">
        <w:rPr>
          <w:color w:val="000000"/>
          <w:sz w:val="28"/>
          <w:szCs w:val="28"/>
          <w:shd w:val="clear" w:color="auto" w:fill="FFFFFF"/>
        </w:rPr>
        <w:t>Prokletí básníci (1883) – eseje, galerie portrétů</w:t>
      </w:r>
      <w:r w:rsidR="0014054F" w:rsidRPr="008315C1">
        <w:rPr>
          <w:color w:val="000000"/>
          <w:sz w:val="28"/>
          <w:szCs w:val="28"/>
          <w:shd w:val="clear" w:color="auto" w:fill="FFFFFF"/>
        </w:rPr>
        <w:br/>
      </w:r>
      <w:r w:rsidR="0014054F" w:rsidRPr="008315C1">
        <w:rPr>
          <w:color w:val="000000"/>
          <w:sz w:val="28"/>
          <w:szCs w:val="28"/>
          <w:shd w:val="clear" w:color="auto" w:fill="FFFFFF"/>
        </w:rPr>
        <w:br/>
      </w:r>
      <w:r w:rsidR="0014054F" w:rsidRPr="008315C1">
        <w:rPr>
          <w:color w:val="000000"/>
          <w:sz w:val="28"/>
          <w:szCs w:val="28"/>
          <w:shd w:val="clear" w:color="auto" w:fill="FFFFFF"/>
        </w:rPr>
        <w:br/>
      </w:r>
      <w:r w:rsidR="0072070C" w:rsidRPr="008315C1">
        <w:rPr>
          <w:color w:val="000000"/>
          <w:sz w:val="28"/>
          <w:szCs w:val="28"/>
          <w:shd w:val="clear" w:color="auto" w:fill="FFFFFF"/>
        </w:rPr>
        <w:br/>
      </w:r>
      <w:r w:rsidR="0072070C" w:rsidRPr="008315C1">
        <w:rPr>
          <w:color w:val="000000"/>
          <w:sz w:val="28"/>
          <w:szCs w:val="28"/>
          <w:shd w:val="clear" w:color="auto" w:fill="FFFFFF"/>
        </w:rPr>
        <w:br/>
      </w:r>
      <w:r w:rsidR="0072070C" w:rsidRPr="008315C1">
        <w:rPr>
          <w:b/>
          <w:color w:val="000000"/>
          <w:sz w:val="44"/>
          <w:szCs w:val="44"/>
          <w:shd w:val="clear" w:color="auto" w:fill="FFFFFF"/>
        </w:rPr>
        <w:t>Jean Arthur Rimbaud (1854 – 1891)</w:t>
      </w:r>
      <w:r w:rsidR="0014054F" w:rsidRPr="008315C1">
        <w:rPr>
          <w:rStyle w:val="Hypertextovodkaz"/>
        </w:rPr>
        <w:t xml:space="preserve"> </w:t>
      </w:r>
      <w:r w:rsidR="0014054F" w:rsidRPr="008315C1">
        <w:rPr>
          <w:b/>
          <w:noProof/>
          <w:color w:val="000000"/>
          <w:sz w:val="44"/>
          <w:szCs w:val="44"/>
          <w:shd w:val="clear" w:color="auto" w:fill="FFFFFF"/>
          <w:lang w:eastAsia="cs-CZ"/>
        </w:rPr>
        <w:drawing>
          <wp:inline distT="0" distB="0" distL="0" distR="0">
            <wp:extent cx="2097024" cy="2743200"/>
            <wp:effectExtent l="19050" t="0" r="0" b="0"/>
            <wp:docPr id="21" name="obrázek 16" descr="http://images.fineartamerica.com/images-medium-large/1-arthur-rimbaud-photo-resear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fineartamerica.com/images-medium-large/1-arthur-rimbaud-photo-researcher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2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4F" w:rsidRPr="008315C1">
        <w:rPr>
          <w:b/>
          <w:color w:val="000000"/>
          <w:sz w:val="44"/>
          <w:szCs w:val="44"/>
          <w:shd w:val="clear" w:color="auto" w:fill="FFFFFF"/>
        </w:rPr>
        <w:br/>
      </w:r>
      <w:r w:rsidR="00107F29" w:rsidRPr="008315C1">
        <w:rPr>
          <w:b/>
          <w:color w:val="000000"/>
          <w:sz w:val="44"/>
          <w:szCs w:val="44"/>
          <w:shd w:val="clear" w:color="auto" w:fill="FFFFFF"/>
        </w:rPr>
        <w:lastRenderedPageBreak/>
        <w:br/>
      </w:r>
      <w:r w:rsidR="00107F29" w:rsidRPr="008315C1">
        <w:rPr>
          <w:color w:val="000000"/>
          <w:szCs w:val="24"/>
          <w:shd w:val="clear" w:color="auto" w:fill="FFFFFF"/>
        </w:rPr>
        <w:t xml:space="preserve">-  otec opustil rodinu v jeho raných letech, </w:t>
      </w:r>
      <w:r w:rsidR="003E7D61" w:rsidRPr="008315C1">
        <w:rPr>
          <w:color w:val="000000"/>
          <w:szCs w:val="24"/>
          <w:shd w:val="clear" w:color="auto" w:fill="FFFFFF"/>
        </w:rPr>
        <w:t>vychova</w:t>
      </w:r>
      <w:r w:rsidR="00107F29" w:rsidRPr="008315C1">
        <w:rPr>
          <w:color w:val="000000"/>
          <w:szCs w:val="24"/>
          <w:shd w:val="clear" w:color="auto" w:fill="FFFFFF"/>
        </w:rPr>
        <w:t xml:space="preserve">la ho matka, která </w:t>
      </w:r>
      <w:r w:rsidR="00107F29" w:rsidRPr="008315C1">
        <w:rPr>
          <w:color w:val="000000"/>
          <w:szCs w:val="24"/>
          <w:shd w:val="clear" w:color="auto" w:fill="FFFFFF"/>
        </w:rPr>
        <w:br/>
        <w:t xml:space="preserve">   měla velmi konzervativní názory a bigotní přístup</w:t>
      </w:r>
      <w:r w:rsidR="00107F29" w:rsidRPr="008315C1">
        <w:rPr>
          <w:color w:val="000000"/>
          <w:szCs w:val="24"/>
          <w:shd w:val="clear" w:color="auto" w:fill="FFFFFF"/>
        </w:rPr>
        <w:br/>
        <w:t>-  měl dvě sestry a bratra</w:t>
      </w:r>
      <w:r w:rsidR="00107F29" w:rsidRPr="008315C1">
        <w:rPr>
          <w:color w:val="000000"/>
          <w:szCs w:val="24"/>
          <w:shd w:val="clear" w:color="auto" w:fill="FFFFFF"/>
        </w:rPr>
        <w:br/>
        <w:t>-  své smutné dětství řešil četbou a útěky z domova</w:t>
      </w:r>
      <w:r w:rsidR="00107F29" w:rsidRPr="008315C1">
        <w:rPr>
          <w:color w:val="000000"/>
          <w:szCs w:val="24"/>
          <w:shd w:val="clear" w:color="auto" w:fill="FFFFFF"/>
        </w:rPr>
        <w:br/>
        <w:t xml:space="preserve">- odešel do Paříže a v roce 1871 se seznámil s Paulem </w:t>
      </w:r>
      <w:proofErr w:type="spellStart"/>
      <w:r w:rsidR="00107F29" w:rsidRPr="008315C1">
        <w:rPr>
          <w:color w:val="000000"/>
          <w:szCs w:val="24"/>
          <w:shd w:val="clear" w:color="auto" w:fill="FFFFFF"/>
        </w:rPr>
        <w:t>Verlainem</w:t>
      </w:r>
      <w:proofErr w:type="spellEnd"/>
      <w:r w:rsidR="003E7D61" w:rsidRPr="008315C1">
        <w:rPr>
          <w:color w:val="000000"/>
          <w:szCs w:val="24"/>
          <w:shd w:val="clear" w:color="auto" w:fill="FFFFFF"/>
        </w:rPr>
        <w:t xml:space="preserve"> - </w:t>
      </w:r>
      <w:r w:rsidR="00107F29" w:rsidRPr="008315C1">
        <w:rPr>
          <w:color w:val="000000"/>
          <w:szCs w:val="24"/>
          <w:shd w:val="clear" w:color="auto" w:fill="FFFFFF"/>
        </w:rPr>
        <w:br/>
        <w:t xml:space="preserve">   ten ho uvedl do pařížských básnických kruhů</w:t>
      </w:r>
      <w:r w:rsidR="00107F29" w:rsidRPr="008315C1">
        <w:rPr>
          <w:color w:val="000000"/>
          <w:szCs w:val="24"/>
          <w:shd w:val="clear" w:color="auto" w:fill="FFFFFF"/>
        </w:rPr>
        <w:br/>
        <w:t>-  poezii se věnoval mezi svým patnáctým až devatenáctým rokem</w:t>
      </w:r>
      <w:r w:rsidR="00107F29" w:rsidRPr="008315C1">
        <w:rPr>
          <w:color w:val="000000"/>
          <w:szCs w:val="24"/>
          <w:shd w:val="clear" w:color="auto" w:fill="FFFFFF"/>
        </w:rPr>
        <w:br/>
        <w:t xml:space="preserve">-  v roce 1874 </w:t>
      </w:r>
      <w:proofErr w:type="spellStart"/>
      <w:r w:rsidR="00107F29" w:rsidRPr="008315C1">
        <w:rPr>
          <w:color w:val="000000"/>
          <w:szCs w:val="24"/>
          <w:shd w:val="clear" w:color="auto" w:fill="FFFFFF"/>
        </w:rPr>
        <w:t>Verlain</w:t>
      </w:r>
      <w:proofErr w:type="spellEnd"/>
      <w:r w:rsidR="00107F29" w:rsidRPr="008315C1">
        <w:rPr>
          <w:color w:val="000000"/>
          <w:szCs w:val="24"/>
          <w:shd w:val="clear" w:color="auto" w:fill="FFFFFF"/>
        </w:rPr>
        <w:t xml:space="preserve"> v Bruselu Rimbauda </w:t>
      </w:r>
      <w:r w:rsidR="003E7D61" w:rsidRPr="008315C1">
        <w:rPr>
          <w:color w:val="000000"/>
          <w:szCs w:val="24"/>
          <w:shd w:val="clear" w:color="auto" w:fill="FFFFFF"/>
        </w:rPr>
        <w:t xml:space="preserve">po </w:t>
      </w:r>
      <w:r w:rsidR="00107F29" w:rsidRPr="008315C1">
        <w:rPr>
          <w:color w:val="000000"/>
          <w:szCs w:val="24"/>
          <w:shd w:val="clear" w:color="auto" w:fill="FFFFFF"/>
        </w:rPr>
        <w:t xml:space="preserve">postřelil, </w:t>
      </w:r>
      <w:r w:rsidR="003E7D61" w:rsidRPr="008315C1">
        <w:rPr>
          <w:color w:val="000000"/>
          <w:szCs w:val="24"/>
          <w:shd w:val="clear" w:color="auto" w:fill="FFFFFF"/>
        </w:rPr>
        <w:t xml:space="preserve">Rimbaud pak 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   ztrácí zájem o poezii</w:t>
      </w:r>
      <w:r w:rsidR="003E7D61" w:rsidRPr="008315C1">
        <w:rPr>
          <w:color w:val="000000"/>
          <w:szCs w:val="24"/>
          <w:shd w:val="clear" w:color="auto" w:fill="FFFFFF"/>
        </w:rPr>
        <w:br/>
        <w:t>-  po ukončení vztahu s </w:t>
      </w:r>
      <w:proofErr w:type="spellStart"/>
      <w:r w:rsidR="003E7D61" w:rsidRPr="008315C1">
        <w:rPr>
          <w:color w:val="000000"/>
          <w:szCs w:val="24"/>
          <w:shd w:val="clear" w:color="auto" w:fill="FFFFFF"/>
        </w:rPr>
        <w:t>Verlainem</w:t>
      </w:r>
      <w:proofErr w:type="spellEnd"/>
      <w:r w:rsidR="003E7D61" w:rsidRPr="008315C1">
        <w:rPr>
          <w:color w:val="000000"/>
          <w:szCs w:val="24"/>
          <w:shd w:val="clear" w:color="auto" w:fill="FFFFFF"/>
        </w:rPr>
        <w:t xml:space="preserve"> se Rimbaud toulal po Evropě, Asii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   i Africe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-  živil se nejrůznějšími způsoby – obchodoval s kožešinami, kávou, 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   slonovinou, se zlatem, dokonce i se </w:t>
      </w:r>
      <w:r w:rsidR="00E838AE" w:rsidRPr="008315C1">
        <w:rPr>
          <w:color w:val="000000"/>
          <w:szCs w:val="24"/>
          <w:shd w:val="clear" w:color="auto" w:fill="FFFFFF"/>
        </w:rPr>
        <w:t>koloniálním vojákem a africkým</w:t>
      </w:r>
      <w:r w:rsidR="00E838AE" w:rsidRPr="008315C1">
        <w:rPr>
          <w:color w:val="000000"/>
          <w:szCs w:val="24"/>
          <w:shd w:val="clear" w:color="auto" w:fill="FFFFFF"/>
        </w:rPr>
        <w:br/>
        <w:t xml:space="preserve">   obchodníkem se zbraněmi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-  1891 – Rimbaud přichází o nohu v důsledku rakoviny v koleni - </w:t>
      </w:r>
      <w:r w:rsidR="003E7D61" w:rsidRPr="008315C1">
        <w:rPr>
          <w:color w:val="000000"/>
          <w:szCs w:val="24"/>
          <w:shd w:val="clear" w:color="auto" w:fill="FFFFFF"/>
        </w:rPr>
        <w:br/>
        <w:t xml:space="preserve">   zanedlouho umírá v Marseille</w:t>
      </w:r>
      <w:r w:rsidR="003E7D61" w:rsidRPr="008315C1">
        <w:rPr>
          <w:color w:val="000000"/>
          <w:szCs w:val="24"/>
          <w:shd w:val="clear" w:color="auto" w:fill="FFFFFF"/>
        </w:rPr>
        <w:br/>
      </w:r>
      <w:r w:rsidR="003E7D61" w:rsidRPr="008315C1">
        <w:rPr>
          <w:color w:val="000000"/>
          <w:szCs w:val="24"/>
          <w:shd w:val="clear" w:color="auto" w:fill="FFFFFF"/>
        </w:rPr>
        <w:br/>
      </w:r>
      <w:r w:rsidR="003E7D61" w:rsidRPr="008315C1">
        <w:rPr>
          <w:b/>
          <w:color w:val="000000"/>
          <w:szCs w:val="24"/>
          <w:u w:val="single"/>
          <w:shd w:val="clear" w:color="auto" w:fill="FFFFFF"/>
        </w:rPr>
        <w:t xml:space="preserve">Literární </w:t>
      </w:r>
      <w:r w:rsidR="00141EFD" w:rsidRPr="008315C1">
        <w:rPr>
          <w:b/>
          <w:color w:val="000000"/>
          <w:szCs w:val="24"/>
          <w:u w:val="single"/>
          <w:shd w:val="clear" w:color="auto" w:fill="FFFFFF"/>
        </w:rPr>
        <w:t>dílo:</w:t>
      </w:r>
      <w:r w:rsidR="00141EFD" w:rsidRPr="008315C1">
        <w:rPr>
          <w:b/>
          <w:color w:val="000000"/>
          <w:szCs w:val="24"/>
          <w:u w:val="single"/>
          <w:shd w:val="clear" w:color="auto" w:fill="FFFFFF"/>
        </w:rPr>
        <w:br/>
      </w:r>
      <w:r w:rsidR="00141EFD" w:rsidRPr="008315C1">
        <w:rPr>
          <w:color w:val="000000"/>
          <w:szCs w:val="24"/>
          <w:shd w:val="clear" w:color="auto" w:fill="FFFFFF"/>
        </w:rPr>
        <w:t xml:space="preserve">báseň  </w:t>
      </w:r>
      <w:r w:rsidR="00141EFD" w:rsidRPr="008315C1">
        <w:rPr>
          <w:b/>
          <w:color w:val="000000"/>
          <w:szCs w:val="24"/>
          <w:shd w:val="clear" w:color="auto" w:fill="FFFFFF"/>
        </w:rPr>
        <w:t>Opilý koráb</w:t>
      </w:r>
      <w:r w:rsidR="00141EFD" w:rsidRPr="008315C1">
        <w:rPr>
          <w:color w:val="000000"/>
          <w:szCs w:val="24"/>
          <w:shd w:val="clear" w:color="auto" w:fill="FFFFFF"/>
        </w:rPr>
        <w:t xml:space="preserve"> (1871) </w:t>
      </w:r>
      <w:r w:rsidR="00141EFD" w:rsidRPr="008315C1">
        <w:rPr>
          <w:color w:val="000000"/>
          <w:szCs w:val="24"/>
          <w:shd w:val="clear" w:color="auto" w:fill="FFFFFF"/>
        </w:rPr>
        <w:br/>
      </w:r>
      <w:r w:rsidR="00FF3FE6" w:rsidRPr="008315C1">
        <w:rPr>
          <w:color w:val="000000"/>
          <w:szCs w:val="24"/>
          <w:shd w:val="clear" w:color="auto" w:fill="FFFFFF"/>
        </w:rPr>
        <w:t>-</w:t>
      </w:r>
      <w:r w:rsidR="00141EFD" w:rsidRPr="008315C1">
        <w:rPr>
          <w:color w:val="000000"/>
          <w:szCs w:val="24"/>
          <w:shd w:val="clear" w:color="auto" w:fill="FFFFFF"/>
        </w:rPr>
        <w:t xml:space="preserve"> </w:t>
      </w:r>
      <w:r w:rsidR="00FF3FE6" w:rsidRPr="008315C1">
        <w:rPr>
          <w:color w:val="000000"/>
          <w:szCs w:val="24"/>
          <w:shd w:val="clear" w:color="auto" w:fill="FFFFFF"/>
        </w:rPr>
        <w:t xml:space="preserve"> </w:t>
      </w:r>
      <w:r w:rsidR="00141EFD" w:rsidRPr="008315C1">
        <w:rPr>
          <w:color w:val="000000"/>
          <w:szCs w:val="24"/>
          <w:shd w:val="clear" w:color="auto" w:fill="FFFFFF"/>
        </w:rPr>
        <w:t>dekadentní rysy, proud představ a halucinací</w:t>
      </w:r>
      <w:r w:rsidR="00141EFD" w:rsidRPr="008315C1">
        <w:rPr>
          <w:color w:val="000000"/>
          <w:szCs w:val="24"/>
          <w:shd w:val="clear" w:color="auto" w:fill="FFFFFF"/>
        </w:rPr>
        <w:br/>
        <w:t xml:space="preserve">- </w:t>
      </w:r>
      <w:r w:rsidR="00FF3FE6" w:rsidRPr="008315C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141EFD" w:rsidRPr="008315C1">
        <w:rPr>
          <w:color w:val="000000"/>
          <w:szCs w:val="24"/>
          <w:shd w:val="clear" w:color="auto" w:fill="FFFFFF"/>
        </w:rPr>
        <w:t>ich</w:t>
      </w:r>
      <w:proofErr w:type="spellEnd"/>
      <w:r w:rsidR="00141EFD" w:rsidRPr="008315C1">
        <w:rPr>
          <w:color w:val="000000"/>
          <w:szCs w:val="24"/>
          <w:shd w:val="clear" w:color="auto" w:fill="FFFFFF"/>
        </w:rPr>
        <w:t xml:space="preserve"> – forma</w:t>
      </w:r>
      <w:r w:rsidR="00FF3FE6" w:rsidRPr="008315C1">
        <w:rPr>
          <w:color w:val="000000"/>
          <w:szCs w:val="24"/>
          <w:shd w:val="clear" w:color="auto" w:fill="FFFFFF"/>
        </w:rPr>
        <w:br/>
        <w:t xml:space="preserve">-  </w:t>
      </w:r>
      <w:r w:rsidR="00141EFD" w:rsidRPr="008315C1">
        <w:rPr>
          <w:color w:val="000000"/>
          <w:szCs w:val="24"/>
          <w:shd w:val="clear" w:color="auto" w:fill="FFFFFF"/>
        </w:rPr>
        <w:t>sedmnáctiletý autor zachycuje sám sebe, jak bloudí živlem poezie –</w:t>
      </w:r>
      <w:r w:rsidR="00FF3FE6" w:rsidRPr="008315C1">
        <w:rPr>
          <w:color w:val="000000"/>
          <w:szCs w:val="24"/>
          <w:shd w:val="clear" w:color="auto" w:fill="FFFFFF"/>
        </w:rPr>
        <w:br/>
        <w:t xml:space="preserve">   metafora korábu bez vesel a kormidla zmítaného vichřicí</w:t>
      </w:r>
      <w:r w:rsidR="00FF3FE6" w:rsidRPr="008315C1">
        <w:rPr>
          <w:color w:val="000000"/>
          <w:szCs w:val="24"/>
          <w:shd w:val="clear" w:color="auto" w:fill="FFFFFF"/>
        </w:rPr>
        <w:br/>
        <w:t>-  verše působí na všechny smysly – barvy, zvukomalba, chuťové vjemy</w:t>
      </w:r>
      <w:r w:rsidR="00FF3FE6" w:rsidRPr="008315C1">
        <w:rPr>
          <w:color w:val="000000"/>
          <w:szCs w:val="24"/>
          <w:shd w:val="clear" w:color="auto" w:fill="FFFFFF"/>
        </w:rPr>
        <w:br/>
      </w:r>
      <w:r w:rsidR="00FF3FE6" w:rsidRPr="008315C1">
        <w:rPr>
          <w:b/>
          <w:color w:val="000000"/>
          <w:szCs w:val="24"/>
          <w:shd w:val="clear" w:color="auto" w:fill="FFFFFF"/>
        </w:rPr>
        <w:t xml:space="preserve">Iluminace </w:t>
      </w:r>
      <w:r w:rsidR="00FF3FE6" w:rsidRPr="008315C1">
        <w:rPr>
          <w:color w:val="000000"/>
          <w:szCs w:val="24"/>
          <w:shd w:val="clear" w:color="auto" w:fill="FFFFFF"/>
        </w:rPr>
        <w:t>(1886) – soubor básní v próze, nová představy estetiky</w:t>
      </w:r>
      <w:r w:rsidR="00FF3FE6" w:rsidRPr="008315C1">
        <w:rPr>
          <w:color w:val="000000"/>
          <w:szCs w:val="24"/>
          <w:shd w:val="clear" w:color="auto" w:fill="FFFFFF"/>
        </w:rPr>
        <w:br/>
        <w:t xml:space="preserve">báseň  </w:t>
      </w:r>
      <w:r w:rsidR="00FF3FE6" w:rsidRPr="008315C1">
        <w:rPr>
          <w:b/>
          <w:color w:val="000000"/>
          <w:szCs w:val="24"/>
          <w:shd w:val="clear" w:color="auto" w:fill="FFFFFF"/>
        </w:rPr>
        <w:t xml:space="preserve">Samohlásky </w:t>
      </w:r>
      <w:r w:rsidR="00FF3FE6" w:rsidRPr="008315C1">
        <w:rPr>
          <w:color w:val="000000"/>
          <w:szCs w:val="24"/>
          <w:shd w:val="clear" w:color="auto" w:fill="FFFFFF"/>
        </w:rPr>
        <w:t xml:space="preserve">– jednotlivá písmena asociují barvy a skutečnosti, </w:t>
      </w:r>
      <w:r w:rsidR="00FF3FE6" w:rsidRPr="008315C1">
        <w:rPr>
          <w:color w:val="000000"/>
          <w:szCs w:val="24"/>
          <w:shd w:val="clear" w:color="auto" w:fill="FFFFFF"/>
        </w:rPr>
        <w:br/>
        <w:t xml:space="preserve">    které básník okamžitě zapisuje</w:t>
      </w:r>
      <w:r w:rsidR="00FF3FE6" w:rsidRPr="008315C1">
        <w:rPr>
          <w:color w:val="000000"/>
          <w:szCs w:val="24"/>
          <w:shd w:val="clear" w:color="auto" w:fill="FFFFFF"/>
        </w:rPr>
        <w:br/>
      </w:r>
      <w:r w:rsidR="00FF3FE6" w:rsidRPr="008315C1">
        <w:rPr>
          <w:b/>
          <w:color w:val="000000"/>
          <w:szCs w:val="24"/>
          <w:shd w:val="clear" w:color="auto" w:fill="FFFFFF"/>
        </w:rPr>
        <w:t>sonet Spáč v úvalu</w:t>
      </w:r>
      <w:r w:rsidR="00FF3FE6" w:rsidRPr="008315C1">
        <w:rPr>
          <w:color w:val="000000"/>
          <w:szCs w:val="24"/>
          <w:shd w:val="clear" w:color="auto" w:fill="FFFFFF"/>
        </w:rPr>
        <w:t xml:space="preserve"> – obraz spícího vojáka a prudký kontrast </w:t>
      </w:r>
      <w:r w:rsidR="003E7D61" w:rsidRPr="008315C1">
        <w:rPr>
          <w:color w:val="000000"/>
          <w:szCs w:val="24"/>
          <w:shd w:val="clear" w:color="auto" w:fill="FFFFFF"/>
        </w:rPr>
        <w:br/>
      </w:r>
      <w:r w:rsidR="00FF3FE6" w:rsidRPr="008315C1">
        <w:rPr>
          <w:color w:val="000000"/>
          <w:szCs w:val="24"/>
          <w:shd w:val="clear" w:color="auto" w:fill="FFFFFF"/>
        </w:rPr>
        <w:t xml:space="preserve">    v závěrečném verši</w:t>
      </w:r>
      <w:r w:rsidR="0014054F" w:rsidRPr="008315C1">
        <w:rPr>
          <w:color w:val="000000"/>
          <w:szCs w:val="24"/>
          <w:shd w:val="clear" w:color="auto" w:fill="FFFFFF"/>
        </w:rPr>
        <w:br/>
      </w:r>
      <w:r w:rsidR="0014054F" w:rsidRPr="008315C1">
        <w:rPr>
          <w:color w:val="000000"/>
          <w:szCs w:val="24"/>
          <w:shd w:val="clear" w:color="auto" w:fill="FFFFFF"/>
        </w:rPr>
        <w:lastRenderedPageBreak/>
        <w:br/>
      </w:r>
      <w:r w:rsidR="0014054F" w:rsidRPr="008315C1">
        <w:rPr>
          <w:color w:val="000000"/>
          <w:sz w:val="28"/>
          <w:szCs w:val="28"/>
          <w:shd w:val="clear" w:color="auto" w:fill="FFFFFF"/>
        </w:rPr>
        <w:br/>
        <w:t>Ukázky z děl:</w:t>
      </w:r>
      <w:r w:rsidR="00FF3FE6" w:rsidRPr="008315C1">
        <w:rPr>
          <w:color w:val="000000"/>
          <w:sz w:val="28"/>
          <w:szCs w:val="28"/>
          <w:shd w:val="clear" w:color="auto" w:fill="FFFFFF"/>
        </w:rPr>
        <w:br/>
      </w:r>
      <w:r w:rsidR="0014054F" w:rsidRPr="008315C1">
        <w:rPr>
          <w:b/>
          <w:sz w:val="32"/>
          <w:szCs w:val="32"/>
          <w:u w:val="single"/>
        </w:rPr>
        <w:t>Arthur Rimbaud: Spáč v úvalu</w:t>
      </w:r>
    </w:p>
    <w:p w:rsidR="0014054F" w:rsidRPr="008315C1" w:rsidRDefault="0014054F" w:rsidP="0014054F">
      <w:pPr>
        <w:rPr>
          <w:b/>
          <w:sz w:val="32"/>
          <w:szCs w:val="32"/>
          <w:u w:val="single"/>
        </w:rPr>
      </w:pPr>
      <w:r w:rsidRPr="008315C1">
        <w:rPr>
          <w:color w:val="000000"/>
          <w:sz w:val="32"/>
          <w:szCs w:val="32"/>
          <w:shd w:val="clear" w:color="auto" w:fill="FFFFFF"/>
        </w:rPr>
        <w:t>Toť díra zeleně, v níž tiše zpívá řeka,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vlévajíc do travin svůj stříbroskvoucí cár,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kam z pyšných pahorků sluneční světlo stéká,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toť úval se sluncem, jež ztrácí zde svůj žár.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Vojáček bez čapky a s nachýlenou šíjí,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spí s ústy dokořán v modravé řeřiše,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pod mráčkem, z kterého se proudy světla lijí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až na zem do trávy, kde leží na břiše.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Má nohy v kosatcích, spí, usmívá se sladce,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jak děcko v nemoci, když přitulí se k matce.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Přírodo, zahřej ho, je velmi chladný rok!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S nehybným chřípím spí za rosy, která studí,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spí s rukou složenou na svojí klidné hrudi</w:t>
      </w:r>
      <w:r w:rsidRPr="008315C1">
        <w:rPr>
          <w:color w:val="000000"/>
          <w:sz w:val="32"/>
          <w:szCs w:val="32"/>
        </w:rPr>
        <w:br/>
      </w:r>
      <w:r w:rsidRPr="008315C1">
        <w:rPr>
          <w:color w:val="000000"/>
          <w:sz w:val="32"/>
          <w:szCs w:val="32"/>
          <w:shd w:val="clear" w:color="auto" w:fill="FFFFFF"/>
        </w:rPr>
        <w:t>a dvěma ranami má prostřelený bok.</w:t>
      </w:r>
      <w:r w:rsidR="008315C1">
        <w:rPr>
          <w:color w:val="000000"/>
          <w:sz w:val="32"/>
          <w:szCs w:val="32"/>
          <w:shd w:val="clear" w:color="auto" w:fill="FFFFFF"/>
        </w:rPr>
        <w:br/>
      </w:r>
      <w:r w:rsidR="008315C1">
        <w:rPr>
          <w:color w:val="000000"/>
          <w:sz w:val="32"/>
          <w:szCs w:val="32"/>
          <w:shd w:val="clear" w:color="auto" w:fill="FFFFFF"/>
        </w:rPr>
        <w:br/>
      </w:r>
      <w:r w:rsidR="008315C1">
        <w:rPr>
          <w:color w:val="000000"/>
          <w:sz w:val="32"/>
          <w:szCs w:val="32"/>
          <w:shd w:val="clear" w:color="auto" w:fill="FFFFFF"/>
        </w:rPr>
        <w:br/>
      </w:r>
      <w:r w:rsidR="008315C1">
        <w:rPr>
          <w:color w:val="000000"/>
          <w:sz w:val="32"/>
          <w:szCs w:val="32"/>
          <w:shd w:val="clear" w:color="auto" w:fill="FFFFFF"/>
        </w:rPr>
        <w:br/>
      </w:r>
      <w:r w:rsidR="008315C1">
        <w:rPr>
          <w:color w:val="000000"/>
          <w:sz w:val="32"/>
          <w:szCs w:val="32"/>
          <w:shd w:val="clear" w:color="auto" w:fill="FFFFFF"/>
        </w:rPr>
        <w:lastRenderedPageBreak/>
        <w:br/>
      </w:r>
    </w:p>
    <w:p w:rsidR="0014054F" w:rsidRPr="008315C1" w:rsidRDefault="0014054F" w:rsidP="0014054F">
      <w:pPr>
        <w:tabs>
          <w:tab w:val="clear" w:pos="284"/>
        </w:tabs>
        <w:rPr>
          <w:b/>
          <w:sz w:val="28"/>
          <w:szCs w:val="28"/>
        </w:rPr>
      </w:pPr>
      <w:r w:rsidRPr="00922B20">
        <w:rPr>
          <w:b/>
          <w:bCs/>
          <w:szCs w:val="24"/>
        </w:rPr>
        <w:t>CHARLES BAUDELAIRE: MRŠINA</w:t>
      </w:r>
      <w:r w:rsidRPr="00922B20">
        <w:rPr>
          <w:rStyle w:val="apple-converted-space"/>
          <w:b/>
          <w:bCs/>
          <w:szCs w:val="24"/>
        </w:rPr>
        <w:t> </w:t>
      </w:r>
      <w:r w:rsidRPr="00922B20">
        <w:rPr>
          <w:b/>
          <w:bCs/>
          <w:szCs w:val="24"/>
        </w:rPr>
        <w:br/>
      </w:r>
      <w:r w:rsidRPr="008315C1">
        <w:rPr>
          <w:b/>
          <w:bCs/>
          <w:color w:val="000000"/>
          <w:szCs w:val="24"/>
        </w:rPr>
        <w:br/>
        <w:t>Co jsme to viděli to letní jitro boží,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vy moje lásko jediná?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 zatáčce pěšiny na kamenitém loži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ležela bídná mršina,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a nohy zvedajíc jak prostopášná žena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 plna žáru potíc jed,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strkala nestoudně, nedbale rozvalena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své pařící se břicho vpřed.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S hůr slunce pražilo, tak jako by ji chtělo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 tu chvíli celou upéct hned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 vrátit Přírodě, co spojovalo v tělo,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ve stonásobném množství zpět.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A nebe shlíželo k té pyšné kostře těla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jak ke kvetoucí květině.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Puch byl tak strašlivý, že jste div neomdlela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na sporé trávě v pěšině.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</w:r>
      <w:proofErr w:type="gramStart"/>
      <w:r w:rsidRPr="008315C1">
        <w:rPr>
          <w:b/>
          <w:bCs/>
          <w:color w:val="000000"/>
          <w:szCs w:val="24"/>
        </w:rPr>
        <w:t>Ze</w:t>
      </w:r>
      <w:proofErr w:type="gramEnd"/>
      <w:r w:rsidRPr="008315C1">
        <w:rPr>
          <w:b/>
          <w:bCs/>
          <w:color w:val="000000"/>
          <w:szCs w:val="24"/>
        </w:rPr>
        <w:t xml:space="preserve"> břicha v rozkladu, nad kterým zněl šum hmyzu,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se táhly larvy v tisících,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 oblévajíce ty živé cáry slizu,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tekly jak hustý kal kol nich.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To vše se zvedlo hned, hned kleslo jako vlna,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lastRenderedPageBreak/>
        <w:t>či šumíc trysklo do výše,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jako by mršina, divného dechu plna,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tu žila dále množíc se.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A tento svět pak zněl, pln hudby neurčité,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jak šelest větrů nebo vod,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či zrní rytmicky přehazované sítě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 natřásané o překot.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 xml:space="preserve">Tvar zmizel, spíše sen, nic nežli </w:t>
      </w:r>
      <w:proofErr w:type="spellStart"/>
      <w:r w:rsidRPr="008315C1">
        <w:rPr>
          <w:b/>
          <w:bCs/>
          <w:color w:val="000000"/>
          <w:szCs w:val="24"/>
        </w:rPr>
        <w:t>skizza</w:t>
      </w:r>
      <w:proofErr w:type="spellEnd"/>
      <w:r w:rsidRPr="008315C1">
        <w:rPr>
          <w:b/>
          <w:bCs/>
          <w:color w:val="000000"/>
          <w:szCs w:val="24"/>
        </w:rPr>
        <w:t xml:space="preserve"> matná,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dlouhými časy otřelá,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kterou teď umělec, jestli se chopí plátna,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jen po paměti dodělá.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Za skálou čekala toulavá strašná fena,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 vzteklým zrakem měříc nás,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číhala na chvíli, kdy by se nerušena,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 xml:space="preserve">zas mohla pustit v </w:t>
      </w:r>
      <w:proofErr w:type="gramStart"/>
      <w:r w:rsidRPr="008315C1">
        <w:rPr>
          <w:b/>
          <w:bCs/>
          <w:color w:val="000000"/>
          <w:szCs w:val="24"/>
        </w:rPr>
        <w:t>hodokvas</w:t>
      </w:r>
      <w:proofErr w:type="gramEnd"/>
      <w:r w:rsidRPr="008315C1">
        <w:rPr>
          <w:b/>
          <w:bCs/>
          <w:color w:val="000000"/>
          <w:szCs w:val="24"/>
        </w:rPr>
        <w:t>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- A přece budete jak to tak strašné hnití,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sám mor té spouště zteřelé,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vy hvězdo očí mých, vy slunce mého bytí,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má vášni, vy můj anděle!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>Ba, tak se budete, žel, jednou jevit světu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i vy, má kněžno něžných vnad,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až, s Bohem smířena, pod rovem tučných květů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se budete v prach rozpadat.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br/>
        <w:t xml:space="preserve">To, krásko, </w:t>
      </w:r>
      <w:proofErr w:type="spellStart"/>
      <w:r w:rsidRPr="008315C1">
        <w:rPr>
          <w:b/>
          <w:bCs/>
          <w:color w:val="000000"/>
          <w:szCs w:val="24"/>
        </w:rPr>
        <w:t>rcete</w:t>
      </w:r>
      <w:proofErr w:type="spellEnd"/>
      <w:r w:rsidRPr="008315C1">
        <w:rPr>
          <w:b/>
          <w:bCs/>
          <w:color w:val="000000"/>
          <w:szCs w:val="24"/>
        </w:rPr>
        <w:t xml:space="preserve"> však těm červům, kteří, hluší,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vás budou líbat kusadly,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Cs w:val="24"/>
        </w:rPr>
        <w:lastRenderedPageBreak/>
        <w:t>že tvář a podstatu svých lásek chovám v duši,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  <w:t>i když se bědně rozpadly.</w:t>
      </w:r>
      <w:r w:rsidRPr="008315C1">
        <w:rPr>
          <w:rStyle w:val="apple-converted-space"/>
          <w:b/>
          <w:bCs/>
          <w:color w:val="000000"/>
          <w:szCs w:val="24"/>
        </w:rPr>
        <w:t> </w:t>
      </w:r>
      <w:r w:rsidRPr="008315C1">
        <w:rPr>
          <w:b/>
          <w:bCs/>
          <w:color w:val="000000"/>
          <w:szCs w:val="24"/>
        </w:rPr>
        <w:br/>
      </w:r>
      <w:r w:rsidRPr="008315C1">
        <w:rPr>
          <w:b/>
          <w:bCs/>
          <w:color w:val="000000"/>
          <w:sz w:val="16"/>
          <w:szCs w:val="16"/>
        </w:rPr>
        <w:br/>
      </w:r>
      <w:r w:rsidRPr="008315C1">
        <w:rPr>
          <w:b/>
          <w:bCs/>
          <w:color w:val="000000" w:themeColor="text1"/>
          <w:sz w:val="16"/>
          <w:szCs w:val="16"/>
        </w:rPr>
        <w:t>Květy zla (1957)</w:t>
      </w:r>
      <w:r w:rsidRPr="008315C1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315C1">
        <w:rPr>
          <w:b/>
          <w:bCs/>
          <w:color w:val="000000" w:themeColor="text1"/>
          <w:sz w:val="16"/>
          <w:szCs w:val="16"/>
        </w:rPr>
        <w:t>(z francouzštiny přeložil Svatopluk Kadlec)</w:t>
      </w:r>
      <w:r w:rsidRPr="008315C1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315C1">
        <w:rPr>
          <w:rStyle w:val="apple-converted-space"/>
          <w:b/>
          <w:bCs/>
          <w:color w:val="000000" w:themeColor="text1"/>
          <w:sz w:val="16"/>
          <w:szCs w:val="16"/>
        </w:rPr>
        <w:br/>
      </w:r>
      <w:r w:rsidRPr="008315C1">
        <w:rPr>
          <w:rStyle w:val="apple-converted-space"/>
          <w:b/>
          <w:bCs/>
          <w:color w:val="000000"/>
          <w:sz w:val="16"/>
          <w:szCs w:val="16"/>
        </w:rPr>
        <w:br/>
      </w:r>
      <w:r w:rsidRPr="008315C1">
        <w:rPr>
          <w:rStyle w:val="apple-converted-space"/>
          <w:b/>
          <w:bCs/>
          <w:color w:val="000000"/>
          <w:sz w:val="16"/>
          <w:szCs w:val="16"/>
        </w:rPr>
        <w:br/>
      </w:r>
      <w:proofErr w:type="gramStart"/>
      <w:r w:rsidRPr="008315C1">
        <w:rPr>
          <w:b/>
          <w:sz w:val="28"/>
          <w:szCs w:val="28"/>
        </w:rPr>
        <w:t xml:space="preserve">Úkol : </w:t>
      </w:r>
      <w:r w:rsidRPr="008315C1">
        <w:rPr>
          <w:b/>
          <w:sz w:val="28"/>
          <w:szCs w:val="28"/>
        </w:rPr>
        <w:br/>
        <w:t>Přečti</w:t>
      </w:r>
      <w:proofErr w:type="gramEnd"/>
      <w:r w:rsidRPr="008315C1">
        <w:rPr>
          <w:b/>
          <w:sz w:val="28"/>
          <w:szCs w:val="28"/>
        </w:rPr>
        <w:t xml:space="preserve"> si obě básně a najdi v nich typické znaky prokletých básníků.</w:t>
      </w:r>
      <w:r w:rsidR="0091730A" w:rsidRPr="008315C1">
        <w:rPr>
          <w:b/>
          <w:sz w:val="28"/>
          <w:szCs w:val="28"/>
        </w:rPr>
        <w:br/>
      </w:r>
      <w:r w:rsidR="00922B20">
        <w:rPr>
          <w:b/>
          <w:sz w:val="28"/>
          <w:szCs w:val="28"/>
        </w:rPr>
        <w:t xml:space="preserve">Jak na tebe působí báseň Spáč v úvalu? </w:t>
      </w:r>
      <w:r w:rsidR="00922B20">
        <w:rPr>
          <w:b/>
          <w:sz w:val="28"/>
          <w:szCs w:val="28"/>
        </w:rPr>
        <w:br/>
        <w:t>S pomocí učitele čti báseň Mršina velice pomalu, verš po verši, a uvědomuj si, co Baudelaire popisuje a jakým způsobem. O všem diskutuj s učitelem.</w:t>
      </w:r>
      <w:r w:rsidR="0091730A" w:rsidRPr="008315C1">
        <w:rPr>
          <w:b/>
          <w:sz w:val="28"/>
          <w:szCs w:val="28"/>
        </w:rPr>
        <w:br/>
      </w:r>
    </w:p>
    <w:p w:rsidR="007700F5" w:rsidRPr="008315C1" w:rsidRDefault="003E7D61" w:rsidP="003E7D61">
      <w:pPr>
        <w:shd w:val="clear" w:color="auto" w:fill="FFFFFF"/>
        <w:spacing w:line="330" w:lineRule="atLeast"/>
        <w:rPr>
          <w:color w:val="000000"/>
          <w:sz w:val="28"/>
          <w:szCs w:val="28"/>
          <w:shd w:val="clear" w:color="auto" w:fill="FFFFFF"/>
        </w:rPr>
      </w:pPr>
      <w:r w:rsidRPr="008315C1">
        <w:rPr>
          <w:color w:val="000000"/>
          <w:sz w:val="32"/>
          <w:szCs w:val="32"/>
          <w:shd w:val="clear" w:color="auto" w:fill="FFFFFF"/>
        </w:rPr>
        <w:br/>
      </w:r>
    </w:p>
    <w:p w:rsidR="00B55A8B" w:rsidRPr="0033732F" w:rsidRDefault="0033732F" w:rsidP="00052189">
      <w:pPr>
        <w:shd w:val="clear" w:color="auto" w:fill="FFFFFF"/>
        <w:spacing w:before="96" w:after="120" w:line="412" w:lineRule="atLeas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A46989" w:rsidRPr="0033732F">
        <w:rPr>
          <w:rFonts w:ascii="Arial" w:hAnsi="Arial" w:cs="Arial"/>
          <w:color w:val="000000"/>
          <w:sz w:val="72"/>
          <w:szCs w:val="72"/>
          <w:shd w:val="clear" w:color="auto" w:fill="FFFFFF"/>
        </w:rPr>
        <w:br/>
      </w:r>
      <w:r w:rsidR="00301B51" w:rsidRPr="0033732F">
        <w:rPr>
          <w:sz w:val="72"/>
          <w:szCs w:val="72"/>
        </w:rPr>
        <w:t xml:space="preserve"> </w:t>
      </w:r>
      <w:r w:rsidR="00A46989" w:rsidRPr="0033732F">
        <w:rPr>
          <w:b/>
          <w:sz w:val="72"/>
          <w:szCs w:val="72"/>
          <w:u w:val="single"/>
        </w:rPr>
        <w:br/>
      </w:r>
    </w:p>
    <w:p w:rsidR="00052189" w:rsidRDefault="00C26525" w:rsidP="00052189">
      <w:pPr>
        <w:tabs>
          <w:tab w:val="clear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br/>
      </w:r>
    </w:p>
    <w:p w:rsidR="003352F9" w:rsidRDefault="003352F9" w:rsidP="00052189">
      <w:pPr>
        <w:tabs>
          <w:tab w:val="clear" w:pos="284"/>
        </w:tabs>
      </w:pPr>
      <w:r>
        <w:rPr>
          <w:rFonts w:ascii="Arial" w:hAnsi="Arial" w:cs="Arial"/>
          <w:sz w:val="32"/>
          <w:szCs w:val="32"/>
        </w:rPr>
        <w:t>Zdroje:</w:t>
      </w:r>
      <w:r>
        <w:rPr>
          <w:rFonts w:ascii="Arial" w:hAnsi="Arial" w:cs="Arial"/>
          <w:sz w:val="32"/>
          <w:szCs w:val="32"/>
        </w:rPr>
        <w:br/>
      </w:r>
      <w:hyperlink r:id="rId17" w:history="1">
        <w:r w:rsidRPr="003352F9">
          <w:rPr>
            <w:rStyle w:val="Hypertextovodkaz"/>
            <w:sz w:val="22"/>
          </w:rPr>
          <w:t>http://www.rozhlas.cz/ctenarskydenik/dila/_zprava/vztahycorrespondances-charles-baudelaire--944022</w:t>
        </w:r>
      </w:hyperlink>
      <w:r>
        <w:rPr>
          <w:sz w:val="22"/>
        </w:rPr>
        <w:br/>
      </w:r>
      <w:r>
        <w:br/>
      </w:r>
      <w:hyperlink r:id="rId18" w:history="1">
        <w:r>
          <w:rPr>
            <w:rStyle w:val="Hypertextovodkaz"/>
          </w:rPr>
          <w:t>http://theamericanreader.com/6-november-1837-charles-baudelaire-to-caroline-aupick/</w:t>
        </w:r>
      </w:hyperlink>
    </w:p>
    <w:p w:rsidR="00052189" w:rsidRDefault="005A23B0" w:rsidP="00052189">
      <w:pPr>
        <w:tabs>
          <w:tab w:val="clear" w:pos="284"/>
        </w:tabs>
        <w:rPr>
          <w:rFonts w:ascii="Arial" w:hAnsi="Arial" w:cs="Arial"/>
          <w:sz w:val="32"/>
          <w:szCs w:val="32"/>
        </w:rPr>
      </w:pPr>
      <w:hyperlink r:id="rId19" w:history="1">
        <w:r w:rsidR="003352F9">
          <w:rPr>
            <w:rStyle w:val="Hypertextovodkaz"/>
          </w:rPr>
          <w:t>http://moniquespassions.com/poetical-visions/charles-baudelaire-on-life-and-poets/</w:t>
        </w:r>
      </w:hyperlink>
      <w:r w:rsidR="003352F9">
        <w:br/>
      </w:r>
      <w:hyperlink r:id="rId20" w:history="1">
        <w:r w:rsidR="003352F9">
          <w:rPr>
            <w:rStyle w:val="Hypertextovodkaz"/>
          </w:rPr>
          <w:t>http://www.tonnel.ru/?l=gzl&amp;uid=31</w:t>
        </w:r>
      </w:hyperlink>
      <w:r w:rsidR="003352F9">
        <w:br/>
      </w:r>
      <w:hyperlink r:id="rId21" w:history="1">
        <w:r w:rsidR="003352F9">
          <w:rPr>
            <w:rStyle w:val="Hypertextovodkaz"/>
          </w:rPr>
          <w:t>http://www.tofiam.estranky.cz/fotoalbum/prokletci/paul-verlain.jpg.html</w:t>
        </w:r>
      </w:hyperlink>
      <w:r w:rsidR="003352F9">
        <w:br/>
      </w:r>
      <w:hyperlink r:id="rId22" w:history="1">
        <w:r w:rsidR="003352F9">
          <w:rPr>
            <w:rStyle w:val="Hypertextovodkaz"/>
          </w:rPr>
          <w:t>http://fineartamerica.com/featured/1-arthur-rimbaud-photo-researchers.html</w:t>
        </w:r>
      </w:hyperlink>
      <w:r w:rsidR="003352F9">
        <w:br/>
      </w:r>
      <w:hyperlink r:id="rId23" w:history="1">
        <w:r w:rsidR="0091730A">
          <w:rPr>
            <w:rStyle w:val="Hypertextovodkaz"/>
          </w:rPr>
          <w:t>http://www.ujdeto.cz/lyrics/rimbaud/spac-v-uvalu-cz/</w:t>
        </w:r>
      </w:hyperlink>
      <w:r w:rsidR="0091730A">
        <w:br/>
      </w:r>
      <w:r w:rsidR="0091730A">
        <w:rPr>
          <w:sz w:val="22"/>
        </w:rPr>
        <w:t xml:space="preserve">LITERATURA – přehled středoškolského učiva, nakladatelství Petr </w:t>
      </w:r>
      <w:proofErr w:type="spellStart"/>
      <w:proofErr w:type="gramStart"/>
      <w:r w:rsidR="0091730A">
        <w:rPr>
          <w:sz w:val="22"/>
        </w:rPr>
        <w:t>Velanová</w:t>
      </w:r>
      <w:proofErr w:type="spellEnd"/>
      <w:r w:rsidR="0091730A">
        <w:rPr>
          <w:sz w:val="22"/>
        </w:rPr>
        <w:t>, 2.vydání</w:t>
      </w:r>
      <w:proofErr w:type="gramEnd"/>
      <w:r w:rsidR="0091730A">
        <w:rPr>
          <w:sz w:val="22"/>
        </w:rPr>
        <w:t xml:space="preserve"> 2006</w:t>
      </w:r>
      <w:r w:rsidR="0091730A">
        <w:rPr>
          <w:sz w:val="22"/>
        </w:rPr>
        <w:br/>
        <w:t xml:space="preserve">Vladimír Prokop:  Přehled světové literatury </w:t>
      </w:r>
      <w:proofErr w:type="gramStart"/>
      <w:r w:rsidR="0091730A">
        <w:rPr>
          <w:sz w:val="22"/>
        </w:rPr>
        <w:t>20.století</w:t>
      </w:r>
      <w:proofErr w:type="gramEnd"/>
      <w:r w:rsidR="0091730A">
        <w:rPr>
          <w:sz w:val="22"/>
        </w:rPr>
        <w:t>, vydal O.K.-Soft, 2.vydání 2010</w:t>
      </w:r>
      <w:r w:rsidR="003352F9" w:rsidRPr="003352F9">
        <w:rPr>
          <w:sz w:val="22"/>
        </w:rPr>
        <w:br/>
      </w:r>
      <w:r w:rsidR="00E8328B">
        <w:rPr>
          <w:rFonts w:ascii="Arial" w:hAnsi="Arial" w:cs="Arial"/>
          <w:sz w:val="32"/>
          <w:szCs w:val="32"/>
        </w:rPr>
        <w:br/>
      </w:r>
      <w:r w:rsidR="00E8328B">
        <w:rPr>
          <w:rFonts w:ascii="Arial" w:hAnsi="Arial" w:cs="Arial"/>
          <w:sz w:val="32"/>
          <w:szCs w:val="32"/>
        </w:rPr>
        <w:br/>
      </w:r>
    </w:p>
    <w:p w:rsidR="00372BA0" w:rsidRPr="00067F1A" w:rsidRDefault="00E8328B" w:rsidP="00372BA0">
      <w:pPr>
        <w:tabs>
          <w:tab w:val="clear" w:pos="284"/>
        </w:tabs>
        <w:rPr>
          <w:b/>
          <w:sz w:val="22"/>
        </w:rPr>
      </w:pPr>
      <w:r>
        <w:rPr>
          <w:b/>
        </w:rPr>
        <w:br/>
      </w:r>
    </w:p>
    <w:p w:rsidR="00067F1A" w:rsidRPr="00067F1A" w:rsidRDefault="00067F1A" w:rsidP="00301FBF">
      <w:pPr>
        <w:tabs>
          <w:tab w:val="clear" w:pos="284"/>
        </w:tabs>
        <w:rPr>
          <w:b/>
          <w:sz w:val="22"/>
        </w:rPr>
      </w:pPr>
    </w:p>
    <w:sectPr w:rsidR="00067F1A" w:rsidRPr="00067F1A" w:rsidSect="00DD4E73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14" w:rsidRDefault="00321614" w:rsidP="0044010A">
      <w:pPr>
        <w:spacing w:line="240" w:lineRule="auto"/>
      </w:pPr>
      <w:r>
        <w:separator/>
      </w:r>
    </w:p>
  </w:endnote>
  <w:endnote w:type="continuationSeparator" w:id="0">
    <w:p w:rsidR="00321614" w:rsidRDefault="00321614" w:rsidP="0044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0A" w:rsidRPr="00EA6277" w:rsidRDefault="0044010A" w:rsidP="00301FBF">
    <w:pPr>
      <w:pStyle w:val="Zpat"/>
      <w:jc w:val="center"/>
      <w:rPr>
        <w:sz w:val="20"/>
      </w:rPr>
    </w:pPr>
    <w:r w:rsidRPr="00EA6277">
      <w:rPr>
        <w:sz w:val="20"/>
      </w:rPr>
      <w:t>Vytvořeno v rámci projektu OP VK zavedení nové oblasti podpory 1.5 s názvem Zlepšení podmínek pro vzdělávání na středních školách.</w:t>
    </w:r>
  </w:p>
  <w:p w:rsidR="0044010A" w:rsidRPr="00EA6277" w:rsidRDefault="0044010A" w:rsidP="0044010A">
    <w:pPr>
      <w:pStyle w:val="Zpat"/>
      <w:rPr>
        <w:sz w:val="20"/>
      </w:rPr>
    </w:pPr>
  </w:p>
  <w:p w:rsidR="0044010A" w:rsidRPr="00EA6277" w:rsidRDefault="0044010A">
    <w:pPr>
      <w:pStyle w:val="Zpat"/>
      <w:jc w:val="center"/>
      <w:rPr>
        <w:sz w:val="20"/>
      </w:rPr>
    </w:pPr>
    <w:r w:rsidRPr="00EA6277">
      <w:rPr>
        <w:sz w:val="20"/>
      </w:rPr>
      <w:t xml:space="preserve">Stránka </w:t>
    </w:r>
    <w:r w:rsidR="005E5B17" w:rsidRPr="00EA6277">
      <w:rPr>
        <w:b/>
        <w:sz w:val="20"/>
      </w:rPr>
      <w:fldChar w:fldCharType="begin"/>
    </w:r>
    <w:r w:rsidRPr="00EA6277">
      <w:rPr>
        <w:b/>
        <w:sz w:val="20"/>
      </w:rPr>
      <w:instrText>PAGE</w:instrText>
    </w:r>
    <w:r w:rsidR="005E5B17" w:rsidRPr="00EA6277">
      <w:rPr>
        <w:b/>
        <w:sz w:val="20"/>
      </w:rPr>
      <w:fldChar w:fldCharType="separate"/>
    </w:r>
    <w:r w:rsidR="005A23B0">
      <w:rPr>
        <w:b/>
        <w:noProof/>
        <w:sz w:val="20"/>
      </w:rPr>
      <w:t>5</w:t>
    </w:r>
    <w:r w:rsidR="005E5B17" w:rsidRPr="00EA6277">
      <w:rPr>
        <w:b/>
        <w:sz w:val="20"/>
      </w:rPr>
      <w:fldChar w:fldCharType="end"/>
    </w:r>
    <w:r w:rsidRPr="00EA6277">
      <w:rPr>
        <w:sz w:val="20"/>
      </w:rPr>
      <w:t xml:space="preserve"> z </w:t>
    </w:r>
    <w:r w:rsidR="005E5B17" w:rsidRPr="00EA6277">
      <w:rPr>
        <w:b/>
        <w:sz w:val="20"/>
      </w:rPr>
      <w:fldChar w:fldCharType="begin"/>
    </w:r>
    <w:r w:rsidRPr="00EA6277">
      <w:rPr>
        <w:b/>
        <w:sz w:val="20"/>
      </w:rPr>
      <w:instrText>NUMPAGES</w:instrText>
    </w:r>
    <w:r w:rsidR="005E5B17" w:rsidRPr="00EA6277">
      <w:rPr>
        <w:b/>
        <w:sz w:val="20"/>
      </w:rPr>
      <w:fldChar w:fldCharType="separate"/>
    </w:r>
    <w:r w:rsidR="005A23B0">
      <w:rPr>
        <w:b/>
        <w:noProof/>
        <w:sz w:val="20"/>
      </w:rPr>
      <w:t>11</w:t>
    </w:r>
    <w:r w:rsidR="005E5B17" w:rsidRPr="00EA6277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14" w:rsidRDefault="00321614" w:rsidP="0044010A">
      <w:pPr>
        <w:spacing w:line="240" w:lineRule="auto"/>
      </w:pPr>
      <w:r>
        <w:separator/>
      </w:r>
    </w:p>
  </w:footnote>
  <w:footnote w:type="continuationSeparator" w:id="0">
    <w:p w:rsidR="00321614" w:rsidRDefault="00321614" w:rsidP="00440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0A" w:rsidRDefault="006B6303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754370" cy="1254125"/>
          <wp:effectExtent l="19050" t="0" r="0" b="0"/>
          <wp:docPr id="1" name="obrázek 1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25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FBF" w:rsidRDefault="00301FBF">
    <w:pPr>
      <w:pStyle w:val="Zhlav"/>
      <w:rPr>
        <w:noProof/>
        <w:lang w:eastAsia="cs-CZ"/>
      </w:rPr>
    </w:pPr>
  </w:p>
  <w:p w:rsidR="00301FBF" w:rsidRDefault="00301F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F" w:rsidRDefault="006B6303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-101600</wp:posOffset>
          </wp:positionV>
          <wp:extent cx="695325" cy="685800"/>
          <wp:effectExtent l="19050" t="0" r="9525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-142240</wp:posOffset>
          </wp:positionV>
          <wp:extent cx="4569460" cy="995680"/>
          <wp:effectExtent l="19050" t="0" r="2540" b="0"/>
          <wp:wrapSquare wrapText="bothSides"/>
          <wp:docPr id="4" name="obrázek 1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46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1FBF" w:rsidRDefault="00301FBF">
    <w:pPr>
      <w:pStyle w:val="Zhlav"/>
      <w:rPr>
        <w:noProof/>
        <w:lang w:eastAsia="cs-CZ"/>
      </w:rPr>
    </w:pPr>
  </w:p>
  <w:p w:rsidR="00301FBF" w:rsidRDefault="00301FBF">
    <w:pPr>
      <w:pStyle w:val="Zhlav"/>
    </w:pPr>
  </w:p>
  <w:p w:rsidR="00301FBF" w:rsidRDefault="00301FBF">
    <w:pPr>
      <w:pStyle w:val="Zhlav"/>
    </w:pPr>
  </w:p>
  <w:p w:rsidR="00301FBF" w:rsidRDefault="00301FBF">
    <w:pPr>
      <w:pStyle w:val="Zhlav"/>
    </w:pPr>
  </w:p>
  <w:p w:rsidR="00301FBF" w:rsidRDefault="00301F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781"/>
    <w:multiLevelType w:val="hybridMultilevel"/>
    <w:tmpl w:val="5E208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DEA"/>
    <w:multiLevelType w:val="multilevel"/>
    <w:tmpl w:val="AF3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70B64"/>
    <w:multiLevelType w:val="multilevel"/>
    <w:tmpl w:val="47F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0A"/>
    <w:rsid w:val="0001060C"/>
    <w:rsid w:val="00020F64"/>
    <w:rsid w:val="00030ECD"/>
    <w:rsid w:val="000426EA"/>
    <w:rsid w:val="00047864"/>
    <w:rsid w:val="00052189"/>
    <w:rsid w:val="00067F1A"/>
    <w:rsid w:val="000B2A93"/>
    <w:rsid w:val="000D4D51"/>
    <w:rsid w:val="000D5509"/>
    <w:rsid w:val="000F15DD"/>
    <w:rsid w:val="001014B0"/>
    <w:rsid w:val="00107106"/>
    <w:rsid w:val="00107F29"/>
    <w:rsid w:val="00137FF3"/>
    <w:rsid w:val="0014054F"/>
    <w:rsid w:val="00141EFD"/>
    <w:rsid w:val="00177114"/>
    <w:rsid w:val="00190762"/>
    <w:rsid w:val="001A021F"/>
    <w:rsid w:val="001B442A"/>
    <w:rsid w:val="001F2C9D"/>
    <w:rsid w:val="001F4BF0"/>
    <w:rsid w:val="001F60C7"/>
    <w:rsid w:val="0020479A"/>
    <w:rsid w:val="0023102C"/>
    <w:rsid w:val="00236FC9"/>
    <w:rsid w:val="0024039C"/>
    <w:rsid w:val="002802BB"/>
    <w:rsid w:val="00290C27"/>
    <w:rsid w:val="002940AD"/>
    <w:rsid w:val="002C0D4C"/>
    <w:rsid w:val="002E1AD8"/>
    <w:rsid w:val="002F35A7"/>
    <w:rsid w:val="002F5139"/>
    <w:rsid w:val="00301B51"/>
    <w:rsid w:val="00301FBF"/>
    <w:rsid w:val="00321614"/>
    <w:rsid w:val="003352F9"/>
    <w:rsid w:val="0033732F"/>
    <w:rsid w:val="003628C7"/>
    <w:rsid w:val="00372BA0"/>
    <w:rsid w:val="0038544F"/>
    <w:rsid w:val="00390987"/>
    <w:rsid w:val="003C5A6A"/>
    <w:rsid w:val="003E4727"/>
    <w:rsid w:val="003E7D61"/>
    <w:rsid w:val="0040014C"/>
    <w:rsid w:val="00415AB1"/>
    <w:rsid w:val="00433144"/>
    <w:rsid w:val="004368D2"/>
    <w:rsid w:val="0044010A"/>
    <w:rsid w:val="0046308E"/>
    <w:rsid w:val="004A0CDE"/>
    <w:rsid w:val="004B50C1"/>
    <w:rsid w:val="004C1772"/>
    <w:rsid w:val="004D6DBA"/>
    <w:rsid w:val="004D7FE9"/>
    <w:rsid w:val="00507CFD"/>
    <w:rsid w:val="0052005E"/>
    <w:rsid w:val="005251E2"/>
    <w:rsid w:val="0053655F"/>
    <w:rsid w:val="0054212E"/>
    <w:rsid w:val="0054651B"/>
    <w:rsid w:val="005466EA"/>
    <w:rsid w:val="00553B9F"/>
    <w:rsid w:val="00572E7F"/>
    <w:rsid w:val="0057335F"/>
    <w:rsid w:val="005A23B0"/>
    <w:rsid w:val="005E5B17"/>
    <w:rsid w:val="0060117E"/>
    <w:rsid w:val="00603FD9"/>
    <w:rsid w:val="006415CB"/>
    <w:rsid w:val="006B6303"/>
    <w:rsid w:val="006B7A5B"/>
    <w:rsid w:val="006D709E"/>
    <w:rsid w:val="006E5169"/>
    <w:rsid w:val="006E5AB7"/>
    <w:rsid w:val="006E5C02"/>
    <w:rsid w:val="00701BDD"/>
    <w:rsid w:val="0072070C"/>
    <w:rsid w:val="0072284B"/>
    <w:rsid w:val="0073582F"/>
    <w:rsid w:val="00761BC2"/>
    <w:rsid w:val="007700F5"/>
    <w:rsid w:val="00791F4A"/>
    <w:rsid w:val="007973C0"/>
    <w:rsid w:val="007D0A9D"/>
    <w:rsid w:val="007D64F4"/>
    <w:rsid w:val="007E5CAA"/>
    <w:rsid w:val="007E7772"/>
    <w:rsid w:val="007F3AF2"/>
    <w:rsid w:val="008106B4"/>
    <w:rsid w:val="0083120E"/>
    <w:rsid w:val="008315C1"/>
    <w:rsid w:val="00840092"/>
    <w:rsid w:val="00841248"/>
    <w:rsid w:val="008510AD"/>
    <w:rsid w:val="0087030B"/>
    <w:rsid w:val="008D543A"/>
    <w:rsid w:val="0091730A"/>
    <w:rsid w:val="00921761"/>
    <w:rsid w:val="00921848"/>
    <w:rsid w:val="00922B20"/>
    <w:rsid w:val="00924245"/>
    <w:rsid w:val="00964819"/>
    <w:rsid w:val="00965C25"/>
    <w:rsid w:val="00966A95"/>
    <w:rsid w:val="009876A2"/>
    <w:rsid w:val="00994870"/>
    <w:rsid w:val="009972CD"/>
    <w:rsid w:val="009C18AF"/>
    <w:rsid w:val="00A04358"/>
    <w:rsid w:val="00A46989"/>
    <w:rsid w:val="00A56E02"/>
    <w:rsid w:val="00A65F11"/>
    <w:rsid w:val="00A7522F"/>
    <w:rsid w:val="00A80377"/>
    <w:rsid w:val="00AB2793"/>
    <w:rsid w:val="00AB4E5E"/>
    <w:rsid w:val="00AD5A5F"/>
    <w:rsid w:val="00AE03BF"/>
    <w:rsid w:val="00AF6161"/>
    <w:rsid w:val="00B107D6"/>
    <w:rsid w:val="00B12F46"/>
    <w:rsid w:val="00B20982"/>
    <w:rsid w:val="00B21D5C"/>
    <w:rsid w:val="00B33587"/>
    <w:rsid w:val="00B55A8B"/>
    <w:rsid w:val="00B56D0F"/>
    <w:rsid w:val="00BB3BBB"/>
    <w:rsid w:val="00BD7D42"/>
    <w:rsid w:val="00C15242"/>
    <w:rsid w:val="00C26525"/>
    <w:rsid w:val="00C446E1"/>
    <w:rsid w:val="00C4673A"/>
    <w:rsid w:val="00C81501"/>
    <w:rsid w:val="00CB4A19"/>
    <w:rsid w:val="00CC407C"/>
    <w:rsid w:val="00CD465B"/>
    <w:rsid w:val="00CE7AB7"/>
    <w:rsid w:val="00D155E1"/>
    <w:rsid w:val="00D36E51"/>
    <w:rsid w:val="00D441C4"/>
    <w:rsid w:val="00D625C9"/>
    <w:rsid w:val="00D64591"/>
    <w:rsid w:val="00D70850"/>
    <w:rsid w:val="00D74695"/>
    <w:rsid w:val="00DB1AA9"/>
    <w:rsid w:val="00DD283A"/>
    <w:rsid w:val="00DD42DB"/>
    <w:rsid w:val="00DD4E73"/>
    <w:rsid w:val="00DF40D1"/>
    <w:rsid w:val="00DF5A1F"/>
    <w:rsid w:val="00E7688B"/>
    <w:rsid w:val="00E8328B"/>
    <w:rsid w:val="00E838AE"/>
    <w:rsid w:val="00EA6277"/>
    <w:rsid w:val="00EC4CAE"/>
    <w:rsid w:val="00ED0246"/>
    <w:rsid w:val="00EE1B66"/>
    <w:rsid w:val="00EF1E7A"/>
    <w:rsid w:val="00FB6655"/>
    <w:rsid w:val="00FE66A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D2"/>
    <w:pPr>
      <w:tabs>
        <w:tab w:val="left" w:pos="284"/>
      </w:tabs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 Char"/>
    <w:basedOn w:val="Normln"/>
    <w:link w:val="ZhlavChar"/>
    <w:uiPriority w:val="99"/>
    <w:unhideWhenUsed/>
    <w:rsid w:val="0044010A"/>
    <w:pPr>
      <w:tabs>
        <w:tab w:val="clear" w:pos="284"/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hlavChar">
    <w:name w:val="Záhlaví Char"/>
    <w:aliases w:val=" Char Char Char"/>
    <w:link w:val="Zhlav"/>
    <w:uiPriority w:val="99"/>
    <w:rsid w:val="0044010A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4010A"/>
    <w:pPr>
      <w:tabs>
        <w:tab w:val="clear" w:pos="284"/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44010A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1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010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83120E"/>
    <w:pPr>
      <w:tabs>
        <w:tab w:val="clear" w:pos="284"/>
      </w:tabs>
      <w:spacing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83120E"/>
    <w:rPr>
      <w:rFonts w:ascii="Courier New" w:eastAsia="Times New Roman" w:hAnsi="Courier New" w:cs="Courier New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6277"/>
    <w:pPr>
      <w:ind w:left="720"/>
      <w:contextualSpacing/>
    </w:pPr>
  </w:style>
  <w:style w:type="paragraph" w:styleId="Zkladntext">
    <w:name w:val="Body Text"/>
    <w:basedOn w:val="Normln"/>
    <w:link w:val="ZkladntextChar"/>
    <w:rsid w:val="00236FC9"/>
    <w:pPr>
      <w:tabs>
        <w:tab w:val="clear" w:pos="284"/>
      </w:tabs>
      <w:spacing w:line="240" w:lineRule="auto"/>
    </w:pPr>
    <w:rPr>
      <w:rFonts w:eastAsia="Times New Roman"/>
      <w:b/>
      <w:bCs/>
      <w:sz w:val="36"/>
      <w:szCs w:val="24"/>
    </w:rPr>
  </w:style>
  <w:style w:type="character" w:customStyle="1" w:styleId="ZkladntextChar">
    <w:name w:val="Základní text Char"/>
    <w:link w:val="Zkladntext"/>
    <w:rsid w:val="00236FC9"/>
    <w:rPr>
      <w:rFonts w:ascii="Times New Roman" w:eastAsia="Times New Roman" w:hAnsi="Times New Roman"/>
      <w:b/>
      <w:bCs/>
      <w:sz w:val="36"/>
      <w:szCs w:val="24"/>
    </w:rPr>
  </w:style>
  <w:style w:type="paragraph" w:styleId="Normlnweb">
    <w:name w:val="Normal (Web)"/>
    <w:basedOn w:val="Normln"/>
    <w:uiPriority w:val="99"/>
    <w:semiHidden/>
    <w:unhideWhenUsed/>
    <w:rsid w:val="00372BA0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1AA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B2793"/>
  </w:style>
  <w:style w:type="character" w:styleId="Siln">
    <w:name w:val="Strong"/>
    <w:basedOn w:val="Standardnpsmoodstavce"/>
    <w:uiPriority w:val="22"/>
    <w:qFormat/>
    <w:rsid w:val="00AB279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B279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semiHidden/>
    <w:rsid w:val="00CE7AB7"/>
    <w:pPr>
      <w:tabs>
        <w:tab w:val="clear" w:pos="284"/>
      </w:tabs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7AB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E7AB7"/>
    <w:rPr>
      <w:vertAlign w:val="superscript"/>
    </w:rPr>
  </w:style>
  <w:style w:type="paragraph" w:customStyle="1" w:styleId="perex">
    <w:name w:val="perex"/>
    <w:basedOn w:val="Normln"/>
    <w:rsid w:val="005251E2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D2"/>
    <w:pPr>
      <w:tabs>
        <w:tab w:val="left" w:pos="284"/>
      </w:tabs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 Char"/>
    <w:basedOn w:val="Normln"/>
    <w:link w:val="ZhlavChar"/>
    <w:uiPriority w:val="99"/>
    <w:unhideWhenUsed/>
    <w:rsid w:val="0044010A"/>
    <w:pPr>
      <w:tabs>
        <w:tab w:val="clear" w:pos="284"/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hlavChar">
    <w:name w:val="Záhlaví Char"/>
    <w:aliases w:val=" Char Char Char"/>
    <w:link w:val="Zhlav"/>
    <w:uiPriority w:val="99"/>
    <w:rsid w:val="0044010A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4010A"/>
    <w:pPr>
      <w:tabs>
        <w:tab w:val="clear" w:pos="284"/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44010A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1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010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83120E"/>
    <w:pPr>
      <w:tabs>
        <w:tab w:val="clear" w:pos="284"/>
      </w:tabs>
      <w:spacing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83120E"/>
    <w:rPr>
      <w:rFonts w:ascii="Courier New" w:eastAsia="Times New Roman" w:hAnsi="Courier New" w:cs="Courier New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6277"/>
    <w:pPr>
      <w:ind w:left="720"/>
      <w:contextualSpacing/>
    </w:pPr>
  </w:style>
  <w:style w:type="paragraph" w:styleId="Zkladntext">
    <w:name w:val="Body Text"/>
    <w:basedOn w:val="Normln"/>
    <w:link w:val="ZkladntextChar"/>
    <w:rsid w:val="00236FC9"/>
    <w:pPr>
      <w:tabs>
        <w:tab w:val="clear" w:pos="284"/>
      </w:tabs>
      <w:spacing w:line="240" w:lineRule="auto"/>
    </w:pPr>
    <w:rPr>
      <w:rFonts w:eastAsia="Times New Roman"/>
      <w:b/>
      <w:bCs/>
      <w:sz w:val="36"/>
      <w:szCs w:val="24"/>
    </w:rPr>
  </w:style>
  <w:style w:type="character" w:customStyle="1" w:styleId="ZkladntextChar">
    <w:name w:val="Základní text Char"/>
    <w:link w:val="Zkladntext"/>
    <w:rsid w:val="00236FC9"/>
    <w:rPr>
      <w:rFonts w:ascii="Times New Roman" w:eastAsia="Times New Roman" w:hAnsi="Times New Roman"/>
      <w:b/>
      <w:bCs/>
      <w:sz w:val="36"/>
      <w:szCs w:val="24"/>
    </w:rPr>
  </w:style>
  <w:style w:type="paragraph" w:styleId="Normlnweb">
    <w:name w:val="Normal (Web)"/>
    <w:basedOn w:val="Normln"/>
    <w:uiPriority w:val="99"/>
    <w:semiHidden/>
    <w:unhideWhenUsed/>
    <w:rsid w:val="00372BA0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1AA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B2793"/>
  </w:style>
  <w:style w:type="character" w:styleId="Siln">
    <w:name w:val="Strong"/>
    <w:basedOn w:val="Standardnpsmoodstavce"/>
    <w:uiPriority w:val="22"/>
    <w:qFormat/>
    <w:rsid w:val="00AB279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B279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semiHidden/>
    <w:rsid w:val="00CE7AB7"/>
    <w:pPr>
      <w:tabs>
        <w:tab w:val="clear" w:pos="284"/>
      </w:tabs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7AB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E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theamericanreader.com/6-november-1837-charles-baudelaire-to-caroline-aupic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fiam.estranky.cz/fotoalbum/prokletci/paul-verlain.jpg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rozhlas.cz/ctenarskydenik/dila/_zprava/vztahycorrespondances-charles-baudelaire--9440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tonnel.ru/?l=gzl&amp;uid=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ujdeto.cz/lyrics/rimbaud/spac-v-uvalu-cz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niquespassions.com/poetical-visions/charles-baudelaire-on-life-and-poe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fineartamerica.com/featured/1-arthur-rimbaud-photo-research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5F2A-6738-4C3F-B9BB-C0111A6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Vocelova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zsmitka00</dc:creator>
  <cp:lastModifiedBy>zfialova00</cp:lastModifiedBy>
  <cp:revision>11</cp:revision>
  <cp:lastPrinted>2013-11-11T15:04:00Z</cp:lastPrinted>
  <dcterms:created xsi:type="dcterms:W3CDTF">2013-11-02T14:10:00Z</dcterms:created>
  <dcterms:modified xsi:type="dcterms:W3CDTF">2013-11-11T15:06:00Z</dcterms:modified>
</cp:coreProperties>
</file>