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D71" w:rsidRDefault="00C12D71">
      <w:pPr>
        <w:rPr>
          <w:noProof/>
        </w:rPr>
      </w:pPr>
      <w:r w:rsidRPr="00C12D71">
        <w:rPr>
          <w:noProof/>
        </w:rPr>
        <w:drawing>
          <wp:inline distT="0" distB="0" distL="0" distR="0">
            <wp:extent cx="5762625" cy="1152525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2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D71" w:rsidRDefault="00C12D71">
      <w:pPr>
        <w:rPr>
          <w:noProof/>
        </w:rPr>
      </w:pPr>
    </w:p>
    <w:p w:rsidR="00C12D71" w:rsidRDefault="00C12D71">
      <w:pPr>
        <w:rPr>
          <w:noProof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2410"/>
        <w:gridCol w:w="6694"/>
      </w:tblGrid>
      <w:tr w:rsidR="00C12D71" w:rsidRPr="0069196F" w:rsidTr="00C12D71">
        <w:tc>
          <w:tcPr>
            <w:tcW w:w="2410" w:type="dxa"/>
          </w:tcPr>
          <w:p w:rsidR="00C12D71" w:rsidRPr="0069196F" w:rsidRDefault="00C12D71" w:rsidP="00AE4D3F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</w:tcPr>
          <w:p w:rsidR="00C12D71" w:rsidRPr="0069196F" w:rsidRDefault="00C12D71" w:rsidP="00AE4D3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ZŠ a ZUŠ J. E. </w:t>
            </w:r>
            <w:proofErr w:type="spellStart"/>
            <w:r>
              <w:rPr>
                <w:sz w:val="40"/>
                <w:szCs w:val="40"/>
              </w:rPr>
              <w:t>Purkyně</w:t>
            </w:r>
            <w:proofErr w:type="spellEnd"/>
            <w:r>
              <w:rPr>
                <w:sz w:val="40"/>
                <w:szCs w:val="40"/>
              </w:rPr>
              <w:t xml:space="preserve"> Libochovice</w:t>
            </w:r>
          </w:p>
        </w:tc>
      </w:tr>
      <w:tr w:rsidR="00C12D71" w:rsidRPr="0069196F" w:rsidTr="00C12D71">
        <w:tc>
          <w:tcPr>
            <w:tcW w:w="2410" w:type="dxa"/>
          </w:tcPr>
          <w:p w:rsidR="00C12D71" w:rsidRPr="0069196F" w:rsidRDefault="00C12D71" w:rsidP="00AE4D3F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</w:tcPr>
          <w:p w:rsidR="00C12D71" w:rsidRPr="0069196F" w:rsidRDefault="00C12D71" w:rsidP="00AE4D3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Bc. Jiří </w:t>
            </w:r>
            <w:proofErr w:type="spellStart"/>
            <w:r>
              <w:rPr>
                <w:sz w:val="40"/>
                <w:szCs w:val="40"/>
              </w:rPr>
              <w:t>Grüner</w:t>
            </w:r>
            <w:proofErr w:type="spellEnd"/>
          </w:p>
        </w:tc>
      </w:tr>
      <w:tr w:rsidR="00C12D71" w:rsidRPr="0069196F" w:rsidTr="00C12D71">
        <w:tc>
          <w:tcPr>
            <w:tcW w:w="2410" w:type="dxa"/>
          </w:tcPr>
          <w:p w:rsidR="00C12D71" w:rsidRPr="0069196F" w:rsidRDefault="00C12D71" w:rsidP="00AE4D3F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</w:tcPr>
          <w:p w:rsidR="00C12D71" w:rsidRPr="0069196F" w:rsidRDefault="00845288" w:rsidP="00AE4D3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VY_32_INOVACE_10</w:t>
            </w:r>
            <w:r w:rsidR="00C12D71">
              <w:rPr>
                <w:sz w:val="40"/>
                <w:szCs w:val="40"/>
              </w:rPr>
              <w:t>_Písemná práce – jména not pro 6. třídu</w:t>
            </w:r>
          </w:p>
        </w:tc>
      </w:tr>
      <w:tr w:rsidR="00C12D71" w:rsidRPr="0069196F" w:rsidTr="00C12D71">
        <w:tc>
          <w:tcPr>
            <w:tcW w:w="2410" w:type="dxa"/>
          </w:tcPr>
          <w:p w:rsidR="00C12D71" w:rsidRPr="0069196F" w:rsidRDefault="00C12D71" w:rsidP="00AE4D3F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</w:tcPr>
          <w:p w:rsidR="00C12D71" w:rsidRPr="0069196F" w:rsidRDefault="00C12D71" w:rsidP="00AE4D3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Písemná práce – jména not pro 6. třídu</w:t>
            </w:r>
          </w:p>
        </w:tc>
      </w:tr>
      <w:tr w:rsidR="00C12D71" w:rsidRPr="0069196F" w:rsidTr="00C12D71">
        <w:tc>
          <w:tcPr>
            <w:tcW w:w="2410" w:type="dxa"/>
          </w:tcPr>
          <w:p w:rsidR="00C12D71" w:rsidRPr="0069196F" w:rsidRDefault="00C12D71" w:rsidP="00AE4D3F">
            <w:pPr>
              <w:rPr>
                <w:sz w:val="40"/>
                <w:szCs w:val="40"/>
              </w:rPr>
            </w:pPr>
            <w:r w:rsidRPr="0069196F"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</w:tcPr>
          <w:p w:rsidR="00104D7F" w:rsidRPr="00104D7F" w:rsidRDefault="00104D7F" w:rsidP="00104D7F">
            <w:pPr>
              <w:rPr>
                <w:sz w:val="40"/>
                <w:szCs w:val="40"/>
              </w:rPr>
            </w:pPr>
            <w:r w:rsidRPr="00104D7F">
              <w:rPr>
                <w:sz w:val="40"/>
                <w:szCs w:val="40"/>
              </w:rPr>
              <w:t xml:space="preserve">CZ.1.07/1.4.00/21.2803 </w:t>
            </w:r>
          </w:p>
          <w:p w:rsidR="00C12D71" w:rsidRPr="0069196F" w:rsidRDefault="00C12D71" w:rsidP="00AE4D3F">
            <w:pPr>
              <w:rPr>
                <w:sz w:val="40"/>
                <w:szCs w:val="40"/>
              </w:rPr>
            </w:pPr>
          </w:p>
        </w:tc>
      </w:tr>
    </w:tbl>
    <w:p w:rsidR="00C12D71" w:rsidRDefault="00C12D71">
      <w:pPr>
        <w:rPr>
          <w:noProof/>
        </w:rPr>
      </w:pPr>
    </w:p>
    <w:p w:rsidR="00C12D71" w:rsidRDefault="00C12D71">
      <w:pPr>
        <w:rPr>
          <w:noProof/>
        </w:rPr>
      </w:pPr>
    </w:p>
    <w:p w:rsidR="00C12D71" w:rsidRPr="00C12D71" w:rsidRDefault="008B7166">
      <w:pPr>
        <w:rPr>
          <w:i/>
          <w:noProof/>
          <w:u w:val="single"/>
        </w:rPr>
      </w:pPr>
      <w:r>
        <w:rPr>
          <w:i/>
          <w:noProof/>
          <w:u w:val="single"/>
        </w:rPr>
        <w:t>Anotace</w:t>
      </w:r>
      <w:r w:rsidR="00C12D71" w:rsidRPr="00C12D71">
        <w:rPr>
          <w:i/>
          <w:noProof/>
          <w:u w:val="single"/>
        </w:rPr>
        <w:t>:</w:t>
      </w:r>
    </w:p>
    <w:p w:rsidR="00C12D71" w:rsidRPr="00C12D71" w:rsidRDefault="00C12D71">
      <w:pPr>
        <w:rPr>
          <w:i/>
          <w:noProof/>
          <w:u w:val="single"/>
        </w:rPr>
      </w:pPr>
    </w:p>
    <w:p w:rsidR="00C12D71" w:rsidRDefault="00C12D71">
      <w:pPr>
        <w:rPr>
          <w:noProof/>
        </w:rPr>
      </w:pPr>
      <w:r>
        <w:rPr>
          <w:noProof/>
        </w:rPr>
        <w:t>Písemná práce je určena žákům 6.</w:t>
      </w:r>
      <w:r w:rsidR="0026474B">
        <w:rPr>
          <w:noProof/>
        </w:rPr>
        <w:t xml:space="preserve"> – 9. </w:t>
      </w:r>
      <w:r>
        <w:rPr>
          <w:noProof/>
        </w:rPr>
        <w:t>ročníku ZŠ.</w:t>
      </w:r>
    </w:p>
    <w:p w:rsidR="00C12D71" w:rsidRDefault="00C12D71">
      <w:pPr>
        <w:rPr>
          <w:noProof/>
        </w:rPr>
      </w:pPr>
    </w:p>
    <w:p w:rsidR="00C12D71" w:rsidRDefault="00C12D71">
      <w:pPr>
        <w:rPr>
          <w:noProof/>
        </w:rPr>
      </w:pPr>
      <w:r>
        <w:rPr>
          <w:noProof/>
        </w:rPr>
        <w:t>Jejich úkolem je napsat jména not (od tónu g – c3), která jsou v prvních třech cvičeních zadaná a v dalších třec</w:t>
      </w:r>
      <w:r w:rsidR="000E1EAE">
        <w:rPr>
          <w:noProof/>
        </w:rPr>
        <w:t xml:space="preserve">h cvičeních píší podle jmen not </w:t>
      </w:r>
      <w:r>
        <w:rPr>
          <w:noProof/>
        </w:rPr>
        <w:t xml:space="preserve">noty do notové osnovy. </w:t>
      </w:r>
    </w:p>
    <w:p w:rsidR="0013081A" w:rsidRDefault="0013081A">
      <w:pPr>
        <w:rPr>
          <w:noProof/>
        </w:rPr>
      </w:pPr>
    </w:p>
    <w:p w:rsidR="0013081A" w:rsidRDefault="0013081A">
      <w:pPr>
        <w:rPr>
          <w:noProof/>
        </w:rPr>
      </w:pPr>
      <w:r>
        <w:rPr>
          <w:noProof/>
        </w:rPr>
        <w:t>Žáci píší noty v celých hodnotých.</w:t>
      </w:r>
    </w:p>
    <w:p w:rsidR="00C12D71" w:rsidRDefault="00C12D71">
      <w:pPr>
        <w:rPr>
          <w:noProof/>
        </w:rPr>
      </w:pPr>
    </w:p>
    <w:p w:rsidR="00C12D71" w:rsidRDefault="00C12D71">
      <w:pPr>
        <w:rPr>
          <w:noProof/>
        </w:rPr>
      </w:pPr>
    </w:p>
    <w:p w:rsidR="00C12D71" w:rsidRDefault="00C12D71">
      <w:pPr>
        <w:rPr>
          <w:noProof/>
        </w:rPr>
      </w:pPr>
    </w:p>
    <w:p w:rsidR="00C12D71" w:rsidRDefault="00C12D71">
      <w:pPr>
        <w:rPr>
          <w:noProof/>
        </w:rPr>
      </w:pPr>
    </w:p>
    <w:p w:rsidR="00C12D71" w:rsidRDefault="00C12D71">
      <w:pPr>
        <w:rPr>
          <w:noProof/>
        </w:rPr>
      </w:pPr>
    </w:p>
    <w:p w:rsidR="00C12D71" w:rsidRDefault="00C12D71">
      <w:pPr>
        <w:rPr>
          <w:noProof/>
        </w:rPr>
      </w:pPr>
    </w:p>
    <w:p w:rsidR="00C12D71" w:rsidRDefault="00C12D71">
      <w:pPr>
        <w:rPr>
          <w:noProof/>
        </w:rPr>
      </w:pPr>
    </w:p>
    <w:p w:rsidR="00C12D71" w:rsidRDefault="00C12D71">
      <w:pPr>
        <w:rPr>
          <w:noProof/>
        </w:rPr>
      </w:pPr>
    </w:p>
    <w:p w:rsidR="00C12D71" w:rsidRDefault="00C12D71">
      <w:pPr>
        <w:rPr>
          <w:noProof/>
        </w:rPr>
      </w:pPr>
    </w:p>
    <w:p w:rsidR="00C12D71" w:rsidRDefault="00C12D71">
      <w:pPr>
        <w:rPr>
          <w:noProof/>
        </w:rPr>
      </w:pPr>
    </w:p>
    <w:p w:rsidR="00C12D71" w:rsidRDefault="00C12D71">
      <w:pPr>
        <w:rPr>
          <w:noProof/>
        </w:rPr>
      </w:pPr>
    </w:p>
    <w:p w:rsidR="00C12D71" w:rsidRDefault="00C12D71"/>
    <w:p w:rsidR="00C12D71" w:rsidRDefault="00C12D71"/>
    <w:p w:rsidR="00C12D71" w:rsidRDefault="00C12D71"/>
    <w:p w:rsidR="00C12D71" w:rsidRDefault="00C12D71"/>
    <w:p w:rsidR="00C12D71" w:rsidRDefault="00C12D71"/>
    <w:p w:rsidR="00C12D71" w:rsidRDefault="00C12D71"/>
    <w:p w:rsidR="00E229DB" w:rsidRDefault="00E229DB">
      <w:r>
        <w:rPr>
          <w:noProof/>
        </w:rPr>
        <w:lastRenderedPageBreak/>
        <w:drawing>
          <wp:inline distT="0" distB="0" distL="0" distR="0">
            <wp:extent cx="5760720" cy="1358089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58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9DB" w:rsidRDefault="00E229DB" w:rsidP="00E229DB">
      <w:pPr>
        <w:jc w:val="right"/>
      </w:pPr>
    </w:p>
    <w:p w:rsidR="00E229DB" w:rsidRDefault="00E229DB" w:rsidP="00E229DB">
      <w:pPr>
        <w:jc w:val="right"/>
      </w:pPr>
      <w:r>
        <w:rPr>
          <w:noProof/>
        </w:rPr>
        <w:drawing>
          <wp:inline distT="0" distB="0" distL="0" distR="0">
            <wp:extent cx="5754820" cy="3228975"/>
            <wp:effectExtent l="19050" t="0" r="0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2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9DB" w:rsidRDefault="00E229DB" w:rsidP="00E229DB">
      <w:r>
        <w:rPr>
          <w:noProof/>
        </w:rPr>
        <w:drawing>
          <wp:inline distT="0" distB="0" distL="0" distR="0">
            <wp:extent cx="5754820" cy="3190875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94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D71" w:rsidRDefault="00C12D71" w:rsidP="00E229DB"/>
    <w:p w:rsidR="00C12D71" w:rsidRDefault="00C12D71" w:rsidP="00E229DB"/>
    <w:p w:rsidR="00C12D71" w:rsidRDefault="00C12D71" w:rsidP="00E229DB"/>
    <w:p w:rsidR="00C12D71" w:rsidRDefault="00C12D71" w:rsidP="00E229DB"/>
    <w:p w:rsidR="00C12D71" w:rsidRDefault="00C12D71" w:rsidP="00E229DB"/>
    <w:p w:rsidR="00C12D71" w:rsidRDefault="00C12D71" w:rsidP="00E229DB">
      <w:pPr>
        <w:rPr>
          <w:i/>
        </w:rPr>
      </w:pPr>
      <w:r w:rsidRPr="00C12D71">
        <w:rPr>
          <w:i/>
          <w:noProof/>
        </w:rPr>
        <w:lastRenderedPageBreak/>
        <w:drawing>
          <wp:inline distT="0" distB="0" distL="0" distR="0">
            <wp:extent cx="5760720" cy="1358089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58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D71" w:rsidRDefault="00C12D71" w:rsidP="00E229DB">
      <w:pPr>
        <w:rPr>
          <w:i/>
        </w:rPr>
      </w:pPr>
    </w:p>
    <w:p w:rsidR="00C12D71" w:rsidRDefault="00C12D71" w:rsidP="00E229DB">
      <w:r w:rsidRPr="00C12D71">
        <w:rPr>
          <w:i/>
        </w:rPr>
        <w:t>Zpracování písemné práce</w:t>
      </w:r>
      <w:r>
        <w:t>:</w:t>
      </w:r>
    </w:p>
    <w:p w:rsidR="00C12D71" w:rsidRDefault="00C12D71" w:rsidP="00E229DB"/>
    <w:p w:rsidR="00C12D71" w:rsidRDefault="00C12D71" w:rsidP="00E229DB">
      <w:r>
        <w:rPr>
          <w:noProof/>
        </w:rPr>
        <w:drawing>
          <wp:inline distT="0" distB="0" distL="0" distR="0">
            <wp:extent cx="5760720" cy="6711754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11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D71" w:rsidRDefault="00C12D71" w:rsidP="00E229DB"/>
    <w:p w:rsidR="00C12D71" w:rsidRDefault="00C12D71" w:rsidP="00E229DB"/>
    <w:sectPr w:rsidR="00C12D71" w:rsidSect="00052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368" w:rsidRDefault="001E6368" w:rsidP="00E229DB">
      <w:r>
        <w:separator/>
      </w:r>
    </w:p>
  </w:endnote>
  <w:endnote w:type="continuationSeparator" w:id="0">
    <w:p w:rsidR="001E6368" w:rsidRDefault="001E6368" w:rsidP="00E22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368" w:rsidRDefault="001E6368" w:rsidP="00E229DB">
      <w:r>
        <w:separator/>
      </w:r>
    </w:p>
  </w:footnote>
  <w:footnote w:type="continuationSeparator" w:id="0">
    <w:p w:rsidR="001E6368" w:rsidRDefault="001E6368" w:rsidP="00E229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29DB"/>
    <w:rsid w:val="0005238F"/>
    <w:rsid w:val="00062BA7"/>
    <w:rsid w:val="000E1EAE"/>
    <w:rsid w:val="00104D7F"/>
    <w:rsid w:val="0013081A"/>
    <w:rsid w:val="00156064"/>
    <w:rsid w:val="001E6368"/>
    <w:rsid w:val="0026474B"/>
    <w:rsid w:val="002C0DED"/>
    <w:rsid w:val="002D0E3A"/>
    <w:rsid w:val="00442765"/>
    <w:rsid w:val="006E61B3"/>
    <w:rsid w:val="008106D0"/>
    <w:rsid w:val="00845288"/>
    <w:rsid w:val="00896CAA"/>
    <w:rsid w:val="008B7166"/>
    <w:rsid w:val="009C2F01"/>
    <w:rsid w:val="00A0116C"/>
    <w:rsid w:val="00A96CAE"/>
    <w:rsid w:val="00BA1C38"/>
    <w:rsid w:val="00C12D71"/>
    <w:rsid w:val="00C61311"/>
    <w:rsid w:val="00E229DB"/>
    <w:rsid w:val="00E65082"/>
    <w:rsid w:val="00F31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508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229D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229DB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E229D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229DB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29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9D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12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9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80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12</cp:revision>
  <cp:lastPrinted>2012-01-25T13:43:00Z</cp:lastPrinted>
  <dcterms:created xsi:type="dcterms:W3CDTF">2011-10-20T15:31:00Z</dcterms:created>
  <dcterms:modified xsi:type="dcterms:W3CDTF">2012-02-07T18:28:00Z</dcterms:modified>
</cp:coreProperties>
</file>