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8DB" w:rsidRDefault="007868DB" w:rsidP="007868DB"/>
    <w:p w:rsidR="00CE0743" w:rsidRPr="001957C1" w:rsidRDefault="00CE0743" w:rsidP="00CE0743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53100" cy="1409700"/>
            <wp:effectExtent l="19050" t="0" r="0" b="0"/>
            <wp:docPr id="3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743" w:rsidRPr="00CE0743" w:rsidRDefault="00CE0743" w:rsidP="00CE0743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8"/>
          <w:szCs w:val="18"/>
        </w:rPr>
      </w:pPr>
      <w:r w:rsidRPr="00CE0743">
        <w:rPr>
          <w:bCs/>
          <w:sz w:val="18"/>
          <w:szCs w:val="18"/>
        </w:rPr>
        <w:t>Projekt:</w:t>
      </w:r>
      <w:r w:rsidRPr="00CE0743">
        <w:rPr>
          <w:bCs/>
          <w:sz w:val="18"/>
          <w:szCs w:val="18"/>
        </w:rPr>
        <w:tab/>
        <w:t>Pomoc škole a žákům, registrační číslo projektu CZ.1.07/1.4.00/21.1729</w:t>
      </w:r>
    </w:p>
    <w:p w:rsidR="00CE0743" w:rsidRPr="00CE0743" w:rsidRDefault="00CE0743" w:rsidP="00CE0743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8"/>
          <w:szCs w:val="18"/>
        </w:rPr>
      </w:pPr>
      <w:r w:rsidRPr="00CE0743">
        <w:rPr>
          <w:bCs/>
          <w:sz w:val="18"/>
          <w:szCs w:val="18"/>
        </w:rPr>
        <w:t>Příjemce:</w:t>
      </w:r>
      <w:r w:rsidRPr="00CE0743">
        <w:rPr>
          <w:bCs/>
          <w:sz w:val="18"/>
          <w:szCs w:val="18"/>
        </w:rPr>
        <w:tab/>
        <w:t xml:space="preserve">  Základní škola Hluboká nad Vltavou, okres České Budějovice, Karla Čapka 800,</w:t>
      </w:r>
    </w:p>
    <w:p w:rsidR="00CE0743" w:rsidRPr="00CE0743" w:rsidRDefault="0066448A" w:rsidP="00CE0743">
      <w:pPr>
        <w:ind w:left="708"/>
        <w:rPr>
          <w:bCs/>
          <w:sz w:val="18"/>
          <w:szCs w:val="18"/>
        </w:rPr>
      </w:pPr>
      <w:r w:rsidRPr="0066448A">
        <w:rPr>
          <w:noProof/>
          <w:sz w:val="18"/>
          <w:szCs w:val="1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CE0743" w:rsidRPr="00CE0743">
        <w:rPr>
          <w:bCs/>
          <w:sz w:val="18"/>
          <w:szCs w:val="18"/>
        </w:rPr>
        <w:t xml:space="preserve">       373 41 Hluboká nad Vltavou </w:t>
      </w:r>
    </w:p>
    <w:p w:rsidR="00CE0743" w:rsidRPr="00CE0743" w:rsidRDefault="00CE0743" w:rsidP="00CE0743">
      <w:pPr>
        <w:jc w:val="center"/>
        <w:rPr>
          <w:b/>
          <w:sz w:val="18"/>
          <w:szCs w:val="18"/>
        </w:rPr>
      </w:pPr>
      <w:r w:rsidRPr="00CE0743">
        <w:rPr>
          <w:b/>
          <w:sz w:val="18"/>
          <w:szCs w:val="18"/>
        </w:rPr>
        <w:t>Metodický list</w:t>
      </w:r>
    </w:p>
    <w:p w:rsidR="00CE0743" w:rsidRPr="00CE0743" w:rsidRDefault="00CE0743" w:rsidP="00CE0743">
      <w:pPr>
        <w:tabs>
          <w:tab w:val="left" w:pos="1985"/>
        </w:tabs>
        <w:spacing w:before="240"/>
        <w:rPr>
          <w:b/>
          <w:sz w:val="18"/>
          <w:szCs w:val="18"/>
        </w:rPr>
      </w:pPr>
      <w:r w:rsidRPr="00CE0743">
        <w:rPr>
          <w:b/>
          <w:sz w:val="18"/>
          <w:szCs w:val="18"/>
        </w:rPr>
        <w:t>Název materiálu:</w:t>
      </w:r>
      <w:r>
        <w:rPr>
          <w:sz w:val="18"/>
          <w:szCs w:val="18"/>
        </w:rPr>
        <w:t xml:space="preserve"> Sčítání a odčítání v oboru do 10</w:t>
      </w:r>
      <w:r w:rsidRPr="00CE0743">
        <w:rPr>
          <w:b/>
          <w:sz w:val="18"/>
          <w:szCs w:val="18"/>
        </w:rPr>
        <w:tab/>
      </w:r>
    </w:p>
    <w:p w:rsidR="00CE0743" w:rsidRPr="00CE0743" w:rsidRDefault="00CE0743" w:rsidP="00CE0743">
      <w:pPr>
        <w:tabs>
          <w:tab w:val="left" w:pos="1985"/>
        </w:tabs>
        <w:ind w:left="1985" w:hanging="1985"/>
        <w:rPr>
          <w:b/>
          <w:sz w:val="18"/>
          <w:szCs w:val="18"/>
        </w:rPr>
      </w:pPr>
      <w:r w:rsidRPr="00CE0743">
        <w:rPr>
          <w:b/>
          <w:sz w:val="18"/>
          <w:szCs w:val="18"/>
        </w:rPr>
        <w:t xml:space="preserve">Autor materiálu: </w:t>
      </w:r>
      <w:r w:rsidRPr="00CE0743">
        <w:rPr>
          <w:sz w:val="18"/>
          <w:szCs w:val="18"/>
        </w:rPr>
        <w:t>Mgr. Jana Štěpková</w:t>
      </w:r>
    </w:p>
    <w:p w:rsidR="00CE0743" w:rsidRPr="00CE0743" w:rsidRDefault="00CE0743" w:rsidP="00CE0743">
      <w:pPr>
        <w:tabs>
          <w:tab w:val="left" w:pos="1985"/>
        </w:tabs>
        <w:rPr>
          <w:b/>
          <w:sz w:val="18"/>
          <w:szCs w:val="18"/>
        </w:rPr>
      </w:pPr>
      <w:r w:rsidRPr="00CE0743">
        <w:rPr>
          <w:b/>
          <w:sz w:val="18"/>
          <w:szCs w:val="18"/>
        </w:rPr>
        <w:t xml:space="preserve">Jazyk: </w:t>
      </w:r>
      <w:r w:rsidRPr="00CE0743">
        <w:rPr>
          <w:sz w:val="18"/>
          <w:szCs w:val="18"/>
        </w:rPr>
        <w:t>český</w:t>
      </w:r>
      <w:r w:rsidRPr="00CE0743">
        <w:rPr>
          <w:b/>
          <w:sz w:val="18"/>
          <w:szCs w:val="18"/>
        </w:rPr>
        <w:t xml:space="preserve">   </w:t>
      </w:r>
    </w:p>
    <w:p w:rsidR="00CE0743" w:rsidRPr="00CE0743" w:rsidRDefault="00CE0743" w:rsidP="00CE0743">
      <w:pPr>
        <w:tabs>
          <w:tab w:val="left" w:pos="1985"/>
        </w:tabs>
        <w:rPr>
          <w:b/>
          <w:sz w:val="18"/>
          <w:szCs w:val="18"/>
        </w:rPr>
      </w:pPr>
      <w:r w:rsidRPr="00CE0743">
        <w:rPr>
          <w:b/>
          <w:sz w:val="18"/>
          <w:szCs w:val="18"/>
        </w:rPr>
        <w:t>Zařazení materiálu</w:t>
      </w:r>
    </w:p>
    <w:p w:rsidR="00CE0743" w:rsidRPr="00CE0743" w:rsidRDefault="00CE0743" w:rsidP="00CE0743">
      <w:pPr>
        <w:tabs>
          <w:tab w:val="left" w:pos="993"/>
        </w:tabs>
        <w:rPr>
          <w:sz w:val="18"/>
          <w:szCs w:val="18"/>
        </w:rPr>
      </w:pPr>
      <w:r w:rsidRPr="00CE0743">
        <w:rPr>
          <w:b/>
          <w:sz w:val="18"/>
          <w:szCs w:val="18"/>
        </w:rPr>
        <w:t>Šablona:</w:t>
      </w:r>
      <w:r w:rsidRPr="00CE0743">
        <w:rPr>
          <w:sz w:val="18"/>
          <w:szCs w:val="18"/>
        </w:rPr>
        <w:tab/>
        <w:t>Inovace a zkvalitnění výuky prostřednictvím ICT (III/2)</w:t>
      </w:r>
      <w:r w:rsidRPr="00CE0743">
        <w:rPr>
          <w:sz w:val="18"/>
          <w:szCs w:val="18"/>
        </w:rPr>
        <w:tab/>
      </w:r>
      <w:r w:rsidRPr="00CE0743">
        <w:rPr>
          <w:sz w:val="18"/>
          <w:szCs w:val="18"/>
        </w:rPr>
        <w:tab/>
      </w:r>
    </w:p>
    <w:p w:rsidR="00CE0743" w:rsidRPr="00CE0743" w:rsidRDefault="008A3CBB" w:rsidP="00CE0743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>
        <w:rPr>
          <w:sz w:val="18"/>
          <w:szCs w:val="18"/>
        </w:rPr>
        <w:t>Sada:  2</w:t>
      </w:r>
      <w:r w:rsidR="001333C7">
        <w:rPr>
          <w:sz w:val="18"/>
          <w:szCs w:val="18"/>
        </w:rPr>
        <w:t xml:space="preserve"> /</w:t>
      </w:r>
      <w:r w:rsidR="00CE0743" w:rsidRPr="00CE0743">
        <w:rPr>
          <w:sz w:val="18"/>
          <w:szCs w:val="18"/>
        </w:rPr>
        <w:t>3</w:t>
      </w:r>
      <w:r w:rsidR="00CE0743" w:rsidRPr="00CE0743">
        <w:rPr>
          <w:sz w:val="18"/>
          <w:szCs w:val="18"/>
        </w:rPr>
        <w:tab/>
        <w:t xml:space="preserve">           Číslo DUM:</w:t>
      </w:r>
      <w:r>
        <w:rPr>
          <w:sz w:val="18"/>
          <w:szCs w:val="18"/>
        </w:rPr>
        <w:t xml:space="preserve">  20</w:t>
      </w:r>
      <w:bookmarkStart w:id="0" w:name="_GoBack"/>
      <w:bookmarkEnd w:id="0"/>
      <w:r w:rsidR="001333C7">
        <w:rPr>
          <w:sz w:val="18"/>
          <w:szCs w:val="18"/>
        </w:rPr>
        <w:t xml:space="preserve"> /20</w:t>
      </w:r>
      <w:r w:rsidR="001333C7">
        <w:rPr>
          <w:sz w:val="18"/>
          <w:szCs w:val="18"/>
        </w:rPr>
        <w:tab/>
        <w:t>Předmět: Matematika</w:t>
      </w:r>
    </w:p>
    <w:p w:rsidR="00CE0743" w:rsidRPr="00CE0743" w:rsidRDefault="00CE0743" w:rsidP="00CE0743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 w:rsidRPr="00CE0743">
        <w:rPr>
          <w:b/>
          <w:sz w:val="18"/>
          <w:szCs w:val="18"/>
        </w:rPr>
        <w:t>Ověření materiálu ve výuce</w:t>
      </w:r>
    </w:p>
    <w:p w:rsidR="00CE0743" w:rsidRPr="00CE0743" w:rsidRDefault="00CE0743" w:rsidP="00CE074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CE0743">
        <w:rPr>
          <w:sz w:val="18"/>
          <w:szCs w:val="18"/>
        </w:rPr>
        <w:t>Datum ověření:</w:t>
      </w:r>
      <w:r w:rsidR="00451037">
        <w:rPr>
          <w:sz w:val="18"/>
          <w:szCs w:val="18"/>
        </w:rPr>
        <w:t xml:space="preserve"> 9. 2. 2012</w:t>
      </w:r>
      <w:r w:rsidRPr="00CE0743">
        <w:rPr>
          <w:sz w:val="18"/>
          <w:szCs w:val="18"/>
        </w:rPr>
        <w:tab/>
      </w:r>
      <w:r w:rsidR="001D6EF8">
        <w:rPr>
          <w:sz w:val="18"/>
          <w:szCs w:val="18"/>
        </w:rPr>
        <w:t xml:space="preserve">                     Třída: 1.A</w:t>
      </w:r>
      <w:r w:rsidRPr="00CE0743">
        <w:rPr>
          <w:sz w:val="18"/>
          <w:szCs w:val="18"/>
        </w:rPr>
        <w:t xml:space="preserve">                 Ověřující učitel: Mgr. Jana Štěpková </w:t>
      </w:r>
    </w:p>
    <w:p w:rsidR="00CE0743" w:rsidRPr="00CE0743" w:rsidRDefault="00CE0743" w:rsidP="00CE074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CE0743">
        <w:rPr>
          <w:b/>
          <w:sz w:val="18"/>
          <w:szCs w:val="18"/>
        </w:rPr>
        <w:t>Vzdělávací oblast:</w:t>
      </w:r>
      <w:r w:rsidRPr="00CE0743">
        <w:rPr>
          <w:sz w:val="18"/>
          <w:szCs w:val="18"/>
        </w:rPr>
        <w:t xml:space="preserve"> </w:t>
      </w:r>
      <w:r>
        <w:rPr>
          <w:sz w:val="18"/>
          <w:szCs w:val="18"/>
        </w:rPr>
        <w:t>Matematika a její aplikace</w:t>
      </w:r>
    </w:p>
    <w:p w:rsidR="00CE0743" w:rsidRPr="00CE0743" w:rsidRDefault="00CE0743" w:rsidP="00CE074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CE0743">
        <w:rPr>
          <w:b/>
          <w:sz w:val="18"/>
          <w:szCs w:val="18"/>
        </w:rPr>
        <w:t>Vzdělávací obor:</w:t>
      </w:r>
      <w:r w:rsidRPr="00CE0743">
        <w:rPr>
          <w:sz w:val="18"/>
          <w:szCs w:val="18"/>
        </w:rPr>
        <w:t xml:space="preserve">  </w:t>
      </w:r>
      <w:r>
        <w:rPr>
          <w:sz w:val="18"/>
          <w:szCs w:val="18"/>
        </w:rPr>
        <w:t>Matematika a její aplikace</w:t>
      </w:r>
    </w:p>
    <w:p w:rsidR="00CE0743" w:rsidRPr="00CE0743" w:rsidRDefault="00CE0743" w:rsidP="00CE074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proofErr w:type="spellStart"/>
      <w:r w:rsidRPr="00CE0743">
        <w:rPr>
          <w:b/>
          <w:sz w:val="18"/>
          <w:szCs w:val="18"/>
        </w:rPr>
        <w:t>Tématický</w:t>
      </w:r>
      <w:proofErr w:type="spellEnd"/>
      <w:r w:rsidRPr="00CE0743">
        <w:rPr>
          <w:b/>
          <w:sz w:val="18"/>
          <w:szCs w:val="18"/>
        </w:rPr>
        <w:t xml:space="preserve"> okruh:</w:t>
      </w:r>
      <w:r w:rsidRPr="00CE0743">
        <w:rPr>
          <w:sz w:val="18"/>
          <w:szCs w:val="18"/>
        </w:rPr>
        <w:t xml:space="preserve"> </w:t>
      </w:r>
      <w:r>
        <w:rPr>
          <w:sz w:val="18"/>
          <w:szCs w:val="18"/>
        </w:rPr>
        <w:t>Číslo a početní operace</w:t>
      </w:r>
    </w:p>
    <w:p w:rsidR="00CE0743" w:rsidRPr="00CE0743" w:rsidRDefault="00CE0743" w:rsidP="00CE074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CE0743">
        <w:rPr>
          <w:b/>
          <w:sz w:val="18"/>
          <w:szCs w:val="18"/>
        </w:rPr>
        <w:t>Téma:</w:t>
      </w:r>
      <w:r>
        <w:rPr>
          <w:sz w:val="18"/>
          <w:szCs w:val="18"/>
        </w:rPr>
        <w:t xml:space="preserve"> Sčítání a odčítání v oboru do 10</w:t>
      </w:r>
      <w:r w:rsidRPr="00CE0743">
        <w:rPr>
          <w:sz w:val="18"/>
          <w:szCs w:val="18"/>
        </w:rPr>
        <w:t xml:space="preserve"> </w:t>
      </w:r>
    </w:p>
    <w:p w:rsidR="00CE0743" w:rsidRPr="00CE0743" w:rsidRDefault="00CE0743" w:rsidP="00CE0743">
      <w:pPr>
        <w:pStyle w:val="Styl11bTunKurzvaVpravo02cmPed1b"/>
        <w:numPr>
          <w:ilvl w:val="0"/>
          <w:numId w:val="0"/>
        </w:numPr>
        <w:rPr>
          <w:i w:val="0"/>
          <w:sz w:val="18"/>
          <w:szCs w:val="18"/>
        </w:rPr>
      </w:pPr>
      <w:r w:rsidRPr="00CE0743">
        <w:rPr>
          <w:i w:val="0"/>
          <w:sz w:val="18"/>
          <w:szCs w:val="18"/>
        </w:rPr>
        <w:t xml:space="preserve">Očekávaný výstup: </w:t>
      </w:r>
      <w:r>
        <w:rPr>
          <w:b w:val="0"/>
          <w:i w:val="0"/>
          <w:sz w:val="18"/>
          <w:szCs w:val="18"/>
        </w:rPr>
        <w:t>provádí zpaměti jednoduché početní operace s přirozenými čísly</w:t>
      </w:r>
    </w:p>
    <w:p w:rsidR="00CE0743" w:rsidRPr="00CE0743" w:rsidRDefault="00CE0743" w:rsidP="00CE074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CE0743">
        <w:rPr>
          <w:b/>
          <w:sz w:val="18"/>
          <w:szCs w:val="18"/>
        </w:rPr>
        <w:t>Anotace materiálu</w:t>
      </w:r>
      <w:r w:rsidRPr="00CE0743">
        <w:rPr>
          <w:sz w:val="18"/>
          <w:szCs w:val="18"/>
        </w:rPr>
        <w:t xml:space="preserve">: </w:t>
      </w:r>
      <w:r>
        <w:rPr>
          <w:sz w:val="18"/>
          <w:szCs w:val="18"/>
        </w:rPr>
        <w:t>Pracovní list</w:t>
      </w:r>
      <w:r w:rsidRPr="00CE0743">
        <w:rPr>
          <w:sz w:val="18"/>
          <w:szCs w:val="18"/>
        </w:rPr>
        <w:t xml:space="preserve"> slouží k procvičení </w:t>
      </w:r>
      <w:r>
        <w:rPr>
          <w:sz w:val="18"/>
          <w:szCs w:val="18"/>
        </w:rPr>
        <w:t xml:space="preserve">sčítání a odčítání v oboru přirozených čísel do 10. </w:t>
      </w:r>
    </w:p>
    <w:p w:rsidR="00CE0743" w:rsidRPr="00CE0743" w:rsidRDefault="00CE0743" w:rsidP="00CE0743">
      <w:pPr>
        <w:rPr>
          <w:b/>
          <w:sz w:val="18"/>
          <w:szCs w:val="18"/>
        </w:rPr>
      </w:pPr>
      <w:r w:rsidRPr="00CE0743">
        <w:rPr>
          <w:b/>
          <w:sz w:val="18"/>
          <w:szCs w:val="18"/>
        </w:rPr>
        <w:t xml:space="preserve">Speciální vzdělávací potřeby: </w:t>
      </w:r>
      <w:r w:rsidRPr="00CE0743">
        <w:rPr>
          <w:sz w:val="18"/>
          <w:szCs w:val="18"/>
        </w:rPr>
        <w:t>žádné</w:t>
      </w:r>
      <w:r w:rsidRPr="00CE0743">
        <w:rPr>
          <w:b/>
          <w:sz w:val="18"/>
          <w:szCs w:val="18"/>
        </w:rPr>
        <w:t xml:space="preserve"> </w:t>
      </w:r>
    </w:p>
    <w:p w:rsidR="00CE0743" w:rsidRPr="00CE0743" w:rsidRDefault="00CE0743" w:rsidP="00CE0743">
      <w:pPr>
        <w:rPr>
          <w:sz w:val="18"/>
          <w:szCs w:val="18"/>
        </w:rPr>
      </w:pPr>
      <w:r w:rsidRPr="00CE0743">
        <w:rPr>
          <w:b/>
          <w:sz w:val="18"/>
          <w:szCs w:val="18"/>
        </w:rPr>
        <w:t xml:space="preserve">Klíčová slova: </w:t>
      </w:r>
      <w:r>
        <w:rPr>
          <w:sz w:val="18"/>
          <w:szCs w:val="18"/>
        </w:rPr>
        <w:t>sčítání, odčítání</w:t>
      </w:r>
    </w:p>
    <w:p w:rsidR="00CE0743" w:rsidRPr="00CE0743" w:rsidRDefault="00CE0743" w:rsidP="00CE0743">
      <w:pPr>
        <w:rPr>
          <w:sz w:val="18"/>
          <w:szCs w:val="18"/>
        </w:rPr>
      </w:pPr>
      <w:r w:rsidRPr="00CE0743">
        <w:rPr>
          <w:b/>
          <w:sz w:val="18"/>
          <w:szCs w:val="18"/>
        </w:rPr>
        <w:t xml:space="preserve">Druh učebního materiálu: </w:t>
      </w:r>
      <w:r>
        <w:rPr>
          <w:sz w:val="18"/>
          <w:szCs w:val="18"/>
        </w:rPr>
        <w:t>pracovní list</w:t>
      </w:r>
    </w:p>
    <w:p w:rsidR="00CE0743" w:rsidRPr="00CE0743" w:rsidRDefault="00CE0743" w:rsidP="00CE0743">
      <w:pPr>
        <w:rPr>
          <w:sz w:val="18"/>
          <w:szCs w:val="18"/>
        </w:rPr>
      </w:pPr>
      <w:r w:rsidRPr="00CE0743">
        <w:rPr>
          <w:b/>
          <w:sz w:val="18"/>
          <w:szCs w:val="18"/>
        </w:rPr>
        <w:t xml:space="preserve">Druh aktivity: </w:t>
      </w:r>
      <w:r w:rsidRPr="00CE0743">
        <w:rPr>
          <w:sz w:val="18"/>
          <w:szCs w:val="18"/>
        </w:rPr>
        <w:t>aktivita</w:t>
      </w:r>
    </w:p>
    <w:p w:rsidR="00CE0743" w:rsidRDefault="00CE0743" w:rsidP="00CE0743">
      <w:pPr>
        <w:rPr>
          <w:bCs/>
          <w:color w:val="000000"/>
          <w:sz w:val="18"/>
          <w:szCs w:val="18"/>
        </w:rPr>
      </w:pPr>
      <w:r w:rsidRPr="00CE0743">
        <w:rPr>
          <w:b/>
          <w:bCs/>
          <w:color w:val="000000"/>
          <w:sz w:val="18"/>
          <w:szCs w:val="18"/>
        </w:rPr>
        <w:t xml:space="preserve">Stupeň a typ vzdělávání: </w:t>
      </w:r>
      <w:r w:rsidRPr="00CE0743">
        <w:rPr>
          <w:bCs/>
          <w:color w:val="000000"/>
          <w:sz w:val="18"/>
          <w:szCs w:val="18"/>
        </w:rPr>
        <w:t>základní vzdělávání – první stupeň – první obdob</w:t>
      </w:r>
      <w:r>
        <w:rPr>
          <w:bCs/>
          <w:color w:val="000000"/>
          <w:sz w:val="18"/>
          <w:szCs w:val="18"/>
        </w:rPr>
        <w:t xml:space="preserve"> </w:t>
      </w:r>
    </w:p>
    <w:p w:rsidR="00CE0743" w:rsidRPr="00CE0743" w:rsidRDefault="00CE0743" w:rsidP="00CE0743">
      <w:pPr>
        <w:rPr>
          <w:b/>
          <w:bCs/>
          <w:color w:val="000000"/>
          <w:sz w:val="18"/>
          <w:szCs w:val="18"/>
        </w:rPr>
      </w:pPr>
      <w:r w:rsidRPr="00CE0743">
        <w:rPr>
          <w:b/>
          <w:sz w:val="18"/>
          <w:szCs w:val="18"/>
        </w:rPr>
        <w:t xml:space="preserve">Typická věková skupina: </w:t>
      </w:r>
      <w:r w:rsidRPr="00CE0743">
        <w:rPr>
          <w:sz w:val="18"/>
          <w:szCs w:val="18"/>
        </w:rPr>
        <w:t>1. ročník, 6 – 7  let</w:t>
      </w:r>
    </w:p>
    <w:p w:rsidR="00CE0743" w:rsidRPr="00CE0743" w:rsidRDefault="00CE0743" w:rsidP="00CE0743">
      <w:pPr>
        <w:rPr>
          <w:sz w:val="18"/>
          <w:szCs w:val="18"/>
        </w:rPr>
      </w:pPr>
      <w:r w:rsidRPr="00CE0743">
        <w:rPr>
          <w:b/>
          <w:sz w:val="18"/>
          <w:szCs w:val="18"/>
        </w:rPr>
        <w:t>Celková velikos</w:t>
      </w:r>
      <w:r>
        <w:rPr>
          <w:b/>
          <w:sz w:val="18"/>
          <w:szCs w:val="18"/>
        </w:rPr>
        <w:t>t:</w:t>
      </w:r>
      <w:r>
        <w:rPr>
          <w:sz w:val="18"/>
          <w:szCs w:val="18"/>
        </w:rPr>
        <w:t xml:space="preserve"> 18,2 kB</w:t>
      </w:r>
    </w:p>
    <w:p w:rsidR="00A374E1" w:rsidRPr="00CE0743" w:rsidRDefault="00BE58CE" w:rsidP="00CE0743">
      <w:pPr>
        <w:jc w:val="center"/>
        <w:rPr>
          <w:sz w:val="18"/>
          <w:szCs w:val="18"/>
        </w:rPr>
      </w:pPr>
      <w:r>
        <w:rPr>
          <w:color w:val="FF0000"/>
          <w:sz w:val="48"/>
          <w:szCs w:val="48"/>
        </w:rPr>
        <w:lastRenderedPageBreak/>
        <w:t xml:space="preserve">PRACOVNÍ </w:t>
      </w:r>
      <w:r w:rsidR="00A374E1">
        <w:rPr>
          <w:color w:val="FF0000"/>
          <w:sz w:val="48"/>
          <w:szCs w:val="48"/>
        </w:rPr>
        <w:t>LIST</w:t>
      </w:r>
    </w:p>
    <w:p w:rsidR="00A374E1" w:rsidRDefault="00A374E1" w:rsidP="00A374E1">
      <w:pPr>
        <w:jc w:val="center"/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>MATEMATIKA 1. ročník</w:t>
      </w:r>
    </w:p>
    <w:p w:rsidR="00A374E1" w:rsidRDefault="00A374E1" w:rsidP="00A374E1">
      <w:pPr>
        <w:jc w:val="center"/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>Sčítání a odčítání v oboru do 10</w:t>
      </w:r>
    </w:p>
    <w:p w:rsidR="00A374E1" w:rsidRDefault="00A374E1" w:rsidP="00A37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Vypočítej a vylušti tajenku:</w:t>
      </w:r>
    </w:p>
    <w:p w:rsidR="00A374E1" w:rsidRDefault="00A374E1" w:rsidP="00A374E1">
      <w:pPr>
        <w:rPr>
          <w:color w:val="00B0F0"/>
          <w:sz w:val="40"/>
          <w:szCs w:val="40"/>
        </w:rPr>
      </w:pPr>
    </w:p>
    <w:p w:rsidR="00A374E1" w:rsidRDefault="00A374E1" w:rsidP="00A374E1">
      <w:pPr>
        <w:rPr>
          <w:color w:val="000000" w:themeColor="text1"/>
          <w:sz w:val="40"/>
          <w:szCs w:val="40"/>
        </w:rPr>
      </w:pPr>
      <w:r>
        <w:rPr>
          <w:color w:val="00B050"/>
          <w:sz w:val="40"/>
          <w:szCs w:val="40"/>
        </w:rPr>
        <w:t xml:space="preserve">D     </w:t>
      </w:r>
      <w:r>
        <w:rPr>
          <w:color w:val="000000" w:themeColor="text1"/>
          <w:sz w:val="40"/>
          <w:szCs w:val="40"/>
        </w:rPr>
        <w:t xml:space="preserve">5  +  4  =                            </w:t>
      </w:r>
      <w:r>
        <w:rPr>
          <w:color w:val="00B050"/>
          <w:sz w:val="40"/>
          <w:szCs w:val="40"/>
        </w:rPr>
        <w:t xml:space="preserve">Š   </w:t>
      </w:r>
      <w:r>
        <w:rPr>
          <w:color w:val="000000" w:themeColor="text1"/>
          <w:sz w:val="40"/>
          <w:szCs w:val="40"/>
        </w:rPr>
        <w:t>4   +  6  =</w:t>
      </w:r>
    </w:p>
    <w:p w:rsidR="00A374E1" w:rsidRDefault="00A374E1" w:rsidP="00A374E1">
      <w:pPr>
        <w:rPr>
          <w:color w:val="000000" w:themeColor="text1"/>
          <w:sz w:val="40"/>
          <w:szCs w:val="40"/>
        </w:rPr>
      </w:pPr>
      <w:r>
        <w:rPr>
          <w:color w:val="00B050"/>
          <w:sz w:val="40"/>
          <w:szCs w:val="40"/>
        </w:rPr>
        <w:t xml:space="preserve">Ý     </w:t>
      </w:r>
      <w:r>
        <w:rPr>
          <w:color w:val="000000" w:themeColor="text1"/>
          <w:sz w:val="40"/>
          <w:szCs w:val="40"/>
        </w:rPr>
        <w:t xml:space="preserve">10  -  8  =                           </w:t>
      </w:r>
      <w:r>
        <w:rPr>
          <w:color w:val="00B050"/>
          <w:sz w:val="40"/>
          <w:szCs w:val="40"/>
        </w:rPr>
        <w:t xml:space="preserve">O   </w:t>
      </w:r>
      <w:r>
        <w:rPr>
          <w:color w:val="000000" w:themeColor="text1"/>
          <w:sz w:val="40"/>
          <w:szCs w:val="40"/>
        </w:rPr>
        <w:t>8   -  4  =</w:t>
      </w:r>
    </w:p>
    <w:p w:rsidR="00A374E1" w:rsidRDefault="00A374E1" w:rsidP="00A374E1">
      <w:pPr>
        <w:rPr>
          <w:color w:val="000000" w:themeColor="text1"/>
          <w:sz w:val="40"/>
          <w:szCs w:val="40"/>
        </w:rPr>
      </w:pPr>
      <w:r>
        <w:rPr>
          <w:color w:val="00B050"/>
          <w:sz w:val="40"/>
          <w:szCs w:val="40"/>
        </w:rPr>
        <w:t xml:space="preserve">L       </w:t>
      </w:r>
      <w:r>
        <w:rPr>
          <w:color w:val="000000" w:themeColor="text1"/>
          <w:sz w:val="40"/>
          <w:szCs w:val="40"/>
        </w:rPr>
        <w:t xml:space="preserve">5  +  2  =                           </w:t>
      </w:r>
      <w:r>
        <w:rPr>
          <w:color w:val="00B050"/>
          <w:sz w:val="40"/>
          <w:szCs w:val="40"/>
        </w:rPr>
        <w:t xml:space="preserve">E    </w:t>
      </w:r>
      <w:r>
        <w:rPr>
          <w:color w:val="000000" w:themeColor="text1"/>
          <w:sz w:val="40"/>
          <w:szCs w:val="40"/>
        </w:rPr>
        <w:t>2  +  6  =</w:t>
      </w:r>
    </w:p>
    <w:p w:rsidR="00A374E1" w:rsidRDefault="00A374E1" w:rsidP="00A374E1">
      <w:pPr>
        <w:rPr>
          <w:color w:val="000000" w:themeColor="text1"/>
          <w:sz w:val="40"/>
          <w:szCs w:val="40"/>
        </w:rPr>
      </w:pPr>
      <w:r>
        <w:rPr>
          <w:color w:val="00B050"/>
          <w:sz w:val="40"/>
          <w:szCs w:val="40"/>
        </w:rPr>
        <w:t xml:space="preserve">N      </w:t>
      </w:r>
      <w:r>
        <w:rPr>
          <w:color w:val="000000" w:themeColor="text1"/>
          <w:sz w:val="40"/>
          <w:szCs w:val="40"/>
        </w:rPr>
        <w:t xml:space="preserve">7  -   1  =                           </w:t>
      </w:r>
      <w:r>
        <w:rPr>
          <w:color w:val="00B050"/>
          <w:sz w:val="40"/>
          <w:szCs w:val="40"/>
        </w:rPr>
        <w:t>K </w:t>
      </w:r>
      <w:r w:rsidR="00451037">
        <w:rPr>
          <w:color w:val="00B050"/>
          <w:sz w:val="40"/>
          <w:szCs w:val="40"/>
        </w:rPr>
        <w:t xml:space="preserve"> </w:t>
      </w:r>
      <w:r>
        <w:rPr>
          <w:color w:val="000000" w:themeColor="text1"/>
          <w:sz w:val="40"/>
          <w:szCs w:val="40"/>
        </w:rPr>
        <w:t>10   -  9  =</w:t>
      </w:r>
    </w:p>
    <w:p w:rsidR="00A374E1" w:rsidRDefault="00A374E1" w:rsidP="00A374E1">
      <w:pPr>
        <w:rPr>
          <w:color w:val="000000" w:themeColor="text1"/>
          <w:sz w:val="40"/>
          <w:szCs w:val="40"/>
        </w:rPr>
      </w:pPr>
      <w:r>
        <w:rPr>
          <w:color w:val="00B050"/>
          <w:sz w:val="40"/>
          <w:szCs w:val="40"/>
        </w:rPr>
        <w:t xml:space="preserve">R      </w:t>
      </w:r>
      <w:r>
        <w:rPr>
          <w:color w:val="000000" w:themeColor="text1"/>
          <w:sz w:val="40"/>
          <w:szCs w:val="40"/>
        </w:rPr>
        <w:t xml:space="preserve">9   -  6  =                            </w:t>
      </w:r>
      <w:r>
        <w:rPr>
          <w:color w:val="00B050"/>
          <w:sz w:val="40"/>
          <w:szCs w:val="40"/>
        </w:rPr>
        <w:t xml:space="preserve">B  </w:t>
      </w:r>
      <w:r>
        <w:rPr>
          <w:color w:val="000000" w:themeColor="text1"/>
          <w:sz w:val="40"/>
          <w:szCs w:val="40"/>
        </w:rPr>
        <w:t xml:space="preserve"> 2  +  3  =</w:t>
      </w:r>
    </w:p>
    <w:p w:rsidR="00A374E1" w:rsidRDefault="00A374E1" w:rsidP="00A374E1">
      <w:pPr>
        <w:rPr>
          <w:color w:val="000000" w:themeColor="text1"/>
          <w:sz w:val="40"/>
          <w:szCs w:val="40"/>
        </w:rPr>
      </w:pPr>
      <w:r>
        <w:rPr>
          <w:color w:val="00B050"/>
          <w:sz w:val="40"/>
          <w:szCs w:val="40"/>
        </w:rPr>
        <w:t xml:space="preserve">!       </w:t>
      </w:r>
      <w:r>
        <w:rPr>
          <w:color w:val="000000" w:themeColor="text1"/>
          <w:sz w:val="40"/>
          <w:szCs w:val="40"/>
        </w:rPr>
        <w:t>4   -  4  =</w:t>
      </w:r>
    </w:p>
    <w:p w:rsidR="00A374E1" w:rsidRDefault="00A374E1" w:rsidP="00A374E1">
      <w:pPr>
        <w:rPr>
          <w:color w:val="000000" w:themeColor="text1"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A374E1" w:rsidTr="00936FD0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4E1" w:rsidRPr="005F5E4F" w:rsidRDefault="00A374E1" w:rsidP="00936FD0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9</w:t>
            </w:r>
          </w:p>
        </w:tc>
        <w:tc>
          <w:tcPr>
            <w:tcW w:w="658" w:type="dxa"/>
            <w:tcBorders>
              <w:left w:val="single" w:sz="4" w:space="0" w:color="auto"/>
            </w:tcBorders>
          </w:tcPr>
          <w:p w:rsidR="00A374E1" w:rsidRPr="005F5E4F" w:rsidRDefault="00A374E1" w:rsidP="00936FD0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4</w:t>
            </w:r>
          </w:p>
        </w:tc>
        <w:tc>
          <w:tcPr>
            <w:tcW w:w="658" w:type="dxa"/>
          </w:tcPr>
          <w:p w:rsidR="00A374E1" w:rsidRPr="005F5E4F" w:rsidRDefault="00A374E1" w:rsidP="00936FD0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5</w:t>
            </w:r>
          </w:p>
        </w:tc>
        <w:tc>
          <w:tcPr>
            <w:tcW w:w="658" w:type="dxa"/>
          </w:tcPr>
          <w:p w:rsidR="00A374E1" w:rsidRPr="005F5E4F" w:rsidRDefault="00A374E1" w:rsidP="00936FD0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3</w:t>
            </w:r>
          </w:p>
        </w:tc>
        <w:tc>
          <w:tcPr>
            <w:tcW w:w="658" w:type="dxa"/>
          </w:tcPr>
          <w:p w:rsidR="00A374E1" w:rsidRPr="005F5E4F" w:rsidRDefault="00A374E1" w:rsidP="00936FD0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2</w:t>
            </w:r>
          </w:p>
        </w:tc>
        <w:tc>
          <w:tcPr>
            <w:tcW w:w="658" w:type="dxa"/>
          </w:tcPr>
          <w:p w:rsidR="00A374E1" w:rsidRPr="005F5E4F" w:rsidRDefault="00A374E1" w:rsidP="00936FD0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9</w:t>
            </w:r>
          </w:p>
        </w:tc>
        <w:tc>
          <w:tcPr>
            <w:tcW w:w="658" w:type="dxa"/>
          </w:tcPr>
          <w:p w:rsidR="00A374E1" w:rsidRPr="005F5E4F" w:rsidRDefault="00A374E1" w:rsidP="00936FD0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8</w:t>
            </w:r>
          </w:p>
        </w:tc>
        <w:tc>
          <w:tcPr>
            <w:tcW w:w="658" w:type="dxa"/>
          </w:tcPr>
          <w:p w:rsidR="00A374E1" w:rsidRPr="005F5E4F" w:rsidRDefault="00A374E1" w:rsidP="00936FD0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6</w:t>
            </w:r>
          </w:p>
        </w:tc>
        <w:tc>
          <w:tcPr>
            <w:tcW w:w="658" w:type="dxa"/>
          </w:tcPr>
          <w:p w:rsidR="00A374E1" w:rsidRPr="005F5E4F" w:rsidRDefault="00A374E1" w:rsidP="00936FD0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10</w:t>
            </w:r>
          </w:p>
        </w:tc>
        <w:tc>
          <w:tcPr>
            <w:tcW w:w="658" w:type="dxa"/>
          </w:tcPr>
          <w:p w:rsidR="00A374E1" w:rsidRPr="005F5E4F" w:rsidRDefault="00A374E1" w:rsidP="00936FD0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1</w:t>
            </w:r>
          </w:p>
        </w:tc>
        <w:tc>
          <w:tcPr>
            <w:tcW w:w="658" w:type="dxa"/>
          </w:tcPr>
          <w:p w:rsidR="00A374E1" w:rsidRPr="007E612C" w:rsidRDefault="00A374E1" w:rsidP="00936FD0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4</w:t>
            </w:r>
          </w:p>
        </w:tc>
        <w:tc>
          <w:tcPr>
            <w:tcW w:w="658" w:type="dxa"/>
          </w:tcPr>
          <w:p w:rsidR="00A374E1" w:rsidRPr="007E612C" w:rsidRDefault="00A374E1" w:rsidP="00936FD0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7</w:t>
            </w:r>
          </w:p>
        </w:tc>
        <w:tc>
          <w:tcPr>
            <w:tcW w:w="658" w:type="dxa"/>
          </w:tcPr>
          <w:p w:rsidR="00A374E1" w:rsidRPr="007E612C" w:rsidRDefault="00A374E1" w:rsidP="00936FD0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4</w:t>
            </w:r>
          </w:p>
        </w:tc>
        <w:tc>
          <w:tcPr>
            <w:tcW w:w="658" w:type="dxa"/>
          </w:tcPr>
          <w:p w:rsidR="00A374E1" w:rsidRPr="007E612C" w:rsidRDefault="00A374E1" w:rsidP="00936FD0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0</w:t>
            </w:r>
          </w:p>
        </w:tc>
      </w:tr>
      <w:tr w:rsidR="00A374E1" w:rsidTr="00936FD0">
        <w:tc>
          <w:tcPr>
            <w:tcW w:w="658" w:type="dxa"/>
            <w:tcBorders>
              <w:top w:val="single" w:sz="4" w:space="0" w:color="auto"/>
            </w:tcBorders>
          </w:tcPr>
          <w:p w:rsidR="00A374E1" w:rsidRDefault="00A374E1" w:rsidP="00936FD0">
            <w:pPr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658" w:type="dxa"/>
          </w:tcPr>
          <w:p w:rsidR="00A374E1" w:rsidRDefault="00A374E1" w:rsidP="00936FD0">
            <w:pPr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658" w:type="dxa"/>
          </w:tcPr>
          <w:p w:rsidR="00A374E1" w:rsidRDefault="00A374E1" w:rsidP="00936FD0">
            <w:pPr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658" w:type="dxa"/>
          </w:tcPr>
          <w:p w:rsidR="00A374E1" w:rsidRDefault="00A374E1" w:rsidP="00936FD0">
            <w:pPr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658" w:type="dxa"/>
          </w:tcPr>
          <w:p w:rsidR="00A374E1" w:rsidRDefault="00A374E1" w:rsidP="00936FD0">
            <w:pPr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658" w:type="dxa"/>
          </w:tcPr>
          <w:p w:rsidR="00A374E1" w:rsidRDefault="00A374E1" w:rsidP="00936FD0">
            <w:pPr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658" w:type="dxa"/>
          </w:tcPr>
          <w:p w:rsidR="00A374E1" w:rsidRDefault="00A374E1" w:rsidP="00936FD0">
            <w:pPr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658" w:type="dxa"/>
          </w:tcPr>
          <w:p w:rsidR="00A374E1" w:rsidRDefault="00A374E1" w:rsidP="00936FD0">
            <w:pPr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658" w:type="dxa"/>
          </w:tcPr>
          <w:p w:rsidR="00A374E1" w:rsidRDefault="00A374E1" w:rsidP="00936FD0">
            <w:pPr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658" w:type="dxa"/>
          </w:tcPr>
          <w:p w:rsidR="00A374E1" w:rsidRDefault="00A374E1" w:rsidP="00936FD0">
            <w:pPr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658" w:type="dxa"/>
          </w:tcPr>
          <w:p w:rsidR="00A374E1" w:rsidRDefault="00A374E1" w:rsidP="00936FD0">
            <w:pPr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658" w:type="dxa"/>
          </w:tcPr>
          <w:p w:rsidR="00A374E1" w:rsidRDefault="00A374E1" w:rsidP="00936FD0">
            <w:pPr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658" w:type="dxa"/>
          </w:tcPr>
          <w:p w:rsidR="00A374E1" w:rsidRDefault="00A374E1" w:rsidP="00936FD0">
            <w:pPr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658" w:type="dxa"/>
          </w:tcPr>
          <w:p w:rsidR="00A374E1" w:rsidRDefault="00A374E1" w:rsidP="00936FD0">
            <w:pPr>
              <w:rPr>
                <w:color w:val="000000" w:themeColor="text1"/>
                <w:sz w:val="40"/>
                <w:szCs w:val="40"/>
              </w:rPr>
            </w:pPr>
          </w:p>
        </w:tc>
      </w:tr>
    </w:tbl>
    <w:p w:rsidR="00A374E1" w:rsidRDefault="00A374E1" w:rsidP="00A374E1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 </w:t>
      </w:r>
    </w:p>
    <w:p w:rsidR="00A374E1" w:rsidRDefault="00A374E1" w:rsidP="00A374E1">
      <w:pPr>
        <w:jc w:val="center"/>
        <w:rPr>
          <w:color w:val="000000" w:themeColor="text1"/>
          <w:sz w:val="40"/>
          <w:szCs w:val="40"/>
        </w:rPr>
      </w:pPr>
      <w:r w:rsidRPr="007E612C">
        <w:rPr>
          <w:noProof/>
          <w:szCs w:val="40"/>
          <w:lang w:eastAsia="cs-CZ"/>
        </w:rPr>
        <w:drawing>
          <wp:inline distT="0" distB="0" distL="0" distR="0">
            <wp:extent cx="1552575" cy="1552575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AE1" w:rsidRDefault="00FD6AE1" w:rsidP="00FD6AE1">
      <w:pPr>
        <w:jc w:val="center"/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lastRenderedPageBreak/>
        <w:t>PRACOVNÍ   LIST  -</w:t>
      </w:r>
      <w:r w:rsidR="007868DB">
        <w:rPr>
          <w:color w:val="FF0000"/>
          <w:sz w:val="48"/>
          <w:szCs w:val="48"/>
        </w:rPr>
        <w:t xml:space="preserve"> </w:t>
      </w:r>
      <w:r>
        <w:rPr>
          <w:color w:val="FF0000"/>
          <w:sz w:val="48"/>
          <w:szCs w:val="48"/>
        </w:rPr>
        <w:t xml:space="preserve"> </w:t>
      </w:r>
      <w:r w:rsidRPr="007868DB">
        <w:rPr>
          <w:color w:val="FF0000"/>
          <w:sz w:val="40"/>
          <w:szCs w:val="40"/>
        </w:rPr>
        <w:t xml:space="preserve">ŘEŠENÍ </w:t>
      </w:r>
    </w:p>
    <w:p w:rsidR="00FD6AE1" w:rsidRDefault="00FD6AE1" w:rsidP="00FD6AE1">
      <w:pPr>
        <w:jc w:val="center"/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>MATEMATIKA 1. ročník</w:t>
      </w:r>
    </w:p>
    <w:p w:rsidR="00FD6AE1" w:rsidRDefault="00FD6AE1" w:rsidP="00FD6AE1">
      <w:pPr>
        <w:jc w:val="center"/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>Sčítání a odčítání v oboru do 10</w:t>
      </w:r>
    </w:p>
    <w:p w:rsidR="00FD6AE1" w:rsidRDefault="00FD6AE1" w:rsidP="00FD6A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Vypočítej a vylušti tajenku:</w:t>
      </w:r>
    </w:p>
    <w:p w:rsidR="00FD6AE1" w:rsidRDefault="00FD6AE1" w:rsidP="00FD6AE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Po vypočtení příkladů napsat písmeno do tabulky pod daný výsledek.</w:t>
      </w:r>
    </w:p>
    <w:p w:rsidR="00FD6AE1" w:rsidRDefault="00FD6AE1" w:rsidP="00FD6AE1">
      <w:pPr>
        <w:rPr>
          <w:color w:val="000000" w:themeColor="text1"/>
          <w:sz w:val="40"/>
          <w:szCs w:val="40"/>
        </w:rPr>
      </w:pPr>
      <w:r>
        <w:rPr>
          <w:color w:val="00B050"/>
          <w:sz w:val="40"/>
          <w:szCs w:val="40"/>
        </w:rPr>
        <w:t xml:space="preserve">D     </w:t>
      </w:r>
      <w:r>
        <w:rPr>
          <w:color w:val="000000" w:themeColor="text1"/>
          <w:sz w:val="40"/>
          <w:szCs w:val="40"/>
        </w:rPr>
        <w:t xml:space="preserve">5  +  4  =   9                         </w:t>
      </w:r>
      <w:r>
        <w:rPr>
          <w:color w:val="00B050"/>
          <w:sz w:val="40"/>
          <w:szCs w:val="40"/>
        </w:rPr>
        <w:t xml:space="preserve">Š   </w:t>
      </w:r>
      <w:r>
        <w:rPr>
          <w:color w:val="000000" w:themeColor="text1"/>
          <w:sz w:val="40"/>
          <w:szCs w:val="40"/>
        </w:rPr>
        <w:t>4   +  6  =  10</w:t>
      </w:r>
    </w:p>
    <w:p w:rsidR="00FD6AE1" w:rsidRDefault="00FD6AE1" w:rsidP="00FD6AE1">
      <w:pPr>
        <w:rPr>
          <w:color w:val="000000" w:themeColor="text1"/>
          <w:sz w:val="40"/>
          <w:szCs w:val="40"/>
        </w:rPr>
      </w:pPr>
      <w:r>
        <w:rPr>
          <w:color w:val="00B050"/>
          <w:sz w:val="40"/>
          <w:szCs w:val="40"/>
        </w:rPr>
        <w:t xml:space="preserve">Ý     </w:t>
      </w:r>
      <w:r>
        <w:rPr>
          <w:color w:val="000000" w:themeColor="text1"/>
          <w:sz w:val="40"/>
          <w:szCs w:val="40"/>
        </w:rPr>
        <w:t xml:space="preserve">10  -  8  =  2                         </w:t>
      </w:r>
      <w:r>
        <w:rPr>
          <w:color w:val="00B050"/>
          <w:sz w:val="40"/>
          <w:szCs w:val="40"/>
        </w:rPr>
        <w:t xml:space="preserve">O   </w:t>
      </w:r>
      <w:r>
        <w:rPr>
          <w:color w:val="000000" w:themeColor="text1"/>
          <w:sz w:val="40"/>
          <w:szCs w:val="40"/>
        </w:rPr>
        <w:t>8   -  4  =   4</w:t>
      </w:r>
    </w:p>
    <w:p w:rsidR="00FD6AE1" w:rsidRDefault="00FD6AE1" w:rsidP="00FD6AE1">
      <w:pPr>
        <w:rPr>
          <w:color w:val="000000" w:themeColor="text1"/>
          <w:sz w:val="40"/>
          <w:szCs w:val="40"/>
        </w:rPr>
      </w:pPr>
      <w:r>
        <w:rPr>
          <w:color w:val="00B050"/>
          <w:sz w:val="40"/>
          <w:szCs w:val="40"/>
        </w:rPr>
        <w:t xml:space="preserve">L       </w:t>
      </w:r>
      <w:r>
        <w:rPr>
          <w:color w:val="000000" w:themeColor="text1"/>
          <w:sz w:val="40"/>
          <w:szCs w:val="40"/>
        </w:rPr>
        <w:t xml:space="preserve">5  +  2  =  7                         </w:t>
      </w:r>
      <w:r>
        <w:rPr>
          <w:color w:val="00B050"/>
          <w:sz w:val="40"/>
          <w:szCs w:val="40"/>
        </w:rPr>
        <w:t xml:space="preserve">E    </w:t>
      </w:r>
      <w:r>
        <w:rPr>
          <w:color w:val="000000" w:themeColor="text1"/>
          <w:sz w:val="40"/>
          <w:szCs w:val="40"/>
        </w:rPr>
        <w:t>2  +  6  =   8</w:t>
      </w:r>
    </w:p>
    <w:p w:rsidR="00FD6AE1" w:rsidRDefault="00FD6AE1" w:rsidP="00FD6AE1">
      <w:pPr>
        <w:rPr>
          <w:color w:val="000000" w:themeColor="text1"/>
          <w:sz w:val="40"/>
          <w:szCs w:val="40"/>
        </w:rPr>
      </w:pPr>
      <w:r>
        <w:rPr>
          <w:color w:val="00B050"/>
          <w:sz w:val="40"/>
          <w:szCs w:val="40"/>
        </w:rPr>
        <w:t xml:space="preserve">N      </w:t>
      </w:r>
      <w:r>
        <w:rPr>
          <w:color w:val="000000" w:themeColor="text1"/>
          <w:sz w:val="40"/>
          <w:szCs w:val="40"/>
        </w:rPr>
        <w:t xml:space="preserve">7  -   1  =  6                         </w:t>
      </w:r>
      <w:r>
        <w:rPr>
          <w:color w:val="00B050"/>
          <w:sz w:val="40"/>
          <w:szCs w:val="40"/>
        </w:rPr>
        <w:t>K </w:t>
      </w:r>
      <w:r w:rsidR="00451037">
        <w:rPr>
          <w:color w:val="00B050"/>
          <w:sz w:val="40"/>
          <w:szCs w:val="40"/>
        </w:rPr>
        <w:t xml:space="preserve"> </w:t>
      </w:r>
      <w:r>
        <w:rPr>
          <w:color w:val="000000" w:themeColor="text1"/>
          <w:sz w:val="40"/>
          <w:szCs w:val="40"/>
        </w:rPr>
        <w:t>10   -  9  =  1</w:t>
      </w:r>
    </w:p>
    <w:p w:rsidR="00FD6AE1" w:rsidRDefault="00FD6AE1" w:rsidP="00FD6AE1">
      <w:pPr>
        <w:rPr>
          <w:color w:val="000000" w:themeColor="text1"/>
          <w:sz w:val="40"/>
          <w:szCs w:val="40"/>
        </w:rPr>
      </w:pPr>
      <w:r>
        <w:rPr>
          <w:color w:val="00B050"/>
          <w:sz w:val="40"/>
          <w:szCs w:val="40"/>
        </w:rPr>
        <w:t xml:space="preserve">R      </w:t>
      </w:r>
      <w:r>
        <w:rPr>
          <w:color w:val="000000" w:themeColor="text1"/>
          <w:sz w:val="40"/>
          <w:szCs w:val="40"/>
        </w:rPr>
        <w:t xml:space="preserve">9   -  6  =   3                         </w:t>
      </w:r>
      <w:r>
        <w:rPr>
          <w:color w:val="00B050"/>
          <w:sz w:val="40"/>
          <w:szCs w:val="40"/>
        </w:rPr>
        <w:t xml:space="preserve">B  </w:t>
      </w:r>
      <w:r>
        <w:rPr>
          <w:color w:val="000000" w:themeColor="text1"/>
          <w:sz w:val="40"/>
          <w:szCs w:val="40"/>
        </w:rPr>
        <w:t xml:space="preserve"> 2  +  3  =   5</w:t>
      </w:r>
    </w:p>
    <w:p w:rsidR="00FD6AE1" w:rsidRDefault="00FD6AE1" w:rsidP="00FD6AE1">
      <w:pPr>
        <w:rPr>
          <w:color w:val="000000" w:themeColor="text1"/>
          <w:sz w:val="40"/>
          <w:szCs w:val="40"/>
        </w:rPr>
      </w:pPr>
      <w:r>
        <w:rPr>
          <w:color w:val="00B050"/>
          <w:sz w:val="40"/>
          <w:szCs w:val="40"/>
        </w:rPr>
        <w:t xml:space="preserve">!       </w:t>
      </w:r>
      <w:r>
        <w:rPr>
          <w:color w:val="000000" w:themeColor="text1"/>
          <w:sz w:val="40"/>
          <w:szCs w:val="40"/>
        </w:rPr>
        <w:t>4   -  4  =   0</w:t>
      </w:r>
    </w:p>
    <w:p w:rsidR="00FD6AE1" w:rsidRDefault="00FD6AE1" w:rsidP="00FD6AE1">
      <w:pPr>
        <w:rPr>
          <w:color w:val="000000" w:themeColor="text1"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FD6AE1" w:rsidTr="00FD6AE1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AE1" w:rsidRDefault="00FD6AE1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9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4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5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3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2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9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8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6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10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1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4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7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4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7030A0"/>
                <w:sz w:val="40"/>
                <w:szCs w:val="40"/>
              </w:rPr>
            </w:pPr>
            <w:r>
              <w:rPr>
                <w:color w:val="7030A0"/>
                <w:sz w:val="40"/>
                <w:szCs w:val="40"/>
              </w:rPr>
              <w:t>0</w:t>
            </w:r>
          </w:p>
        </w:tc>
      </w:tr>
      <w:tr w:rsidR="00FD6AE1" w:rsidTr="00FD6AE1"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D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B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R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Ý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D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E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Š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K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AE1" w:rsidRDefault="00FD6AE1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!</w:t>
            </w:r>
          </w:p>
        </w:tc>
      </w:tr>
    </w:tbl>
    <w:p w:rsidR="00FD6AE1" w:rsidRDefault="00FD6AE1" w:rsidP="00FD6AE1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 </w:t>
      </w:r>
    </w:p>
    <w:p w:rsidR="00FD6AE1" w:rsidRDefault="00FD6AE1" w:rsidP="00FD6AE1">
      <w:pPr>
        <w:jc w:val="center"/>
        <w:rPr>
          <w:color w:val="000000" w:themeColor="text1"/>
          <w:sz w:val="40"/>
          <w:szCs w:val="40"/>
        </w:rPr>
      </w:pPr>
      <w:r>
        <w:rPr>
          <w:noProof/>
          <w:szCs w:val="40"/>
          <w:lang w:eastAsia="cs-CZ"/>
        </w:rPr>
        <w:drawing>
          <wp:inline distT="0" distB="0" distL="0" distR="0">
            <wp:extent cx="1552575" cy="15525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AE1" w:rsidRDefault="007868DB" w:rsidP="00FD6AE1">
      <w:pPr>
        <w:rPr>
          <w:b/>
          <w:color w:val="000000" w:themeColor="text1"/>
          <w:sz w:val="44"/>
          <w:szCs w:val="44"/>
        </w:rPr>
      </w:pPr>
      <w:r>
        <w:rPr>
          <w:b/>
          <w:color w:val="000000" w:themeColor="text1"/>
          <w:sz w:val="44"/>
          <w:szCs w:val="44"/>
        </w:rPr>
        <w:lastRenderedPageBreak/>
        <w:t>ZDROJE:</w:t>
      </w:r>
    </w:p>
    <w:p w:rsidR="006F434F" w:rsidRPr="00CE0743" w:rsidRDefault="006F434F" w:rsidP="00FD6AE1">
      <w:pPr>
        <w:rPr>
          <w:color w:val="000000" w:themeColor="text1"/>
        </w:rPr>
      </w:pPr>
      <w:r w:rsidRPr="00CE0743">
        <w:rPr>
          <w:color w:val="000000" w:themeColor="text1"/>
        </w:rPr>
        <w:t>Všechny uveřejněné odkazy [cit. 2011 – 08 – 13]</w:t>
      </w:r>
      <w:r w:rsidR="00BE58CE" w:rsidRPr="00CE0743">
        <w:rPr>
          <w:color w:val="000000" w:themeColor="text1"/>
        </w:rPr>
        <w:t xml:space="preserve">. Dostupné na: </w:t>
      </w:r>
      <w:r w:rsidR="00451037">
        <w:rPr>
          <w:color w:val="000000" w:themeColor="text1"/>
        </w:rPr>
        <w:t xml:space="preserve"> </w:t>
      </w:r>
      <w:r w:rsidR="00BE58CE" w:rsidRPr="00CE0743">
        <w:rPr>
          <w:color w:val="000000" w:themeColor="text1"/>
        </w:rPr>
        <w:t>Microsoft Word Klipart</w:t>
      </w:r>
      <w:r w:rsidR="000D5DFD">
        <w:rPr>
          <w:color w:val="000000" w:themeColor="text1"/>
        </w:rPr>
        <w:t>: www.office.microsoft.com</w:t>
      </w:r>
    </w:p>
    <w:p w:rsidR="00BE58CE" w:rsidRDefault="00BE58CE" w:rsidP="00FD6AE1">
      <w:pPr>
        <w:rPr>
          <w:color w:val="000000" w:themeColor="text1"/>
          <w:sz w:val="44"/>
          <w:szCs w:val="44"/>
        </w:rPr>
      </w:pPr>
    </w:p>
    <w:p w:rsidR="00FD6AE1" w:rsidRDefault="00FD6AE1" w:rsidP="00FD6AE1">
      <w:pPr>
        <w:jc w:val="center"/>
        <w:rPr>
          <w:color w:val="000000" w:themeColor="text1"/>
          <w:sz w:val="40"/>
          <w:szCs w:val="40"/>
        </w:rPr>
      </w:pPr>
    </w:p>
    <w:sectPr w:rsidR="00FD6AE1" w:rsidSect="00CB4B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585E"/>
    <w:rsid w:val="000D5DFD"/>
    <w:rsid w:val="00113017"/>
    <w:rsid w:val="001333C7"/>
    <w:rsid w:val="001B07E3"/>
    <w:rsid w:val="001D6EF8"/>
    <w:rsid w:val="001E41D4"/>
    <w:rsid w:val="0026550C"/>
    <w:rsid w:val="0030219B"/>
    <w:rsid w:val="003469D3"/>
    <w:rsid w:val="00451037"/>
    <w:rsid w:val="005F5E4F"/>
    <w:rsid w:val="00636A7E"/>
    <w:rsid w:val="00642C1F"/>
    <w:rsid w:val="0065585E"/>
    <w:rsid w:val="0066448A"/>
    <w:rsid w:val="006A60AE"/>
    <w:rsid w:val="006F434F"/>
    <w:rsid w:val="007868DB"/>
    <w:rsid w:val="007D2F26"/>
    <w:rsid w:val="007E612C"/>
    <w:rsid w:val="008264BC"/>
    <w:rsid w:val="008A3CBB"/>
    <w:rsid w:val="008F1813"/>
    <w:rsid w:val="009027A4"/>
    <w:rsid w:val="00A15001"/>
    <w:rsid w:val="00A374E1"/>
    <w:rsid w:val="00A92ECE"/>
    <w:rsid w:val="00BE58CE"/>
    <w:rsid w:val="00CB4B47"/>
    <w:rsid w:val="00CD64D9"/>
    <w:rsid w:val="00CE0743"/>
    <w:rsid w:val="00D42406"/>
    <w:rsid w:val="00E45EE5"/>
    <w:rsid w:val="00FD6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4B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F5E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E6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612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E58CE"/>
    <w:rPr>
      <w:color w:val="0000FF" w:themeColor="hyperlink"/>
      <w:u w:val="single"/>
    </w:rPr>
  </w:style>
  <w:style w:type="paragraph" w:styleId="Zhlav">
    <w:name w:val="header"/>
    <w:basedOn w:val="Normln"/>
    <w:link w:val="ZhlavChar"/>
    <w:unhideWhenUsed/>
    <w:rsid w:val="00CE07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CE0743"/>
    <w:rPr>
      <w:rFonts w:ascii="Times New Roman" w:eastAsia="Times New Roman" w:hAnsi="Times New Roman" w:cs="Times New Roman"/>
      <w:sz w:val="24"/>
      <w:szCs w:val="24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CE0743"/>
    <w:pPr>
      <w:numPr>
        <w:numId w:val="1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1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7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353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Dum</cp:lastModifiedBy>
  <cp:revision>2</cp:revision>
  <dcterms:created xsi:type="dcterms:W3CDTF">2013-11-19T13:20:00Z</dcterms:created>
  <dcterms:modified xsi:type="dcterms:W3CDTF">2013-11-19T13:20:00Z</dcterms:modified>
</cp:coreProperties>
</file>