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8A6" w:rsidRDefault="00CF18A6" w:rsidP="00CF18A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8A6" w:rsidRDefault="00CF18A6" w:rsidP="00CF18A6"/>
    <w:p w:rsidR="00CF18A6" w:rsidRDefault="00CF18A6" w:rsidP="00CF18A6">
      <w:pPr>
        <w:rPr>
          <w:rFonts w:ascii="Times New Roman" w:hAnsi="Times New Roman" w:cs="Times New Roman"/>
          <w:b/>
          <w:sz w:val="24"/>
          <w:szCs w:val="24"/>
        </w:rPr>
      </w:pPr>
    </w:p>
    <w:p w:rsidR="00CF18A6" w:rsidRPr="0012001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C7FC9">
        <w:rPr>
          <w:rFonts w:ascii="Times New Roman" w:hAnsi="Times New Roman" w:cs="Times New Roman"/>
          <w:sz w:val="24"/>
          <w:szCs w:val="24"/>
        </w:rPr>
        <w:t>VY_32_INOVACE_M.4.25</w:t>
      </w:r>
    </w:p>
    <w:p w:rsidR="00CF18A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CF18A6" w:rsidRPr="0012001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CF18A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CF18A6" w:rsidRPr="00B838C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CF18A6" w:rsidRPr="008D0BC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03A" w:rsidRPr="0085703A">
        <w:rPr>
          <w:rFonts w:ascii="Times New Roman" w:hAnsi="Times New Roman" w:cs="Times New Roman"/>
          <w:sz w:val="24"/>
          <w:szCs w:val="24"/>
        </w:rPr>
        <w:t>Pyramidy</w:t>
      </w:r>
    </w:p>
    <w:p w:rsidR="00CF18A6" w:rsidRPr="008D0BC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CF18A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4302B1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302B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k</w:t>
      </w:r>
      <w:r w:rsidR="00E1201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individuálnímu</w:t>
      </w:r>
      <w:r w:rsidR="00E12010">
        <w:rPr>
          <w:rFonts w:ascii="Times New Roman" w:hAnsi="Times New Roman" w:cs="Times New Roman"/>
          <w:sz w:val="24"/>
          <w:szCs w:val="24"/>
        </w:rPr>
        <w:t xml:space="preserve"> i skupinovému</w:t>
      </w:r>
      <w:r>
        <w:rPr>
          <w:rFonts w:ascii="Times New Roman" w:hAnsi="Times New Roman" w:cs="Times New Roman"/>
          <w:sz w:val="24"/>
          <w:szCs w:val="24"/>
        </w:rPr>
        <w:t xml:space="preserve"> procvičování. Žák </w:t>
      </w:r>
      <w:r w:rsidR="004302B1">
        <w:rPr>
          <w:rFonts w:ascii="Times New Roman" w:hAnsi="Times New Roman" w:cs="Times New Roman"/>
          <w:sz w:val="24"/>
          <w:szCs w:val="24"/>
        </w:rPr>
        <w:t xml:space="preserve">si v pyramidách procvičuje </w:t>
      </w:r>
    </w:p>
    <w:p w:rsidR="00E12010" w:rsidRDefault="004302B1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početní operace - sčítání a odčítání čísel do 1 000.</w:t>
      </w:r>
    </w:p>
    <w:p w:rsidR="00CF18A6" w:rsidRDefault="00E12010" w:rsidP="00ED30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ED308B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8B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8B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8B" w:rsidRPr="008D0BC2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18A6" w:rsidRPr="008D0BC2" w:rsidRDefault="00CF18A6" w:rsidP="00CF18A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531A" w:rsidRDefault="00FB531A"/>
    <w:p w:rsidR="00CF18A6" w:rsidRDefault="00CF18A6"/>
    <w:p w:rsidR="00CF18A6" w:rsidRDefault="00CF18A6"/>
    <w:p w:rsidR="00CF18A6" w:rsidRDefault="00CF18A6"/>
    <w:p w:rsidR="00CF18A6" w:rsidRDefault="00CF18A6"/>
    <w:p w:rsidR="0085703A" w:rsidRPr="00890CEE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Vyřeš pyramidu</w:t>
      </w:r>
      <w:r w:rsidRPr="00890CEE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38"/>
        <w:gridCol w:w="338"/>
        <w:gridCol w:w="338"/>
        <w:gridCol w:w="338"/>
        <w:gridCol w:w="338"/>
        <w:gridCol w:w="338"/>
        <w:gridCol w:w="444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85703A" w:rsidRPr="000A2385" w:rsidTr="0085703A">
        <w:trPr>
          <w:trHeight w:val="499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</w:tr>
      <w:tr w:rsidR="0085703A" w:rsidRPr="000A2385" w:rsidTr="0085703A">
        <w:trPr>
          <w:trHeight w:val="499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31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634BBF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34BB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2.75pt;margin-top:8.55pt;width:17.8pt;height:29.15pt;z-index:25166028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634BBF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634BBF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pict>
                <v:shape id="_x0000_s1027" type="#_x0000_t32" style="position:absolute;left:0;text-align:left;margin-left:8.55pt;margin-top:8.7pt;width:20.25pt;height:29.15pt;flip:x;z-index:251661312;mso-position-horizontal-relative:text;mso-position-vertical-relative:text" o:connectortype="straight">
                  <v:stroke endarrow="block"/>
                </v:shape>
              </w:pict>
            </w:r>
            <w:r w:rsidR="0085703A" w:rsidRPr="000A2385">
              <w:rPr>
                <w:rFonts w:ascii="Times New Roman" w:hAnsi="Times New Roman" w:cs="Times New Roman"/>
                <w:b/>
                <w:sz w:val="40"/>
                <w:szCs w:val="24"/>
              </w:rPr>
              <w:t>+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65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29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6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42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50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5703A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85703A" w:rsidRPr="00890CEE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Doplň pyramidu tak, aby byl součet dvou čísel v polích stejné barvy 35.</w:t>
      </w:r>
    </w:p>
    <w:tbl>
      <w:tblPr>
        <w:tblW w:w="868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7375D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207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7375D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253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173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460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sz w:val="24"/>
          <w:szCs w:val="24"/>
        </w:rPr>
      </w:pPr>
    </w:p>
    <w:p w:rsidR="0085703A" w:rsidRPr="00890CEE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Vyřeš. Součet čísel prvního řádku je 20.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84"/>
        <w:gridCol w:w="386"/>
        <w:gridCol w:w="384"/>
        <w:gridCol w:w="385"/>
        <w:gridCol w:w="383"/>
        <w:gridCol w:w="385"/>
        <w:gridCol w:w="383"/>
        <w:gridCol w:w="383"/>
        <w:gridCol w:w="385"/>
        <w:gridCol w:w="383"/>
        <w:gridCol w:w="385"/>
        <w:gridCol w:w="383"/>
        <w:gridCol w:w="385"/>
        <w:gridCol w:w="383"/>
        <w:gridCol w:w="385"/>
        <w:gridCol w:w="383"/>
        <w:gridCol w:w="383"/>
        <w:gridCol w:w="385"/>
        <w:gridCol w:w="383"/>
        <w:gridCol w:w="385"/>
        <w:gridCol w:w="383"/>
        <w:gridCol w:w="385"/>
        <w:gridCol w:w="383"/>
        <w:gridCol w:w="380"/>
      </w:tblGrid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sz w:val="24"/>
          <w:szCs w:val="24"/>
        </w:rPr>
      </w:pPr>
    </w:p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Vyřeš pyramidu</w:t>
      </w:r>
      <w:r w:rsidRPr="00890CEE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36"/>
        <w:gridCol w:w="336"/>
        <w:gridCol w:w="336"/>
        <w:gridCol w:w="336"/>
        <w:gridCol w:w="336"/>
        <w:gridCol w:w="336"/>
        <w:gridCol w:w="493"/>
        <w:gridCol w:w="336"/>
        <w:gridCol w:w="336"/>
        <w:gridCol w:w="33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</w:tblGrid>
      <w:tr w:rsidR="0085703A" w:rsidRPr="000A2385" w:rsidTr="0085703A">
        <w:trPr>
          <w:trHeight w:val="499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</w:tr>
      <w:tr w:rsidR="0085703A" w:rsidRPr="000A2385" w:rsidTr="0085703A">
        <w:trPr>
          <w:trHeight w:val="499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17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31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25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634BBF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34BB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28" type="#_x0000_t32" style="position:absolute;left:0;text-align:left;margin-left:-1.35pt;margin-top:3.5pt;width:17.8pt;height:29.15pt;z-index:2516623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06B2E">
              <w:rPr>
                <w:rFonts w:ascii="Times New Roman" w:hAnsi="Times New Roman" w:cs="Times New Roman"/>
                <w:sz w:val="48"/>
                <w:szCs w:val="24"/>
              </w:rPr>
              <w:t>+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634BBF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34BB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29" type="#_x0000_t32" style="position:absolute;left:0;text-align:left;margin-left:-.5pt;margin-top:2.7pt;width:20.25pt;height:29.15pt;flip:x;z-index:2516633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65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29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tabs>
          <w:tab w:val="left" w:pos="1715"/>
        </w:tabs>
        <w:rPr>
          <w:rFonts w:ascii="Times New Roman" w:hAnsi="Times New Roman" w:cs="Times New Roman"/>
          <w:sz w:val="24"/>
          <w:szCs w:val="24"/>
        </w:rPr>
      </w:pPr>
    </w:p>
    <w:p w:rsidR="0085703A" w:rsidRDefault="0085703A" w:rsidP="0085703A">
      <w:pPr>
        <w:tabs>
          <w:tab w:val="left" w:pos="171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1036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85703A" w:rsidRPr="000A2385" w:rsidTr="004153A8">
        <w:trPr>
          <w:trHeight w:val="499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42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50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92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103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167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126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204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358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317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675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Doplň pyramidu tak, aby byl součet dvou čísel v polích stejné barvy 35.</w:t>
      </w:r>
    </w:p>
    <w:tbl>
      <w:tblPr>
        <w:tblW w:w="868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109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33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207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138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262</w:t>
            </w: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116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61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252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153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267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253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80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173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287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4153A8">
        <w:trPr>
          <w:trHeight w:val="4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393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460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85703A" w:rsidRPr="00890CEE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Vyřeš. Součet čísel prvního řádku je 20.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84"/>
        <w:gridCol w:w="386"/>
        <w:gridCol w:w="384"/>
        <w:gridCol w:w="385"/>
        <w:gridCol w:w="383"/>
        <w:gridCol w:w="385"/>
        <w:gridCol w:w="383"/>
        <w:gridCol w:w="383"/>
        <w:gridCol w:w="385"/>
        <w:gridCol w:w="383"/>
        <w:gridCol w:w="385"/>
        <w:gridCol w:w="383"/>
        <w:gridCol w:w="385"/>
        <w:gridCol w:w="383"/>
        <w:gridCol w:w="385"/>
        <w:gridCol w:w="383"/>
        <w:gridCol w:w="383"/>
        <w:gridCol w:w="385"/>
        <w:gridCol w:w="383"/>
        <w:gridCol w:w="385"/>
        <w:gridCol w:w="383"/>
        <w:gridCol w:w="385"/>
        <w:gridCol w:w="383"/>
        <w:gridCol w:w="380"/>
      </w:tblGrid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</w:tr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27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5703A" w:rsidRPr="000A2385" w:rsidTr="0085703A">
        <w:trPr>
          <w:trHeight w:val="499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A2385"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703A" w:rsidRPr="000A2385" w:rsidRDefault="0085703A" w:rsidP="004153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272838" w:rsidRDefault="00272838" w:rsidP="0027283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DE0D85" w:rsidRDefault="00272838" w:rsidP="00DE0D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HEJNÝ</w:t>
      </w:r>
      <w:r w:rsidR="00DE0D85">
        <w:rPr>
          <w:rFonts w:ascii="Times New Roman" w:hAnsi="Times New Roman" w:cs="Times New Roman"/>
          <w:sz w:val="24"/>
          <w:szCs w:val="24"/>
        </w:rPr>
        <w:t>, M., JIROTKOVÁ, D., BOMEROVÁ, E.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E0D85">
        <w:rPr>
          <w:rFonts w:ascii="Times New Roman" w:hAnsi="Times New Roman" w:cs="Times New Roman"/>
          <w:sz w:val="24"/>
          <w:szCs w:val="24"/>
        </w:rPr>
        <w:t xml:space="preserve">Matematika 4 učebnice pro základní </w:t>
      </w:r>
    </w:p>
    <w:p w:rsidR="00DE0D85" w:rsidRDefault="00DE0D85" w:rsidP="00DE0D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školy. 1. vydání. Plzeň: Nakladatelství </w:t>
      </w:r>
      <w:proofErr w:type="spellStart"/>
      <w:r>
        <w:rPr>
          <w:rFonts w:ascii="Times New Roman" w:hAnsi="Times New Roman" w:cs="Times New Roman"/>
          <w:sz w:val="24"/>
          <w:szCs w:val="24"/>
        </w:rPr>
        <w:t>Fraus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2010. </w:t>
      </w:r>
      <w:r w:rsidR="00272838">
        <w:rPr>
          <w:rFonts w:ascii="Times New Roman" w:hAnsi="Times New Roman" w:cs="Times New Roman"/>
          <w:sz w:val="24"/>
          <w:szCs w:val="24"/>
        </w:rPr>
        <w:t xml:space="preserve">ISBN </w:t>
      </w:r>
      <w:r>
        <w:rPr>
          <w:rFonts w:ascii="Times New Roman" w:hAnsi="Times New Roman" w:cs="Times New Roman"/>
          <w:sz w:val="24"/>
          <w:szCs w:val="24"/>
        </w:rPr>
        <w:t>978-80-7238-940-7</w:t>
      </w:r>
    </w:p>
    <w:p w:rsidR="00272838" w:rsidRDefault="00272838" w:rsidP="002728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E0D85" w:rsidRDefault="00DE0D85" w:rsidP="002728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D308B" w:rsidRDefault="00ED308B" w:rsidP="00ED308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5703A" w:rsidRDefault="0085703A"/>
    <w:p w:rsidR="00CF18A6" w:rsidRDefault="00CF18A6"/>
    <w:p w:rsidR="00CF18A6" w:rsidRDefault="00CF18A6"/>
    <w:sectPr w:rsidR="00CF18A6" w:rsidSect="000C5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CF18A6"/>
    <w:rsid w:val="000C57E5"/>
    <w:rsid w:val="00126283"/>
    <w:rsid w:val="00193E89"/>
    <w:rsid w:val="00225046"/>
    <w:rsid w:val="00272838"/>
    <w:rsid w:val="00384F25"/>
    <w:rsid w:val="004302B1"/>
    <w:rsid w:val="005C7FC9"/>
    <w:rsid w:val="00630C33"/>
    <w:rsid w:val="00634BBF"/>
    <w:rsid w:val="00850123"/>
    <w:rsid w:val="0085703A"/>
    <w:rsid w:val="00987560"/>
    <w:rsid w:val="009E4723"/>
    <w:rsid w:val="00AC03CA"/>
    <w:rsid w:val="00BD452E"/>
    <w:rsid w:val="00BE109C"/>
    <w:rsid w:val="00CA125B"/>
    <w:rsid w:val="00CF18A6"/>
    <w:rsid w:val="00D15B69"/>
    <w:rsid w:val="00D65A74"/>
    <w:rsid w:val="00DE0D85"/>
    <w:rsid w:val="00E12010"/>
    <w:rsid w:val="00ED308B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5" type="connector" idref="#_x0000_s1027"/>
        <o:r id="V:Rule6" type="connector" idref="#_x0000_s1026"/>
        <o:r id="V:Rule7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8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1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8A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F1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341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cp:keywords/>
  <dc:description/>
  <cp:lastModifiedBy>Zuzana</cp:lastModifiedBy>
  <cp:revision>19</cp:revision>
  <dcterms:created xsi:type="dcterms:W3CDTF">2013-10-19T16:44:00Z</dcterms:created>
  <dcterms:modified xsi:type="dcterms:W3CDTF">2013-10-26T15:21:00Z</dcterms:modified>
</cp:coreProperties>
</file>