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CCC" w:rsidRPr="00144CCC" w:rsidRDefault="00144CCC" w:rsidP="00144CCC">
      <w:pPr>
        <w:jc w:val="center"/>
        <w:rPr>
          <w:b/>
          <w:sz w:val="18"/>
          <w:szCs w:val="18"/>
        </w:rPr>
      </w:pPr>
      <w:r w:rsidRPr="00144CCC"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750560" cy="1410335"/>
            <wp:effectExtent l="19050" t="0" r="2540" b="0"/>
            <wp:docPr id="2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CCC" w:rsidRPr="00144CCC" w:rsidRDefault="00144CCC" w:rsidP="00144CCC">
      <w:r w:rsidRPr="00144CCC">
        <w:rPr>
          <w:bCs/>
          <w:sz w:val="18"/>
          <w:szCs w:val="18"/>
        </w:rPr>
        <w:t>Projekt:</w:t>
      </w:r>
      <w:r w:rsidRPr="00144CCC">
        <w:rPr>
          <w:bCs/>
          <w:sz w:val="18"/>
          <w:szCs w:val="18"/>
        </w:rPr>
        <w:tab/>
        <w:t>Pomoc škole a žákům, registrační číslo projektu CZ.1.07/1.4.00/21.1729</w:t>
      </w:r>
    </w:p>
    <w:p w:rsidR="00144CCC" w:rsidRPr="00144CCC" w:rsidRDefault="00144CCC" w:rsidP="00144CCC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144CCC">
        <w:rPr>
          <w:bCs/>
          <w:sz w:val="18"/>
          <w:szCs w:val="18"/>
        </w:rPr>
        <w:t>Příjemce:</w:t>
      </w:r>
      <w:r w:rsidRPr="00144CCC">
        <w:rPr>
          <w:bCs/>
          <w:sz w:val="18"/>
          <w:szCs w:val="18"/>
        </w:rPr>
        <w:tab/>
        <w:t xml:space="preserve">  Základní škola Hluboká nad Vltavou, okres České Budějovice, Karla Čapka 800,</w:t>
      </w:r>
    </w:p>
    <w:p w:rsidR="00144CCC" w:rsidRPr="00144CCC" w:rsidRDefault="00490A5F" w:rsidP="00144CCC">
      <w:pPr>
        <w:ind w:left="708"/>
        <w:rPr>
          <w:bCs/>
          <w:sz w:val="18"/>
          <w:szCs w:val="18"/>
        </w:rPr>
      </w:pPr>
      <w:r w:rsidRPr="00490A5F">
        <w:rPr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144CCC" w:rsidRPr="00144CCC">
        <w:rPr>
          <w:bCs/>
          <w:sz w:val="18"/>
          <w:szCs w:val="18"/>
        </w:rPr>
        <w:t xml:space="preserve">       373 41 Hluboká nad Vltavou </w:t>
      </w:r>
    </w:p>
    <w:p w:rsidR="00144CCC" w:rsidRDefault="00144CCC" w:rsidP="00144CCC">
      <w:pPr>
        <w:jc w:val="center"/>
        <w:rPr>
          <w:b/>
          <w:sz w:val="18"/>
          <w:szCs w:val="18"/>
        </w:rPr>
      </w:pPr>
      <w:r w:rsidRPr="00144CCC">
        <w:rPr>
          <w:b/>
          <w:sz w:val="18"/>
          <w:szCs w:val="18"/>
        </w:rPr>
        <w:t>Metodický lis</w:t>
      </w:r>
      <w:r>
        <w:rPr>
          <w:b/>
          <w:sz w:val="18"/>
          <w:szCs w:val="18"/>
        </w:rPr>
        <w:t>t</w:t>
      </w:r>
    </w:p>
    <w:p w:rsidR="00144CCC" w:rsidRPr="00144CCC" w:rsidRDefault="00144CCC" w:rsidP="00144CCC">
      <w:pPr>
        <w:rPr>
          <w:b/>
          <w:sz w:val="18"/>
          <w:szCs w:val="18"/>
        </w:rPr>
      </w:pPr>
      <w:r w:rsidRPr="00144CCC">
        <w:rPr>
          <w:b/>
          <w:sz w:val="18"/>
          <w:szCs w:val="18"/>
        </w:rPr>
        <w:t>Název materiálu:</w:t>
      </w:r>
      <w:r>
        <w:rPr>
          <w:sz w:val="18"/>
          <w:szCs w:val="18"/>
        </w:rPr>
        <w:t>Skládání slov ze slabik</w:t>
      </w:r>
      <w:r w:rsidRPr="00144CCC">
        <w:rPr>
          <w:b/>
          <w:sz w:val="18"/>
          <w:szCs w:val="18"/>
        </w:rPr>
        <w:tab/>
      </w:r>
    </w:p>
    <w:p w:rsidR="00144CCC" w:rsidRPr="00144CCC" w:rsidRDefault="00144CCC" w:rsidP="00144CCC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144CCC">
        <w:rPr>
          <w:b/>
          <w:sz w:val="18"/>
          <w:szCs w:val="18"/>
        </w:rPr>
        <w:t xml:space="preserve">Autor materiálu: </w:t>
      </w:r>
      <w:r w:rsidRPr="00144CCC">
        <w:rPr>
          <w:sz w:val="18"/>
          <w:szCs w:val="18"/>
        </w:rPr>
        <w:t>Mgr. Jana Štěpková</w:t>
      </w:r>
    </w:p>
    <w:p w:rsidR="00144CCC" w:rsidRPr="00144CCC" w:rsidRDefault="00144CCC" w:rsidP="00144CCC">
      <w:pPr>
        <w:tabs>
          <w:tab w:val="left" w:pos="1985"/>
        </w:tabs>
        <w:rPr>
          <w:b/>
          <w:sz w:val="18"/>
          <w:szCs w:val="18"/>
        </w:rPr>
      </w:pPr>
      <w:r w:rsidRPr="00144CCC">
        <w:rPr>
          <w:b/>
          <w:sz w:val="18"/>
          <w:szCs w:val="18"/>
        </w:rPr>
        <w:t xml:space="preserve">Jazyk: </w:t>
      </w:r>
      <w:r w:rsidRPr="00144CCC">
        <w:rPr>
          <w:sz w:val="18"/>
          <w:szCs w:val="18"/>
        </w:rPr>
        <w:t>český</w:t>
      </w:r>
    </w:p>
    <w:p w:rsidR="00144CCC" w:rsidRPr="00144CCC" w:rsidRDefault="00144CCC" w:rsidP="00144CCC">
      <w:pPr>
        <w:tabs>
          <w:tab w:val="left" w:pos="1985"/>
        </w:tabs>
        <w:rPr>
          <w:b/>
          <w:sz w:val="18"/>
          <w:szCs w:val="18"/>
        </w:rPr>
      </w:pPr>
      <w:r w:rsidRPr="00144CCC">
        <w:rPr>
          <w:b/>
          <w:sz w:val="18"/>
          <w:szCs w:val="18"/>
        </w:rPr>
        <w:t>Zařazení materiálu</w:t>
      </w:r>
    </w:p>
    <w:p w:rsidR="00144CCC" w:rsidRPr="00144CCC" w:rsidRDefault="00144CCC" w:rsidP="00144CCC">
      <w:pPr>
        <w:tabs>
          <w:tab w:val="left" w:pos="993"/>
        </w:tabs>
        <w:rPr>
          <w:sz w:val="18"/>
          <w:szCs w:val="18"/>
        </w:rPr>
      </w:pPr>
      <w:r w:rsidRPr="00144CCC">
        <w:rPr>
          <w:b/>
          <w:sz w:val="18"/>
          <w:szCs w:val="18"/>
        </w:rPr>
        <w:t>Šablona:</w:t>
      </w:r>
      <w:r w:rsidRPr="00144CCC">
        <w:rPr>
          <w:sz w:val="18"/>
          <w:szCs w:val="18"/>
        </w:rPr>
        <w:tab/>
        <w:t>Inovace a zkvalitnění výuky prostřednictvím ICT (III/2)</w:t>
      </w:r>
      <w:r w:rsidRPr="00144CCC">
        <w:rPr>
          <w:sz w:val="18"/>
          <w:szCs w:val="18"/>
        </w:rPr>
        <w:tab/>
      </w:r>
      <w:r w:rsidRPr="00144CCC">
        <w:rPr>
          <w:sz w:val="18"/>
          <w:szCs w:val="18"/>
        </w:rPr>
        <w:tab/>
      </w:r>
    </w:p>
    <w:p w:rsidR="00144CCC" w:rsidRPr="00144CCC" w:rsidRDefault="00315D60" w:rsidP="00144CCC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>
        <w:rPr>
          <w:sz w:val="18"/>
          <w:szCs w:val="18"/>
        </w:rPr>
        <w:t>Sada:  1</w:t>
      </w:r>
      <w:r w:rsidR="00BC79EC">
        <w:rPr>
          <w:sz w:val="18"/>
          <w:szCs w:val="18"/>
        </w:rPr>
        <w:t xml:space="preserve"> /</w:t>
      </w:r>
      <w:r w:rsidR="00144CCC" w:rsidRPr="00144CCC">
        <w:rPr>
          <w:sz w:val="18"/>
          <w:szCs w:val="18"/>
        </w:rPr>
        <w:t>3</w:t>
      </w:r>
      <w:r w:rsidR="00144CCC" w:rsidRPr="00144CCC">
        <w:rPr>
          <w:sz w:val="18"/>
          <w:szCs w:val="18"/>
        </w:rPr>
        <w:tab/>
        <w:t xml:space="preserve">           Číslo DUM:</w:t>
      </w:r>
      <w:r w:rsidR="00BC79EC">
        <w:rPr>
          <w:sz w:val="18"/>
          <w:szCs w:val="18"/>
        </w:rPr>
        <w:t xml:space="preserve">  1</w:t>
      </w:r>
      <w:r>
        <w:rPr>
          <w:sz w:val="18"/>
          <w:szCs w:val="18"/>
        </w:rPr>
        <w:t>3</w:t>
      </w:r>
      <w:bookmarkStart w:id="0" w:name="_GoBack"/>
      <w:bookmarkEnd w:id="0"/>
      <w:r w:rsidR="00BC79EC">
        <w:rPr>
          <w:sz w:val="18"/>
          <w:szCs w:val="18"/>
        </w:rPr>
        <w:t xml:space="preserve"> /2</w:t>
      </w:r>
      <w:r w:rsidR="00144CCC" w:rsidRPr="00144CCC">
        <w:rPr>
          <w:sz w:val="18"/>
          <w:szCs w:val="18"/>
        </w:rPr>
        <w:t>0</w:t>
      </w:r>
      <w:r w:rsidR="00144CCC" w:rsidRPr="00144CCC">
        <w:rPr>
          <w:sz w:val="18"/>
          <w:szCs w:val="18"/>
        </w:rPr>
        <w:tab/>
        <w:t xml:space="preserve">Předmět: Český jazyk </w:t>
      </w:r>
    </w:p>
    <w:p w:rsidR="00144CCC" w:rsidRPr="00144CCC" w:rsidRDefault="00144CCC" w:rsidP="00144CCC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144CCC">
        <w:rPr>
          <w:b/>
          <w:sz w:val="18"/>
          <w:szCs w:val="18"/>
        </w:rPr>
        <w:t>Ověření materiálu ve výuce</w:t>
      </w:r>
    </w:p>
    <w:p w:rsidR="00144CCC" w:rsidRPr="00144CCC" w:rsidRDefault="00144CCC" w:rsidP="00144CC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144CCC">
        <w:rPr>
          <w:sz w:val="18"/>
          <w:szCs w:val="18"/>
        </w:rPr>
        <w:t>Datum ověření:</w:t>
      </w:r>
      <w:r w:rsidR="0084074D">
        <w:rPr>
          <w:sz w:val="18"/>
          <w:szCs w:val="18"/>
        </w:rPr>
        <w:t xml:space="preserve"> 23. 11. 2011</w:t>
      </w:r>
      <w:r w:rsidRPr="00144CCC">
        <w:rPr>
          <w:sz w:val="18"/>
          <w:szCs w:val="18"/>
        </w:rPr>
        <w:tab/>
        <w:t xml:space="preserve">                     Třída: </w:t>
      </w:r>
      <w:proofErr w:type="gramStart"/>
      <w:r w:rsidRPr="00144CCC">
        <w:rPr>
          <w:sz w:val="18"/>
          <w:szCs w:val="18"/>
        </w:rPr>
        <w:t>1.B                  Ověřující</w:t>
      </w:r>
      <w:proofErr w:type="gramEnd"/>
      <w:r w:rsidRPr="00144CCC">
        <w:rPr>
          <w:sz w:val="18"/>
          <w:szCs w:val="18"/>
        </w:rPr>
        <w:t xml:space="preserve"> učitel: Mgr. Jana Štěpková </w:t>
      </w:r>
    </w:p>
    <w:p w:rsidR="00144CCC" w:rsidRPr="00144CCC" w:rsidRDefault="00144CCC" w:rsidP="00144CC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144CCC">
        <w:rPr>
          <w:b/>
          <w:sz w:val="18"/>
          <w:szCs w:val="18"/>
        </w:rPr>
        <w:t>Vzdělávací oblast:</w:t>
      </w:r>
      <w:r w:rsidRPr="00144CCC">
        <w:rPr>
          <w:sz w:val="18"/>
          <w:szCs w:val="18"/>
        </w:rPr>
        <w:t xml:space="preserve"> Jazyk a jazyková komunikace </w:t>
      </w:r>
    </w:p>
    <w:p w:rsidR="00144CCC" w:rsidRPr="00144CCC" w:rsidRDefault="00144CCC" w:rsidP="00144CC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144CCC">
        <w:rPr>
          <w:b/>
          <w:sz w:val="18"/>
          <w:szCs w:val="18"/>
        </w:rPr>
        <w:t>Vzdělávací obor:</w:t>
      </w:r>
      <w:r w:rsidRPr="00144CCC">
        <w:rPr>
          <w:sz w:val="18"/>
          <w:szCs w:val="18"/>
        </w:rPr>
        <w:t xml:space="preserve">  Český jazyk a literatura</w:t>
      </w:r>
    </w:p>
    <w:p w:rsidR="00144CCC" w:rsidRPr="00144CCC" w:rsidRDefault="00144CCC" w:rsidP="00144CC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144CCC">
        <w:rPr>
          <w:b/>
          <w:sz w:val="18"/>
          <w:szCs w:val="18"/>
        </w:rPr>
        <w:t>Tématický</w:t>
      </w:r>
      <w:proofErr w:type="spellEnd"/>
      <w:r w:rsidRPr="00144CCC">
        <w:rPr>
          <w:b/>
          <w:sz w:val="18"/>
          <w:szCs w:val="18"/>
        </w:rPr>
        <w:t xml:space="preserve"> okruh:</w:t>
      </w:r>
      <w:r w:rsidRPr="00144CCC">
        <w:rPr>
          <w:sz w:val="18"/>
          <w:szCs w:val="18"/>
        </w:rPr>
        <w:t xml:space="preserve"> Jazyková výchova </w:t>
      </w:r>
    </w:p>
    <w:p w:rsidR="00144CCC" w:rsidRPr="00144CCC" w:rsidRDefault="00144CCC" w:rsidP="00144CC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144CCC">
        <w:rPr>
          <w:b/>
          <w:sz w:val="18"/>
          <w:szCs w:val="18"/>
        </w:rPr>
        <w:t>Téma:</w:t>
      </w:r>
      <w:r>
        <w:rPr>
          <w:sz w:val="18"/>
          <w:szCs w:val="18"/>
        </w:rPr>
        <w:t xml:space="preserve"> Skládání slov ze slabik</w:t>
      </w:r>
    </w:p>
    <w:p w:rsidR="00144CCC" w:rsidRPr="00144CCC" w:rsidRDefault="00144CCC" w:rsidP="00144CCC">
      <w:pPr>
        <w:pStyle w:val="Styl11bTunKurzvaVpravo02cmPed1b"/>
        <w:numPr>
          <w:ilvl w:val="0"/>
          <w:numId w:val="0"/>
        </w:numPr>
        <w:rPr>
          <w:b w:val="0"/>
          <w:i w:val="0"/>
          <w:sz w:val="18"/>
          <w:szCs w:val="18"/>
        </w:rPr>
      </w:pPr>
      <w:r w:rsidRPr="00144CCC">
        <w:rPr>
          <w:i w:val="0"/>
          <w:sz w:val="18"/>
          <w:szCs w:val="18"/>
        </w:rPr>
        <w:t xml:space="preserve">Očekávaný výstup: </w:t>
      </w:r>
      <w:r>
        <w:rPr>
          <w:b w:val="0"/>
          <w:i w:val="0"/>
          <w:sz w:val="18"/>
          <w:szCs w:val="18"/>
        </w:rPr>
        <w:t>rozlišuje zvukovou a grafickou podobu slova, člení slova na hlásky, odlišuje dlouhé a krátké samohlásky</w:t>
      </w:r>
    </w:p>
    <w:p w:rsidR="00144CCC" w:rsidRPr="00144CCC" w:rsidRDefault="00144CCC" w:rsidP="00144CC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144CCC">
        <w:rPr>
          <w:b/>
          <w:sz w:val="18"/>
          <w:szCs w:val="18"/>
        </w:rPr>
        <w:t>Anotace materiálu</w:t>
      </w:r>
      <w:r w:rsidRPr="00144CCC">
        <w:rPr>
          <w:sz w:val="18"/>
          <w:szCs w:val="18"/>
        </w:rPr>
        <w:t>: Pra</w:t>
      </w:r>
      <w:r>
        <w:rPr>
          <w:sz w:val="18"/>
          <w:szCs w:val="18"/>
        </w:rPr>
        <w:t xml:space="preserve">covní list procvičuje a rozvíjí elementární čtení slabik a slov, syntézu a analýzu slova. </w:t>
      </w:r>
    </w:p>
    <w:p w:rsidR="00144CCC" w:rsidRPr="00144CCC" w:rsidRDefault="00144CCC" w:rsidP="00144CCC">
      <w:pPr>
        <w:rPr>
          <w:b/>
          <w:sz w:val="18"/>
          <w:szCs w:val="18"/>
        </w:rPr>
      </w:pPr>
      <w:r w:rsidRPr="00144CCC">
        <w:rPr>
          <w:b/>
          <w:sz w:val="18"/>
          <w:szCs w:val="18"/>
        </w:rPr>
        <w:t xml:space="preserve">Speciální vzdělávací potřeby: </w:t>
      </w:r>
      <w:r w:rsidRPr="00144CCC">
        <w:rPr>
          <w:sz w:val="18"/>
          <w:szCs w:val="18"/>
        </w:rPr>
        <w:t>žádné</w:t>
      </w:r>
    </w:p>
    <w:p w:rsidR="00144CCC" w:rsidRPr="00144CCC" w:rsidRDefault="00144CCC" w:rsidP="00144CCC">
      <w:pPr>
        <w:rPr>
          <w:sz w:val="18"/>
          <w:szCs w:val="18"/>
        </w:rPr>
      </w:pPr>
      <w:r w:rsidRPr="00144CCC">
        <w:rPr>
          <w:b/>
          <w:sz w:val="18"/>
          <w:szCs w:val="18"/>
        </w:rPr>
        <w:t xml:space="preserve">Klíčová slova: </w:t>
      </w:r>
      <w:r>
        <w:rPr>
          <w:sz w:val="18"/>
          <w:szCs w:val="18"/>
        </w:rPr>
        <w:t>slabika, slovo</w:t>
      </w:r>
    </w:p>
    <w:p w:rsidR="00144CCC" w:rsidRPr="00144CCC" w:rsidRDefault="00144CCC" w:rsidP="00144CCC">
      <w:pPr>
        <w:rPr>
          <w:sz w:val="18"/>
          <w:szCs w:val="18"/>
        </w:rPr>
      </w:pPr>
      <w:r w:rsidRPr="00144CCC">
        <w:rPr>
          <w:b/>
          <w:sz w:val="18"/>
          <w:szCs w:val="18"/>
        </w:rPr>
        <w:t xml:space="preserve">Druh učebního materiálu: </w:t>
      </w:r>
      <w:r>
        <w:rPr>
          <w:sz w:val="18"/>
          <w:szCs w:val="18"/>
        </w:rPr>
        <w:t>pracovní list</w:t>
      </w:r>
    </w:p>
    <w:p w:rsidR="00144CCC" w:rsidRPr="00144CCC" w:rsidRDefault="00144CCC" w:rsidP="00144CCC">
      <w:pPr>
        <w:rPr>
          <w:sz w:val="18"/>
          <w:szCs w:val="18"/>
        </w:rPr>
      </w:pPr>
      <w:r w:rsidRPr="00144CCC">
        <w:rPr>
          <w:b/>
          <w:sz w:val="18"/>
          <w:szCs w:val="18"/>
        </w:rPr>
        <w:t xml:space="preserve">Druh aktivity: </w:t>
      </w:r>
      <w:r w:rsidRPr="00144CCC">
        <w:rPr>
          <w:sz w:val="18"/>
          <w:szCs w:val="18"/>
        </w:rPr>
        <w:t>aktivita</w:t>
      </w:r>
    </w:p>
    <w:p w:rsidR="00144CCC" w:rsidRPr="00144CCC" w:rsidRDefault="00144CCC" w:rsidP="00144CCC">
      <w:pPr>
        <w:rPr>
          <w:b/>
          <w:bCs/>
          <w:color w:val="000000"/>
          <w:sz w:val="18"/>
          <w:szCs w:val="18"/>
        </w:rPr>
      </w:pPr>
      <w:r w:rsidRPr="00144CCC">
        <w:rPr>
          <w:b/>
          <w:bCs/>
          <w:color w:val="000000"/>
          <w:sz w:val="18"/>
          <w:szCs w:val="18"/>
        </w:rPr>
        <w:t xml:space="preserve">Stupeň a typ vzdělávání: </w:t>
      </w:r>
      <w:r w:rsidRPr="00144CCC">
        <w:rPr>
          <w:bCs/>
          <w:color w:val="000000"/>
          <w:sz w:val="18"/>
          <w:szCs w:val="18"/>
        </w:rPr>
        <w:t>základní vzdělávání – první stupeň – první období</w:t>
      </w:r>
    </w:p>
    <w:p w:rsidR="00144CCC" w:rsidRDefault="00144CCC" w:rsidP="00144CCC">
      <w:pPr>
        <w:rPr>
          <w:sz w:val="18"/>
          <w:szCs w:val="18"/>
        </w:rPr>
      </w:pPr>
      <w:r w:rsidRPr="00144CCC">
        <w:rPr>
          <w:b/>
          <w:sz w:val="18"/>
          <w:szCs w:val="18"/>
        </w:rPr>
        <w:t xml:space="preserve">Typická věková skupina: </w:t>
      </w:r>
      <w:r w:rsidRPr="00144CCC">
        <w:rPr>
          <w:sz w:val="18"/>
          <w:szCs w:val="18"/>
        </w:rPr>
        <w:t xml:space="preserve">1. </w:t>
      </w:r>
      <w:proofErr w:type="gramStart"/>
      <w:r w:rsidRPr="00144CCC">
        <w:rPr>
          <w:sz w:val="18"/>
          <w:szCs w:val="18"/>
        </w:rPr>
        <w:t>ročník, 6 – 7  let</w:t>
      </w:r>
      <w:proofErr w:type="gramEnd"/>
    </w:p>
    <w:p w:rsidR="00144CCC" w:rsidRPr="00144CCC" w:rsidRDefault="00144CCC" w:rsidP="00144CCC">
      <w:pPr>
        <w:rPr>
          <w:sz w:val="18"/>
          <w:szCs w:val="18"/>
        </w:rPr>
      </w:pPr>
      <w:r w:rsidRPr="00144CCC">
        <w:rPr>
          <w:b/>
          <w:sz w:val="18"/>
          <w:szCs w:val="18"/>
        </w:rPr>
        <w:t>Celková velikost:</w:t>
      </w:r>
      <w:r w:rsidR="00DA56DF">
        <w:rPr>
          <w:sz w:val="18"/>
          <w:szCs w:val="18"/>
        </w:rPr>
        <w:t xml:space="preserve"> 214</w:t>
      </w:r>
      <w:r>
        <w:rPr>
          <w:sz w:val="18"/>
          <w:szCs w:val="18"/>
        </w:rPr>
        <w:t xml:space="preserve"> kB</w:t>
      </w:r>
    </w:p>
    <w:p w:rsidR="00D12DA7" w:rsidRDefault="00E15893" w:rsidP="00144CCC">
      <w:pPr>
        <w:jc w:val="center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lastRenderedPageBreak/>
        <w:t xml:space="preserve">PRACOVNÍ </w:t>
      </w:r>
      <w:r w:rsidR="00380B36">
        <w:rPr>
          <w:color w:val="FF0000"/>
          <w:sz w:val="72"/>
          <w:szCs w:val="72"/>
        </w:rPr>
        <w:t>LIST</w:t>
      </w:r>
    </w:p>
    <w:p w:rsidR="00380B36" w:rsidRPr="00380B36" w:rsidRDefault="00380B36" w:rsidP="00380B36">
      <w:pPr>
        <w:jc w:val="center"/>
        <w:rPr>
          <w:color w:val="0070C0"/>
          <w:sz w:val="44"/>
          <w:szCs w:val="44"/>
        </w:rPr>
      </w:pPr>
      <w:r w:rsidRPr="00380B36">
        <w:rPr>
          <w:color w:val="0070C0"/>
          <w:sz w:val="44"/>
          <w:szCs w:val="44"/>
        </w:rPr>
        <w:t>Skládání slov ze slabik</w:t>
      </w:r>
    </w:p>
    <w:p w:rsidR="00380B36" w:rsidRDefault="00380B36" w:rsidP="00380B36">
      <w:pPr>
        <w:jc w:val="center"/>
        <w:rPr>
          <w:color w:val="0070C0"/>
          <w:sz w:val="44"/>
          <w:szCs w:val="44"/>
        </w:rPr>
      </w:pPr>
      <w:r w:rsidRPr="00380B36">
        <w:rPr>
          <w:color w:val="0070C0"/>
          <w:sz w:val="44"/>
          <w:szCs w:val="44"/>
        </w:rPr>
        <w:t>Český jazyk I. ročník</w:t>
      </w:r>
    </w:p>
    <w:p w:rsidR="00380B36" w:rsidRDefault="00380B36" w:rsidP="00380B36">
      <w:pPr>
        <w:jc w:val="center"/>
        <w:rPr>
          <w:color w:val="0070C0"/>
          <w:sz w:val="44"/>
          <w:szCs w:val="44"/>
        </w:rPr>
      </w:pPr>
    </w:p>
    <w:p w:rsidR="00380B36" w:rsidRDefault="00380B36" w:rsidP="00380B36">
      <w:pPr>
        <w:rPr>
          <w:color w:val="92D050"/>
          <w:sz w:val="40"/>
          <w:szCs w:val="40"/>
        </w:rPr>
      </w:pPr>
      <w:r w:rsidRPr="00380B36">
        <w:rPr>
          <w:color w:val="92D050"/>
          <w:sz w:val="40"/>
          <w:szCs w:val="40"/>
        </w:rPr>
        <w:t>Sp</w:t>
      </w:r>
      <w:r w:rsidR="00E15893">
        <w:rPr>
          <w:color w:val="92D050"/>
          <w:sz w:val="40"/>
          <w:szCs w:val="40"/>
        </w:rPr>
        <w:t>ojením slabik ze dvou sloupečků</w:t>
      </w:r>
      <w:r w:rsidR="00E25CE1">
        <w:rPr>
          <w:color w:val="92D050"/>
          <w:sz w:val="40"/>
          <w:szCs w:val="40"/>
        </w:rPr>
        <w:t xml:space="preserve"> </w:t>
      </w:r>
      <w:r w:rsidRPr="00380B36">
        <w:rPr>
          <w:color w:val="92D050"/>
          <w:sz w:val="40"/>
          <w:szCs w:val="40"/>
        </w:rPr>
        <w:t xml:space="preserve">vytvořte slova.  </w:t>
      </w:r>
    </w:p>
    <w:p w:rsidR="00380B36" w:rsidRDefault="00380B36" w:rsidP="00380B36">
      <w:pPr>
        <w:rPr>
          <w:color w:val="92D050"/>
          <w:sz w:val="40"/>
          <w:szCs w:val="40"/>
        </w:rPr>
      </w:pPr>
    </w:p>
    <w:p w:rsidR="00380B36" w:rsidRDefault="00380B36" w:rsidP="00F542DE">
      <w:pPr>
        <w:jc w:val="center"/>
        <w:rPr>
          <w:color w:val="92D050"/>
          <w:sz w:val="56"/>
          <w:szCs w:val="56"/>
        </w:rPr>
      </w:pPr>
      <w:proofErr w:type="gramStart"/>
      <w:r w:rsidRPr="00380B36">
        <w:rPr>
          <w:color w:val="92D050"/>
          <w:sz w:val="56"/>
          <w:szCs w:val="56"/>
        </w:rPr>
        <w:t xml:space="preserve">MÁ                 </w:t>
      </w:r>
      <w:r>
        <w:rPr>
          <w:color w:val="92D050"/>
          <w:sz w:val="56"/>
          <w:szCs w:val="56"/>
        </w:rPr>
        <w:t xml:space="preserve">  LE</w:t>
      </w:r>
      <w:proofErr w:type="gramEnd"/>
    </w:p>
    <w:p w:rsidR="00380B36" w:rsidRDefault="00380B36" w:rsidP="00F542DE">
      <w:pPr>
        <w:jc w:val="center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 xml:space="preserve">MA                   </w:t>
      </w:r>
      <w:proofErr w:type="gramStart"/>
      <w:r>
        <w:rPr>
          <w:color w:val="92D050"/>
          <w:sz w:val="56"/>
          <w:szCs w:val="56"/>
        </w:rPr>
        <w:t>SE</w:t>
      </w:r>
      <w:proofErr w:type="gramEnd"/>
    </w:p>
    <w:p w:rsidR="00380B36" w:rsidRDefault="00380B36" w:rsidP="00F542DE">
      <w:pPr>
        <w:jc w:val="center"/>
        <w:rPr>
          <w:color w:val="92D050"/>
          <w:sz w:val="56"/>
          <w:szCs w:val="56"/>
        </w:rPr>
      </w:pPr>
      <w:proofErr w:type="gramStart"/>
      <w:r>
        <w:rPr>
          <w:color w:val="92D050"/>
          <w:sz w:val="56"/>
          <w:szCs w:val="56"/>
        </w:rPr>
        <w:t>ME                   MÍ</w:t>
      </w:r>
      <w:proofErr w:type="gramEnd"/>
    </w:p>
    <w:p w:rsidR="00380B36" w:rsidRDefault="00380B36" w:rsidP="00F542DE">
      <w:pPr>
        <w:jc w:val="center"/>
        <w:rPr>
          <w:color w:val="92D050"/>
          <w:sz w:val="56"/>
          <w:szCs w:val="56"/>
        </w:rPr>
      </w:pPr>
      <w:proofErr w:type="gramStart"/>
      <w:r>
        <w:rPr>
          <w:color w:val="92D050"/>
          <w:sz w:val="56"/>
          <w:szCs w:val="56"/>
        </w:rPr>
        <w:t>LO                    MA</w:t>
      </w:r>
      <w:proofErr w:type="gramEnd"/>
    </w:p>
    <w:p w:rsidR="00380B36" w:rsidRDefault="00380B36" w:rsidP="00F542DE">
      <w:pPr>
        <w:jc w:val="center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SA                     LE</w:t>
      </w:r>
    </w:p>
    <w:p w:rsidR="00380B36" w:rsidRDefault="00380B36" w:rsidP="00F542DE">
      <w:pPr>
        <w:jc w:val="center"/>
        <w:rPr>
          <w:color w:val="92D050"/>
          <w:sz w:val="56"/>
          <w:szCs w:val="56"/>
        </w:rPr>
      </w:pPr>
      <w:proofErr w:type="gramStart"/>
      <w:r>
        <w:rPr>
          <w:color w:val="92D050"/>
          <w:sz w:val="56"/>
          <w:szCs w:val="56"/>
        </w:rPr>
        <w:t>PA                     PÍ</w:t>
      </w:r>
      <w:proofErr w:type="gramEnd"/>
    </w:p>
    <w:p w:rsidR="00380B36" w:rsidRDefault="00380B36" w:rsidP="00F542DE">
      <w:pPr>
        <w:jc w:val="center"/>
        <w:rPr>
          <w:color w:val="92D050"/>
          <w:sz w:val="56"/>
          <w:szCs w:val="56"/>
        </w:rPr>
      </w:pPr>
      <w:proofErr w:type="gramStart"/>
      <w:r>
        <w:rPr>
          <w:color w:val="92D050"/>
          <w:sz w:val="56"/>
          <w:szCs w:val="56"/>
        </w:rPr>
        <w:t>LE                     MA</w:t>
      </w:r>
      <w:proofErr w:type="gramEnd"/>
    </w:p>
    <w:p w:rsidR="00380B36" w:rsidRDefault="00380B36" w:rsidP="00F542DE">
      <w:pPr>
        <w:jc w:val="center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PO                    SO</w:t>
      </w:r>
    </w:p>
    <w:p w:rsidR="00E25CE1" w:rsidRDefault="00E25CE1" w:rsidP="00F542DE">
      <w:pPr>
        <w:jc w:val="center"/>
        <w:rPr>
          <w:color w:val="92D050"/>
          <w:sz w:val="56"/>
          <w:szCs w:val="56"/>
        </w:rPr>
      </w:pPr>
    </w:p>
    <w:p w:rsidR="00E25CE1" w:rsidRDefault="000E6396" w:rsidP="00E25CE1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Pokračujte v tvoření slov po slabikách:</w:t>
      </w:r>
      <w:r w:rsidR="00E25CE1" w:rsidRPr="00E25CE1">
        <w:rPr>
          <w:sz w:val="32"/>
          <w:szCs w:val="32"/>
        </w:rPr>
        <w:t xml:space="preserve"> </w:t>
      </w:r>
    </w:p>
    <w:p w:rsidR="00E25CE1" w:rsidRDefault="00E25CE1" w:rsidP="00E25CE1">
      <w:pPr>
        <w:rPr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1842"/>
        <w:gridCol w:w="1844"/>
      </w:tblGrid>
      <w:tr w:rsidR="00E25CE1" w:rsidTr="00E25CE1">
        <w:trPr>
          <w:gridAfter w:val="6"/>
          <w:wAfter w:w="7370" w:type="dxa"/>
          <w:trHeight w:val="812"/>
        </w:trPr>
        <w:tc>
          <w:tcPr>
            <w:tcW w:w="921" w:type="dxa"/>
          </w:tcPr>
          <w:p w:rsidR="00E25CE1" w:rsidRPr="00E25CE1" w:rsidRDefault="00E25CE1" w:rsidP="00E25CE1">
            <w:pPr>
              <w:jc w:val="center"/>
              <w:rPr>
                <w:color w:val="FF0000"/>
                <w:sz w:val="44"/>
                <w:szCs w:val="44"/>
              </w:rPr>
            </w:pPr>
            <w:r>
              <w:rPr>
                <w:color w:val="FF0000"/>
                <w:sz w:val="44"/>
                <w:szCs w:val="44"/>
              </w:rPr>
              <w:t>MA</w:t>
            </w:r>
          </w:p>
        </w:tc>
        <w:tc>
          <w:tcPr>
            <w:tcW w:w="921" w:type="dxa"/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</w:tr>
      <w:tr w:rsidR="00E25CE1" w:rsidTr="00E25CE1">
        <w:trPr>
          <w:gridAfter w:val="5"/>
          <w:wAfter w:w="6449" w:type="dxa"/>
          <w:trHeight w:val="851"/>
        </w:trPr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</w:tr>
      <w:tr w:rsidR="00E25CE1" w:rsidTr="00E25CE1">
        <w:trPr>
          <w:trHeight w:val="835"/>
        </w:trPr>
        <w:tc>
          <w:tcPr>
            <w:tcW w:w="921" w:type="dxa"/>
            <w:vMerge/>
            <w:tcBorders>
              <w:left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E25CE1" w:rsidRPr="00E25CE1" w:rsidRDefault="00E25CE1" w:rsidP="00E25CE1">
            <w:pPr>
              <w:jc w:val="center"/>
              <w:rPr>
                <w:color w:val="FF0000"/>
                <w:sz w:val="48"/>
                <w:szCs w:val="48"/>
              </w:rPr>
            </w:pPr>
            <w:r w:rsidRPr="00E25CE1">
              <w:rPr>
                <w:color w:val="FF0000"/>
                <w:sz w:val="48"/>
                <w:szCs w:val="48"/>
              </w:rPr>
              <w:t>LÍ</w:t>
            </w:r>
          </w:p>
        </w:tc>
        <w:tc>
          <w:tcPr>
            <w:tcW w:w="921" w:type="dxa"/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tcBorders>
              <w:top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vMerge w:val="restart"/>
            <w:tcBorders>
              <w:top w:val="nil"/>
              <w:left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</w:tr>
      <w:tr w:rsidR="00E25CE1" w:rsidTr="00E25CE1">
        <w:trPr>
          <w:gridAfter w:val="1"/>
          <w:wAfter w:w="1844" w:type="dxa"/>
          <w:trHeight w:val="847"/>
        </w:trPr>
        <w:tc>
          <w:tcPr>
            <w:tcW w:w="921" w:type="dxa"/>
            <w:vMerge/>
            <w:tcBorders>
              <w:left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vMerge/>
            <w:tcBorders>
              <w:left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il"/>
              <w:bottom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vMerge/>
            <w:tcBorders>
              <w:top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</w:tr>
      <w:tr w:rsidR="00E25CE1" w:rsidTr="00E25CE1">
        <w:trPr>
          <w:trHeight w:val="831"/>
        </w:trPr>
        <w:tc>
          <w:tcPr>
            <w:tcW w:w="921" w:type="dxa"/>
            <w:vMerge/>
            <w:tcBorders>
              <w:left w:val="nil"/>
              <w:bottom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vMerge/>
            <w:tcBorders>
              <w:left w:val="nil"/>
              <w:bottom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E25CE1" w:rsidRPr="000E6396" w:rsidRDefault="000E6396" w:rsidP="000E6396">
            <w:pPr>
              <w:jc w:val="center"/>
              <w:rPr>
                <w:color w:val="FF0000"/>
                <w:sz w:val="48"/>
                <w:szCs w:val="48"/>
              </w:rPr>
            </w:pPr>
            <w:proofErr w:type="gramStart"/>
            <w:r>
              <w:rPr>
                <w:color w:val="FF0000"/>
                <w:sz w:val="48"/>
                <w:szCs w:val="48"/>
              </w:rPr>
              <w:t>SE</w:t>
            </w:r>
            <w:proofErr w:type="gramEnd"/>
          </w:p>
        </w:tc>
        <w:tc>
          <w:tcPr>
            <w:tcW w:w="921" w:type="dxa"/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top w:val="nil"/>
              <w:bottom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</w:tcPr>
          <w:p w:rsidR="00E25CE1" w:rsidRDefault="00E25CE1" w:rsidP="00E25CE1">
            <w:pPr>
              <w:rPr>
                <w:sz w:val="32"/>
                <w:szCs w:val="32"/>
              </w:rPr>
            </w:pPr>
          </w:p>
        </w:tc>
      </w:tr>
    </w:tbl>
    <w:p w:rsidR="00E25CE1" w:rsidRPr="00E25CE1" w:rsidRDefault="00E25CE1" w:rsidP="00E25CE1">
      <w:pPr>
        <w:rPr>
          <w:sz w:val="32"/>
          <w:szCs w:val="32"/>
        </w:rPr>
      </w:pPr>
    </w:p>
    <w:p w:rsidR="000E6396" w:rsidRDefault="000E6396" w:rsidP="000E6396">
      <w:pPr>
        <w:rPr>
          <w:color w:val="92D050"/>
          <w:sz w:val="56"/>
          <w:szCs w:val="56"/>
        </w:rPr>
      </w:pPr>
    </w:p>
    <w:p w:rsidR="000E6396" w:rsidRPr="000E6396" w:rsidRDefault="000E6396" w:rsidP="000E6396">
      <w:pPr>
        <w:rPr>
          <w:sz w:val="32"/>
          <w:szCs w:val="32"/>
        </w:rPr>
      </w:pPr>
      <w:r w:rsidRPr="000E6396">
        <w:rPr>
          <w:sz w:val="32"/>
          <w:szCs w:val="32"/>
        </w:rPr>
        <w:t>Vymýšlejte dokončení slov po slabikách: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1019"/>
        <w:gridCol w:w="649"/>
      </w:tblGrid>
      <w:tr w:rsidR="000E6396" w:rsidTr="00E954F2">
        <w:tc>
          <w:tcPr>
            <w:tcW w:w="1019" w:type="dxa"/>
          </w:tcPr>
          <w:p w:rsidR="000E6396" w:rsidRPr="000E6396" w:rsidRDefault="000E6396" w:rsidP="000E6396">
            <w:pPr>
              <w:jc w:val="center"/>
              <w:rPr>
                <w:color w:val="FF0000"/>
                <w:sz w:val="56"/>
                <w:szCs w:val="56"/>
              </w:rPr>
            </w:pPr>
            <w:r>
              <w:rPr>
                <w:color w:val="FF0000"/>
                <w:sz w:val="56"/>
                <w:szCs w:val="56"/>
              </w:rPr>
              <w:t>MÁ</w:t>
            </w:r>
          </w:p>
        </w:tc>
        <w:tc>
          <w:tcPr>
            <w:tcW w:w="649" w:type="dxa"/>
          </w:tcPr>
          <w:p w:rsidR="000E6396" w:rsidRDefault="000E6396" w:rsidP="000E6396">
            <w:pPr>
              <w:rPr>
                <w:color w:val="92D050"/>
                <w:sz w:val="56"/>
                <w:szCs w:val="56"/>
              </w:rPr>
            </w:pPr>
          </w:p>
        </w:tc>
      </w:tr>
    </w:tbl>
    <w:tbl>
      <w:tblPr>
        <w:tblStyle w:val="Mkatabulky"/>
        <w:tblW w:w="0" w:type="auto"/>
        <w:tblLook w:val="04A0"/>
      </w:tblPr>
      <w:tblGrid>
        <w:gridCol w:w="830"/>
        <w:gridCol w:w="709"/>
        <w:gridCol w:w="709"/>
        <w:gridCol w:w="725"/>
        <w:gridCol w:w="709"/>
        <w:gridCol w:w="709"/>
        <w:gridCol w:w="877"/>
        <w:gridCol w:w="709"/>
      </w:tblGrid>
      <w:tr w:rsidR="00E954F2" w:rsidTr="00A80389">
        <w:tc>
          <w:tcPr>
            <w:tcW w:w="675" w:type="dxa"/>
          </w:tcPr>
          <w:p w:rsidR="00E954F2" w:rsidRDefault="00A80389" w:rsidP="000E6396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  <w:r>
              <w:rPr>
                <w:color w:val="92D050"/>
                <w:sz w:val="56"/>
                <w:szCs w:val="56"/>
              </w:rPr>
              <w:t>PÁ</w:t>
            </w:r>
          </w:p>
        </w:tc>
        <w:tc>
          <w:tcPr>
            <w:tcW w:w="709" w:type="dxa"/>
          </w:tcPr>
          <w:p w:rsidR="00E954F2" w:rsidRDefault="00E954F2" w:rsidP="000E6396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E954F2" w:rsidRDefault="00E954F2" w:rsidP="002B19AC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</w:p>
        </w:tc>
        <w:tc>
          <w:tcPr>
            <w:tcW w:w="709" w:type="dxa"/>
          </w:tcPr>
          <w:p w:rsidR="00E954F2" w:rsidRPr="00A80389" w:rsidRDefault="00A80389" w:rsidP="002B19AC">
            <w:pPr>
              <w:tabs>
                <w:tab w:val="left" w:pos="1257"/>
              </w:tabs>
              <w:jc w:val="center"/>
              <w:rPr>
                <w:color w:val="0070C0"/>
                <w:sz w:val="56"/>
                <w:szCs w:val="56"/>
              </w:rPr>
            </w:pPr>
            <w:r w:rsidRPr="00A80389">
              <w:rPr>
                <w:color w:val="0070C0"/>
                <w:sz w:val="56"/>
                <w:szCs w:val="56"/>
              </w:rPr>
              <w:t>LE</w:t>
            </w:r>
          </w:p>
        </w:tc>
        <w:tc>
          <w:tcPr>
            <w:tcW w:w="709" w:type="dxa"/>
          </w:tcPr>
          <w:p w:rsidR="00E954F2" w:rsidRPr="00A80389" w:rsidRDefault="00E954F2" w:rsidP="002B19AC">
            <w:pPr>
              <w:tabs>
                <w:tab w:val="left" w:pos="1257"/>
              </w:tabs>
              <w:jc w:val="center"/>
              <w:rPr>
                <w:color w:val="0070C0"/>
                <w:sz w:val="56"/>
                <w:szCs w:val="56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E954F2" w:rsidRDefault="00E954F2" w:rsidP="002B19AC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</w:p>
        </w:tc>
        <w:tc>
          <w:tcPr>
            <w:tcW w:w="709" w:type="dxa"/>
          </w:tcPr>
          <w:p w:rsidR="00E954F2" w:rsidRPr="00A80389" w:rsidRDefault="00A80389" w:rsidP="002B19AC">
            <w:pPr>
              <w:tabs>
                <w:tab w:val="left" w:pos="1257"/>
              </w:tabs>
              <w:jc w:val="center"/>
              <w:rPr>
                <w:color w:val="7030A0"/>
                <w:sz w:val="56"/>
                <w:szCs w:val="56"/>
              </w:rPr>
            </w:pPr>
            <w:r>
              <w:rPr>
                <w:color w:val="7030A0"/>
                <w:sz w:val="56"/>
                <w:szCs w:val="56"/>
              </w:rPr>
              <w:t>PO</w:t>
            </w:r>
          </w:p>
        </w:tc>
        <w:tc>
          <w:tcPr>
            <w:tcW w:w="709" w:type="dxa"/>
          </w:tcPr>
          <w:p w:rsidR="00E954F2" w:rsidRDefault="00E954F2" w:rsidP="002B19AC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</w:p>
        </w:tc>
      </w:tr>
    </w:tbl>
    <w:p w:rsidR="00E954F2" w:rsidRDefault="00E954F2" w:rsidP="000E6396">
      <w:pPr>
        <w:tabs>
          <w:tab w:val="left" w:pos="1257"/>
        </w:tabs>
        <w:jc w:val="center"/>
        <w:rPr>
          <w:color w:val="92D050"/>
          <w:sz w:val="56"/>
          <w:szCs w:val="56"/>
        </w:rPr>
      </w:pPr>
    </w:p>
    <w:tbl>
      <w:tblPr>
        <w:tblpPr w:leftFromText="141" w:rightFromText="141" w:vertAnchor="text" w:tblpX="-3590" w:tblpY="-7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33"/>
      </w:tblGrid>
      <w:tr w:rsidR="00E954F2" w:rsidTr="00E954F2">
        <w:trPr>
          <w:trHeight w:val="791"/>
        </w:trPr>
        <w:tc>
          <w:tcPr>
            <w:tcW w:w="1633" w:type="dxa"/>
            <w:tcBorders>
              <w:top w:val="nil"/>
              <w:bottom w:val="nil"/>
              <w:right w:val="nil"/>
            </w:tcBorders>
          </w:tcPr>
          <w:p w:rsidR="00E954F2" w:rsidRDefault="00E954F2" w:rsidP="00E954F2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</w:p>
        </w:tc>
      </w:tr>
    </w:tbl>
    <w:p w:rsidR="00E954F2" w:rsidRDefault="00226E3A" w:rsidP="000E6396">
      <w:pPr>
        <w:tabs>
          <w:tab w:val="left" w:pos="1257"/>
        </w:tabs>
        <w:jc w:val="center"/>
        <w:rPr>
          <w:color w:val="92D050"/>
          <w:sz w:val="56"/>
          <w:szCs w:val="56"/>
        </w:rPr>
      </w:pPr>
      <w:r>
        <w:rPr>
          <w:noProof/>
          <w:color w:val="FF0000"/>
          <w:sz w:val="72"/>
          <w:szCs w:val="72"/>
          <w:lang w:eastAsia="cs-CZ"/>
        </w:rPr>
        <w:drawing>
          <wp:inline distT="0" distB="0" distL="0" distR="0">
            <wp:extent cx="4423053" cy="2492062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10" cy="2492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8ED" w:rsidRPr="000E6396" w:rsidRDefault="00E15893" w:rsidP="00226E3A">
      <w:pPr>
        <w:tabs>
          <w:tab w:val="left" w:pos="1257"/>
        </w:tabs>
        <w:jc w:val="center"/>
        <w:rPr>
          <w:color w:val="92D050"/>
          <w:sz w:val="56"/>
          <w:szCs w:val="56"/>
        </w:rPr>
      </w:pPr>
      <w:r>
        <w:rPr>
          <w:color w:val="FF0000"/>
          <w:sz w:val="72"/>
          <w:szCs w:val="72"/>
        </w:rPr>
        <w:lastRenderedPageBreak/>
        <w:t xml:space="preserve">PRACOVNÍ </w:t>
      </w:r>
      <w:r w:rsidR="009458ED">
        <w:rPr>
          <w:color w:val="FF0000"/>
          <w:sz w:val="72"/>
          <w:szCs w:val="72"/>
        </w:rPr>
        <w:t>LIST</w:t>
      </w:r>
    </w:p>
    <w:p w:rsidR="009458ED" w:rsidRPr="00380B36" w:rsidRDefault="009458ED" w:rsidP="009458ED">
      <w:pPr>
        <w:jc w:val="center"/>
        <w:rPr>
          <w:color w:val="0070C0"/>
          <w:sz w:val="44"/>
          <w:szCs w:val="44"/>
        </w:rPr>
      </w:pPr>
      <w:r w:rsidRPr="00380B36">
        <w:rPr>
          <w:color w:val="0070C0"/>
          <w:sz w:val="44"/>
          <w:szCs w:val="44"/>
        </w:rPr>
        <w:t>Skládání slov ze slabik</w:t>
      </w:r>
      <w:r>
        <w:rPr>
          <w:color w:val="0070C0"/>
          <w:sz w:val="44"/>
          <w:szCs w:val="44"/>
        </w:rPr>
        <w:t xml:space="preserve"> - řešení</w:t>
      </w:r>
    </w:p>
    <w:p w:rsidR="009458ED" w:rsidRDefault="009458ED" w:rsidP="009458ED">
      <w:pPr>
        <w:jc w:val="center"/>
        <w:rPr>
          <w:color w:val="0070C0"/>
          <w:sz w:val="44"/>
          <w:szCs w:val="44"/>
        </w:rPr>
      </w:pPr>
      <w:r w:rsidRPr="00380B36">
        <w:rPr>
          <w:color w:val="0070C0"/>
          <w:sz w:val="44"/>
          <w:szCs w:val="44"/>
        </w:rPr>
        <w:t>Český jazyk I. ročník</w:t>
      </w:r>
    </w:p>
    <w:p w:rsidR="009458ED" w:rsidRDefault="009458ED" w:rsidP="009458ED">
      <w:pPr>
        <w:jc w:val="center"/>
        <w:rPr>
          <w:color w:val="0070C0"/>
          <w:sz w:val="44"/>
          <w:szCs w:val="44"/>
        </w:rPr>
      </w:pPr>
    </w:p>
    <w:p w:rsidR="009458ED" w:rsidRDefault="009458ED" w:rsidP="009458ED">
      <w:pPr>
        <w:rPr>
          <w:color w:val="92D050"/>
          <w:sz w:val="40"/>
          <w:szCs w:val="40"/>
        </w:rPr>
      </w:pPr>
      <w:r w:rsidRPr="00380B36">
        <w:rPr>
          <w:color w:val="92D050"/>
          <w:sz w:val="40"/>
          <w:szCs w:val="40"/>
        </w:rPr>
        <w:t>Sp</w:t>
      </w:r>
      <w:r w:rsidR="00E15893">
        <w:rPr>
          <w:color w:val="92D050"/>
          <w:sz w:val="40"/>
          <w:szCs w:val="40"/>
        </w:rPr>
        <w:t>ojením slabik ze dvou sloupečků</w:t>
      </w:r>
      <w:r w:rsidR="00E25CE1">
        <w:rPr>
          <w:color w:val="92D050"/>
          <w:sz w:val="40"/>
          <w:szCs w:val="40"/>
        </w:rPr>
        <w:t xml:space="preserve"> </w:t>
      </w:r>
      <w:r w:rsidRPr="00380B36">
        <w:rPr>
          <w:color w:val="92D050"/>
          <w:sz w:val="40"/>
          <w:szCs w:val="40"/>
        </w:rPr>
        <w:t xml:space="preserve">vytvořte slova.  </w:t>
      </w:r>
    </w:p>
    <w:p w:rsidR="009458ED" w:rsidRDefault="009458ED" w:rsidP="009458ED">
      <w:pPr>
        <w:rPr>
          <w:color w:val="92D050"/>
          <w:sz w:val="40"/>
          <w:szCs w:val="40"/>
        </w:rPr>
      </w:pPr>
    </w:p>
    <w:p w:rsidR="009458ED" w:rsidRPr="00BA3ADB" w:rsidRDefault="009458ED" w:rsidP="00F542DE">
      <w:pPr>
        <w:jc w:val="center"/>
        <w:rPr>
          <w:color w:val="FF0000"/>
          <w:sz w:val="56"/>
          <w:szCs w:val="56"/>
        </w:rPr>
      </w:pPr>
      <w:proofErr w:type="gramStart"/>
      <w:r w:rsidRPr="00380B36">
        <w:rPr>
          <w:color w:val="92D050"/>
          <w:sz w:val="56"/>
          <w:szCs w:val="56"/>
        </w:rPr>
        <w:t xml:space="preserve">MÁ                 </w:t>
      </w:r>
      <w:r>
        <w:rPr>
          <w:color w:val="FF0000"/>
          <w:sz w:val="56"/>
          <w:szCs w:val="56"/>
        </w:rPr>
        <w:t>MA</w:t>
      </w:r>
      <w:proofErr w:type="gramEnd"/>
    </w:p>
    <w:p w:rsidR="009458ED" w:rsidRPr="00BA3ADB" w:rsidRDefault="009458ED" w:rsidP="00F542DE">
      <w:pPr>
        <w:jc w:val="center"/>
        <w:rPr>
          <w:color w:val="FF0000"/>
          <w:sz w:val="56"/>
          <w:szCs w:val="56"/>
        </w:rPr>
      </w:pPr>
      <w:r>
        <w:rPr>
          <w:color w:val="92D050"/>
          <w:sz w:val="56"/>
          <w:szCs w:val="56"/>
        </w:rPr>
        <w:t xml:space="preserve">MA                   </w:t>
      </w:r>
      <w:r>
        <w:rPr>
          <w:color w:val="FF0000"/>
          <w:sz w:val="56"/>
          <w:szCs w:val="56"/>
        </w:rPr>
        <w:t>SO</w:t>
      </w:r>
    </w:p>
    <w:p w:rsidR="009458ED" w:rsidRPr="00BA3ADB" w:rsidRDefault="00E25CE1" w:rsidP="00F542DE">
      <w:pPr>
        <w:rPr>
          <w:color w:val="FF0000"/>
          <w:sz w:val="56"/>
          <w:szCs w:val="56"/>
        </w:rPr>
      </w:pPr>
      <w:r>
        <w:rPr>
          <w:color w:val="92D050"/>
          <w:sz w:val="56"/>
          <w:szCs w:val="56"/>
        </w:rPr>
        <w:t xml:space="preserve">                     </w:t>
      </w:r>
      <w:proofErr w:type="gramStart"/>
      <w:r w:rsidR="009458ED">
        <w:rPr>
          <w:color w:val="92D050"/>
          <w:sz w:val="56"/>
          <w:szCs w:val="56"/>
        </w:rPr>
        <w:t xml:space="preserve">ME                   </w:t>
      </w:r>
      <w:r w:rsidR="009458ED">
        <w:rPr>
          <w:color w:val="FF0000"/>
          <w:sz w:val="56"/>
          <w:szCs w:val="56"/>
        </w:rPr>
        <w:t>LE</w:t>
      </w:r>
      <w:proofErr w:type="gramEnd"/>
    </w:p>
    <w:p w:rsidR="009458ED" w:rsidRDefault="009458ED" w:rsidP="00F542DE">
      <w:pPr>
        <w:jc w:val="center"/>
        <w:rPr>
          <w:color w:val="92D050"/>
          <w:sz w:val="56"/>
          <w:szCs w:val="56"/>
        </w:rPr>
      </w:pPr>
      <w:proofErr w:type="gramStart"/>
      <w:r>
        <w:rPr>
          <w:color w:val="92D050"/>
          <w:sz w:val="56"/>
          <w:szCs w:val="56"/>
        </w:rPr>
        <w:t xml:space="preserve">LO                    </w:t>
      </w:r>
      <w:r>
        <w:rPr>
          <w:color w:val="FF0000"/>
          <w:sz w:val="56"/>
          <w:szCs w:val="56"/>
        </w:rPr>
        <w:t>MÍ</w:t>
      </w:r>
      <w:proofErr w:type="gramEnd"/>
    </w:p>
    <w:p w:rsidR="009458ED" w:rsidRPr="00BA3ADB" w:rsidRDefault="009458ED" w:rsidP="00F542DE">
      <w:pPr>
        <w:jc w:val="center"/>
        <w:rPr>
          <w:color w:val="FF0000"/>
          <w:sz w:val="56"/>
          <w:szCs w:val="56"/>
        </w:rPr>
      </w:pPr>
      <w:r>
        <w:rPr>
          <w:color w:val="92D050"/>
          <w:sz w:val="56"/>
          <w:szCs w:val="56"/>
        </w:rPr>
        <w:t xml:space="preserve">SA                    </w:t>
      </w:r>
      <w:r>
        <w:rPr>
          <w:color w:val="FF0000"/>
          <w:sz w:val="56"/>
          <w:szCs w:val="56"/>
        </w:rPr>
        <w:t>MA</w:t>
      </w:r>
    </w:p>
    <w:p w:rsidR="009458ED" w:rsidRDefault="009458ED" w:rsidP="00F542DE">
      <w:pPr>
        <w:jc w:val="center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 xml:space="preserve">PA                     </w:t>
      </w:r>
      <w:proofErr w:type="gramStart"/>
      <w:r>
        <w:rPr>
          <w:color w:val="FF0000"/>
          <w:sz w:val="56"/>
          <w:szCs w:val="56"/>
        </w:rPr>
        <w:t>SE</w:t>
      </w:r>
      <w:proofErr w:type="gramEnd"/>
    </w:p>
    <w:p w:rsidR="009458ED" w:rsidRPr="00BA3ADB" w:rsidRDefault="009458ED" w:rsidP="00F542DE">
      <w:pPr>
        <w:jc w:val="center"/>
        <w:rPr>
          <w:color w:val="FF0000"/>
          <w:sz w:val="56"/>
          <w:szCs w:val="56"/>
        </w:rPr>
      </w:pPr>
      <w:proofErr w:type="gramStart"/>
      <w:r>
        <w:rPr>
          <w:color w:val="92D050"/>
          <w:sz w:val="56"/>
          <w:szCs w:val="56"/>
        </w:rPr>
        <w:t xml:space="preserve">LE                      </w:t>
      </w:r>
      <w:r>
        <w:rPr>
          <w:color w:val="FF0000"/>
          <w:sz w:val="56"/>
          <w:szCs w:val="56"/>
        </w:rPr>
        <w:t>PÍ</w:t>
      </w:r>
      <w:proofErr w:type="gramEnd"/>
    </w:p>
    <w:p w:rsidR="009458ED" w:rsidRDefault="009458ED" w:rsidP="00F542DE">
      <w:pPr>
        <w:jc w:val="center"/>
        <w:rPr>
          <w:color w:val="FF0000"/>
          <w:sz w:val="56"/>
          <w:szCs w:val="56"/>
        </w:rPr>
      </w:pPr>
      <w:proofErr w:type="gramStart"/>
      <w:r>
        <w:rPr>
          <w:color w:val="92D050"/>
          <w:sz w:val="56"/>
          <w:szCs w:val="56"/>
        </w:rPr>
        <w:t xml:space="preserve">PO                    </w:t>
      </w:r>
      <w:r>
        <w:rPr>
          <w:color w:val="FF0000"/>
          <w:sz w:val="56"/>
          <w:szCs w:val="56"/>
        </w:rPr>
        <w:t>LE</w:t>
      </w:r>
      <w:proofErr w:type="gramEnd"/>
    </w:p>
    <w:p w:rsidR="00F542DE" w:rsidRPr="00BA3ADB" w:rsidRDefault="00F542DE" w:rsidP="00F542DE">
      <w:pPr>
        <w:jc w:val="center"/>
        <w:rPr>
          <w:color w:val="FF0000"/>
          <w:sz w:val="56"/>
          <w:szCs w:val="56"/>
        </w:rPr>
      </w:pPr>
    </w:p>
    <w:p w:rsidR="00226E3A" w:rsidRDefault="00226E3A" w:rsidP="00226E3A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Pokračujte v tvoření slov po slabikách:</w:t>
      </w:r>
      <w:r w:rsidRPr="00E25CE1">
        <w:rPr>
          <w:sz w:val="32"/>
          <w:szCs w:val="32"/>
        </w:rPr>
        <w:t xml:space="preserve"> </w:t>
      </w:r>
    </w:p>
    <w:p w:rsidR="00226E3A" w:rsidRDefault="00226E3A" w:rsidP="00226E3A">
      <w:pPr>
        <w:rPr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1842"/>
        <w:gridCol w:w="1844"/>
      </w:tblGrid>
      <w:tr w:rsidR="00226E3A" w:rsidTr="00081BC5">
        <w:trPr>
          <w:gridAfter w:val="6"/>
          <w:wAfter w:w="7370" w:type="dxa"/>
          <w:trHeight w:val="812"/>
        </w:trPr>
        <w:tc>
          <w:tcPr>
            <w:tcW w:w="921" w:type="dxa"/>
          </w:tcPr>
          <w:p w:rsidR="00226E3A" w:rsidRPr="00E25CE1" w:rsidRDefault="00226E3A" w:rsidP="00081BC5">
            <w:pPr>
              <w:jc w:val="center"/>
              <w:rPr>
                <w:color w:val="FF0000"/>
                <w:sz w:val="44"/>
                <w:szCs w:val="44"/>
              </w:rPr>
            </w:pPr>
            <w:r>
              <w:rPr>
                <w:color w:val="FF0000"/>
                <w:sz w:val="44"/>
                <w:szCs w:val="44"/>
              </w:rPr>
              <w:t>MA</w:t>
            </w:r>
          </w:p>
        </w:tc>
        <w:tc>
          <w:tcPr>
            <w:tcW w:w="921" w:type="dxa"/>
          </w:tcPr>
          <w:p w:rsidR="00226E3A" w:rsidRDefault="00226E3A" w:rsidP="00081B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</w:t>
            </w:r>
          </w:p>
        </w:tc>
      </w:tr>
      <w:tr w:rsidR="00226E3A" w:rsidTr="00081BC5">
        <w:trPr>
          <w:gridAfter w:val="5"/>
          <w:wAfter w:w="6449" w:type="dxa"/>
          <w:trHeight w:val="851"/>
        </w:trPr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</w:t>
            </w: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LÍ</w:t>
            </w:r>
          </w:p>
        </w:tc>
      </w:tr>
      <w:tr w:rsidR="00226E3A" w:rsidTr="00081BC5">
        <w:trPr>
          <w:trHeight w:val="835"/>
        </w:trPr>
        <w:tc>
          <w:tcPr>
            <w:tcW w:w="921" w:type="dxa"/>
            <w:vMerge/>
            <w:tcBorders>
              <w:left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226E3A" w:rsidRPr="00E25CE1" w:rsidRDefault="00226E3A" w:rsidP="00081BC5">
            <w:pPr>
              <w:jc w:val="center"/>
              <w:rPr>
                <w:color w:val="FF0000"/>
                <w:sz w:val="48"/>
                <w:szCs w:val="48"/>
              </w:rPr>
            </w:pPr>
            <w:r w:rsidRPr="00E25CE1">
              <w:rPr>
                <w:color w:val="FF0000"/>
                <w:sz w:val="48"/>
                <w:szCs w:val="48"/>
              </w:rPr>
              <w:t>LÍ</w:t>
            </w:r>
          </w:p>
        </w:tc>
        <w:tc>
          <w:tcPr>
            <w:tcW w:w="921" w:type="dxa"/>
          </w:tcPr>
          <w:p w:rsidR="00226E3A" w:rsidRDefault="00226E3A" w:rsidP="00081B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</w:t>
            </w:r>
          </w:p>
        </w:tc>
        <w:tc>
          <w:tcPr>
            <w:tcW w:w="921" w:type="dxa"/>
            <w:tcBorders>
              <w:top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vMerge w:val="restart"/>
            <w:tcBorders>
              <w:top w:val="nil"/>
              <w:left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</w:tr>
      <w:tr w:rsidR="00226E3A" w:rsidTr="00081BC5">
        <w:trPr>
          <w:gridAfter w:val="1"/>
          <w:wAfter w:w="1844" w:type="dxa"/>
          <w:trHeight w:val="847"/>
        </w:trPr>
        <w:tc>
          <w:tcPr>
            <w:tcW w:w="921" w:type="dxa"/>
            <w:vMerge/>
            <w:tcBorders>
              <w:left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vMerge/>
            <w:tcBorders>
              <w:left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il"/>
              <w:bottom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</w:t>
            </w:r>
          </w:p>
        </w:tc>
        <w:tc>
          <w:tcPr>
            <w:tcW w:w="921" w:type="dxa"/>
          </w:tcPr>
          <w:p w:rsidR="00226E3A" w:rsidRDefault="00226E3A" w:rsidP="00081BC5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SE</w:t>
            </w:r>
            <w:proofErr w:type="gramEnd"/>
          </w:p>
        </w:tc>
        <w:tc>
          <w:tcPr>
            <w:tcW w:w="921" w:type="dxa"/>
            <w:vMerge/>
            <w:tcBorders>
              <w:top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</w:tr>
      <w:tr w:rsidR="00226E3A" w:rsidTr="00081BC5">
        <w:trPr>
          <w:trHeight w:val="831"/>
        </w:trPr>
        <w:tc>
          <w:tcPr>
            <w:tcW w:w="921" w:type="dxa"/>
            <w:vMerge/>
            <w:tcBorders>
              <w:left w:val="nil"/>
              <w:bottom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  <w:vMerge/>
            <w:tcBorders>
              <w:left w:val="nil"/>
              <w:bottom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226E3A" w:rsidRPr="000E6396" w:rsidRDefault="00226E3A" w:rsidP="00081BC5">
            <w:pPr>
              <w:jc w:val="center"/>
              <w:rPr>
                <w:color w:val="FF0000"/>
                <w:sz w:val="48"/>
                <w:szCs w:val="48"/>
              </w:rPr>
            </w:pPr>
            <w:proofErr w:type="gramStart"/>
            <w:r>
              <w:rPr>
                <w:color w:val="FF0000"/>
                <w:sz w:val="48"/>
                <w:szCs w:val="48"/>
              </w:rPr>
              <w:t>SE</w:t>
            </w:r>
            <w:proofErr w:type="gramEnd"/>
          </w:p>
        </w:tc>
        <w:tc>
          <w:tcPr>
            <w:tcW w:w="921" w:type="dxa"/>
          </w:tcPr>
          <w:p w:rsidR="00226E3A" w:rsidRDefault="00226E3A" w:rsidP="00081B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</w:t>
            </w:r>
          </w:p>
        </w:tc>
        <w:tc>
          <w:tcPr>
            <w:tcW w:w="1842" w:type="dxa"/>
            <w:vMerge/>
            <w:tcBorders>
              <w:top w:val="nil"/>
              <w:bottom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</w:tcPr>
          <w:p w:rsidR="00226E3A" w:rsidRDefault="00226E3A" w:rsidP="00081BC5">
            <w:pPr>
              <w:rPr>
                <w:sz w:val="32"/>
                <w:szCs w:val="32"/>
              </w:rPr>
            </w:pPr>
          </w:p>
        </w:tc>
      </w:tr>
    </w:tbl>
    <w:p w:rsidR="00226E3A" w:rsidRPr="00E25CE1" w:rsidRDefault="00226E3A" w:rsidP="00226E3A">
      <w:pPr>
        <w:rPr>
          <w:sz w:val="32"/>
          <w:szCs w:val="32"/>
        </w:rPr>
      </w:pPr>
    </w:p>
    <w:p w:rsidR="00226E3A" w:rsidRDefault="00226E3A" w:rsidP="00226E3A">
      <w:pPr>
        <w:rPr>
          <w:color w:val="92D050"/>
          <w:sz w:val="56"/>
          <w:szCs w:val="56"/>
        </w:rPr>
      </w:pPr>
    </w:p>
    <w:p w:rsidR="00226E3A" w:rsidRPr="000E6396" w:rsidRDefault="00226E3A" w:rsidP="00226E3A">
      <w:pPr>
        <w:rPr>
          <w:sz w:val="32"/>
          <w:szCs w:val="32"/>
        </w:rPr>
      </w:pPr>
      <w:r w:rsidRPr="000E6396">
        <w:rPr>
          <w:sz w:val="32"/>
          <w:szCs w:val="32"/>
        </w:rPr>
        <w:t>Vymýšlejte dokončení slov po slabikách: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1019"/>
        <w:gridCol w:w="1019"/>
      </w:tblGrid>
      <w:tr w:rsidR="00226E3A" w:rsidTr="00081BC5">
        <w:tc>
          <w:tcPr>
            <w:tcW w:w="1019" w:type="dxa"/>
          </w:tcPr>
          <w:p w:rsidR="00226E3A" w:rsidRPr="000E6396" w:rsidRDefault="00226E3A" w:rsidP="00081BC5">
            <w:pPr>
              <w:jc w:val="center"/>
              <w:rPr>
                <w:color w:val="FF0000"/>
                <w:sz w:val="56"/>
                <w:szCs w:val="56"/>
              </w:rPr>
            </w:pPr>
            <w:r>
              <w:rPr>
                <w:color w:val="FF0000"/>
                <w:sz w:val="56"/>
                <w:szCs w:val="56"/>
              </w:rPr>
              <w:t>MÁ</w:t>
            </w:r>
          </w:p>
        </w:tc>
        <w:tc>
          <w:tcPr>
            <w:tcW w:w="649" w:type="dxa"/>
          </w:tcPr>
          <w:p w:rsidR="00226E3A" w:rsidRDefault="00226E3A" w:rsidP="00081BC5">
            <w:pPr>
              <w:rPr>
                <w:color w:val="92D050"/>
                <w:sz w:val="56"/>
                <w:szCs w:val="56"/>
              </w:rPr>
            </w:pPr>
            <w:r>
              <w:rPr>
                <w:color w:val="92D050"/>
                <w:sz w:val="56"/>
                <w:szCs w:val="56"/>
              </w:rPr>
              <w:t>MA</w:t>
            </w:r>
          </w:p>
        </w:tc>
      </w:tr>
    </w:tbl>
    <w:tbl>
      <w:tblPr>
        <w:tblStyle w:val="Mkatabulky"/>
        <w:tblW w:w="0" w:type="auto"/>
        <w:tblLook w:val="04A0"/>
      </w:tblPr>
      <w:tblGrid>
        <w:gridCol w:w="830"/>
        <w:gridCol w:w="709"/>
        <w:gridCol w:w="709"/>
        <w:gridCol w:w="725"/>
        <w:gridCol w:w="709"/>
        <w:gridCol w:w="709"/>
        <w:gridCol w:w="877"/>
        <w:gridCol w:w="725"/>
      </w:tblGrid>
      <w:tr w:rsidR="00226E3A" w:rsidTr="00081BC5">
        <w:tc>
          <w:tcPr>
            <w:tcW w:w="675" w:type="dxa"/>
          </w:tcPr>
          <w:p w:rsidR="00226E3A" w:rsidRDefault="00226E3A" w:rsidP="00081BC5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  <w:r>
              <w:rPr>
                <w:color w:val="92D050"/>
                <w:sz w:val="56"/>
                <w:szCs w:val="56"/>
              </w:rPr>
              <w:t>PÁ</w:t>
            </w:r>
          </w:p>
        </w:tc>
        <w:tc>
          <w:tcPr>
            <w:tcW w:w="709" w:type="dxa"/>
          </w:tcPr>
          <w:p w:rsidR="00226E3A" w:rsidRDefault="00226E3A" w:rsidP="00081BC5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  <w:r>
              <w:rPr>
                <w:color w:val="92D050"/>
                <w:sz w:val="56"/>
                <w:szCs w:val="56"/>
              </w:rPr>
              <w:t>LÍ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26E3A" w:rsidRDefault="00226E3A" w:rsidP="00081BC5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</w:p>
        </w:tc>
        <w:tc>
          <w:tcPr>
            <w:tcW w:w="709" w:type="dxa"/>
          </w:tcPr>
          <w:p w:rsidR="00226E3A" w:rsidRPr="00A80389" w:rsidRDefault="00226E3A" w:rsidP="00081BC5">
            <w:pPr>
              <w:tabs>
                <w:tab w:val="left" w:pos="1257"/>
              </w:tabs>
              <w:jc w:val="center"/>
              <w:rPr>
                <w:color w:val="0070C0"/>
                <w:sz w:val="56"/>
                <w:szCs w:val="56"/>
              </w:rPr>
            </w:pPr>
            <w:r w:rsidRPr="00A80389">
              <w:rPr>
                <w:color w:val="0070C0"/>
                <w:sz w:val="56"/>
                <w:szCs w:val="56"/>
              </w:rPr>
              <w:t>LE</w:t>
            </w:r>
          </w:p>
        </w:tc>
        <w:tc>
          <w:tcPr>
            <w:tcW w:w="709" w:type="dxa"/>
          </w:tcPr>
          <w:p w:rsidR="00226E3A" w:rsidRPr="00A80389" w:rsidRDefault="00226E3A" w:rsidP="00081BC5">
            <w:pPr>
              <w:tabs>
                <w:tab w:val="left" w:pos="1257"/>
              </w:tabs>
              <w:jc w:val="center"/>
              <w:rPr>
                <w:color w:val="0070C0"/>
                <w:sz w:val="56"/>
                <w:szCs w:val="56"/>
              </w:rPr>
            </w:pPr>
            <w:r>
              <w:rPr>
                <w:color w:val="0070C0"/>
                <w:sz w:val="56"/>
                <w:szCs w:val="56"/>
              </w:rPr>
              <w:t>PÍ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226E3A" w:rsidRDefault="00226E3A" w:rsidP="00081BC5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</w:p>
        </w:tc>
        <w:tc>
          <w:tcPr>
            <w:tcW w:w="709" w:type="dxa"/>
          </w:tcPr>
          <w:p w:rsidR="00226E3A" w:rsidRPr="00A80389" w:rsidRDefault="00226E3A" w:rsidP="00081BC5">
            <w:pPr>
              <w:tabs>
                <w:tab w:val="left" w:pos="1257"/>
              </w:tabs>
              <w:jc w:val="center"/>
              <w:rPr>
                <w:color w:val="7030A0"/>
                <w:sz w:val="56"/>
                <w:szCs w:val="56"/>
              </w:rPr>
            </w:pPr>
            <w:r>
              <w:rPr>
                <w:color w:val="7030A0"/>
                <w:sz w:val="56"/>
                <w:szCs w:val="56"/>
              </w:rPr>
              <w:t>PO</w:t>
            </w:r>
          </w:p>
        </w:tc>
        <w:tc>
          <w:tcPr>
            <w:tcW w:w="709" w:type="dxa"/>
          </w:tcPr>
          <w:p w:rsidR="00226E3A" w:rsidRDefault="00226E3A" w:rsidP="00081BC5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  <w:r>
              <w:rPr>
                <w:color w:val="92D050"/>
                <w:sz w:val="56"/>
                <w:szCs w:val="56"/>
              </w:rPr>
              <w:t>LE</w:t>
            </w:r>
          </w:p>
        </w:tc>
      </w:tr>
    </w:tbl>
    <w:p w:rsidR="00226E3A" w:rsidRDefault="00226E3A" w:rsidP="00226E3A">
      <w:pPr>
        <w:tabs>
          <w:tab w:val="left" w:pos="1257"/>
        </w:tabs>
        <w:jc w:val="center"/>
        <w:rPr>
          <w:color w:val="92D050"/>
          <w:sz w:val="56"/>
          <w:szCs w:val="56"/>
        </w:rPr>
      </w:pPr>
    </w:p>
    <w:tbl>
      <w:tblPr>
        <w:tblpPr w:leftFromText="141" w:rightFromText="141" w:vertAnchor="text" w:tblpX="-3590" w:tblpY="-7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33"/>
      </w:tblGrid>
      <w:tr w:rsidR="00226E3A" w:rsidTr="00081BC5">
        <w:trPr>
          <w:trHeight w:val="791"/>
        </w:trPr>
        <w:tc>
          <w:tcPr>
            <w:tcW w:w="1633" w:type="dxa"/>
            <w:tcBorders>
              <w:top w:val="nil"/>
              <w:bottom w:val="nil"/>
              <w:right w:val="nil"/>
            </w:tcBorders>
          </w:tcPr>
          <w:p w:rsidR="00226E3A" w:rsidRDefault="00226E3A" w:rsidP="00081BC5">
            <w:pPr>
              <w:tabs>
                <w:tab w:val="left" w:pos="1257"/>
              </w:tabs>
              <w:jc w:val="center"/>
              <w:rPr>
                <w:color w:val="92D050"/>
                <w:sz w:val="56"/>
                <w:szCs w:val="56"/>
              </w:rPr>
            </w:pPr>
          </w:p>
        </w:tc>
      </w:tr>
    </w:tbl>
    <w:p w:rsidR="00226E3A" w:rsidRDefault="00226E3A" w:rsidP="00226E3A">
      <w:pPr>
        <w:tabs>
          <w:tab w:val="left" w:pos="1257"/>
        </w:tabs>
        <w:jc w:val="center"/>
        <w:rPr>
          <w:color w:val="92D050"/>
          <w:sz w:val="56"/>
          <w:szCs w:val="56"/>
        </w:rPr>
      </w:pPr>
      <w:r>
        <w:rPr>
          <w:noProof/>
          <w:color w:val="FF0000"/>
          <w:sz w:val="72"/>
          <w:szCs w:val="72"/>
          <w:lang w:eastAsia="cs-CZ"/>
        </w:rPr>
        <w:drawing>
          <wp:inline distT="0" distB="0" distL="0" distR="0">
            <wp:extent cx="4423053" cy="2492062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10" cy="2492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E3A" w:rsidRPr="00226E3A" w:rsidRDefault="00226E3A" w:rsidP="00226E3A">
      <w:pPr>
        <w:tabs>
          <w:tab w:val="left" w:pos="1257"/>
        </w:tabs>
        <w:rPr>
          <w:color w:val="92D050"/>
          <w:sz w:val="56"/>
          <w:szCs w:val="56"/>
        </w:rPr>
      </w:pPr>
      <w:r>
        <w:rPr>
          <w:sz w:val="28"/>
          <w:szCs w:val="28"/>
        </w:rPr>
        <w:lastRenderedPageBreak/>
        <w:t>ZDROJE:</w:t>
      </w:r>
    </w:p>
    <w:p w:rsidR="00226E3A" w:rsidRPr="00226E3A" w:rsidRDefault="00226E3A" w:rsidP="00380B36">
      <w:pPr>
        <w:rPr>
          <w:sz w:val="28"/>
          <w:szCs w:val="28"/>
        </w:rPr>
      </w:pPr>
      <w:r>
        <w:rPr>
          <w:sz w:val="28"/>
          <w:szCs w:val="28"/>
        </w:rPr>
        <w:t xml:space="preserve">Všechny uveřejněné odkazy [cit. 2011 – 11 – 15], </w:t>
      </w:r>
      <w:proofErr w:type="spellStart"/>
      <w:r>
        <w:rPr>
          <w:sz w:val="28"/>
          <w:szCs w:val="28"/>
        </w:rPr>
        <w:t>Google</w:t>
      </w:r>
      <w:proofErr w:type="spellEnd"/>
      <w:r>
        <w:rPr>
          <w:sz w:val="28"/>
          <w:szCs w:val="28"/>
        </w:rPr>
        <w:t xml:space="preserve">. Dostupné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>:</w:t>
      </w:r>
    </w:p>
    <w:p w:rsidR="00226E3A" w:rsidRPr="00226E3A" w:rsidRDefault="00226E3A" w:rsidP="00380B36">
      <w:pPr>
        <w:rPr>
          <w:color w:val="0070C0"/>
          <w:sz w:val="24"/>
          <w:szCs w:val="24"/>
        </w:rPr>
      </w:pPr>
      <w:r w:rsidRPr="00226E3A">
        <w:rPr>
          <w:color w:val="0070C0"/>
          <w:sz w:val="24"/>
          <w:szCs w:val="24"/>
        </w:rPr>
        <w:t>http://www.google.cz/imgres?q=pole&amp;start=85&amp;num=10&amp;hl=cs&amp;biw=1280&amp;bih=883&amp;tbm=isch&amp;tbnid=yJe_nnwrODsyGM:&amp;imgrefurl=http://zpravy.ihned.cz</w:t>
      </w:r>
    </w:p>
    <w:p w:rsidR="00226E3A" w:rsidRPr="00226E3A" w:rsidRDefault="00226E3A" w:rsidP="00226E3A">
      <w:pPr>
        <w:rPr>
          <w:sz w:val="56"/>
          <w:szCs w:val="56"/>
        </w:rPr>
      </w:pPr>
    </w:p>
    <w:p w:rsidR="00226E3A" w:rsidRPr="00226E3A" w:rsidRDefault="00226E3A" w:rsidP="00226E3A">
      <w:pPr>
        <w:rPr>
          <w:sz w:val="56"/>
          <w:szCs w:val="56"/>
        </w:rPr>
      </w:pPr>
    </w:p>
    <w:p w:rsidR="00226E3A" w:rsidRPr="00226E3A" w:rsidRDefault="00226E3A" w:rsidP="00226E3A">
      <w:pPr>
        <w:rPr>
          <w:sz w:val="56"/>
          <w:szCs w:val="56"/>
        </w:rPr>
      </w:pPr>
    </w:p>
    <w:p w:rsidR="00226E3A" w:rsidRPr="00226E3A" w:rsidRDefault="00226E3A" w:rsidP="00226E3A">
      <w:pPr>
        <w:rPr>
          <w:sz w:val="56"/>
          <w:szCs w:val="56"/>
        </w:rPr>
      </w:pPr>
    </w:p>
    <w:p w:rsidR="00226E3A" w:rsidRDefault="00226E3A" w:rsidP="00226E3A">
      <w:pPr>
        <w:rPr>
          <w:sz w:val="56"/>
          <w:szCs w:val="56"/>
        </w:rPr>
      </w:pPr>
    </w:p>
    <w:p w:rsidR="009458ED" w:rsidRDefault="009458ED" w:rsidP="00226E3A">
      <w:pPr>
        <w:rPr>
          <w:sz w:val="56"/>
          <w:szCs w:val="56"/>
        </w:rPr>
      </w:pPr>
    </w:p>
    <w:p w:rsidR="00226E3A" w:rsidRDefault="00226E3A" w:rsidP="00226E3A">
      <w:pPr>
        <w:rPr>
          <w:sz w:val="56"/>
          <w:szCs w:val="56"/>
        </w:rPr>
      </w:pPr>
    </w:p>
    <w:p w:rsidR="00226E3A" w:rsidRDefault="00226E3A" w:rsidP="00226E3A">
      <w:pPr>
        <w:rPr>
          <w:sz w:val="56"/>
          <w:szCs w:val="56"/>
        </w:rPr>
      </w:pPr>
    </w:p>
    <w:p w:rsidR="00226E3A" w:rsidRDefault="00226E3A" w:rsidP="00226E3A">
      <w:pPr>
        <w:rPr>
          <w:sz w:val="56"/>
          <w:szCs w:val="56"/>
        </w:rPr>
      </w:pPr>
    </w:p>
    <w:p w:rsidR="00226E3A" w:rsidRDefault="00226E3A" w:rsidP="00226E3A">
      <w:pPr>
        <w:rPr>
          <w:sz w:val="56"/>
          <w:szCs w:val="56"/>
        </w:rPr>
      </w:pPr>
    </w:p>
    <w:p w:rsidR="00226E3A" w:rsidRDefault="00226E3A" w:rsidP="00226E3A">
      <w:pPr>
        <w:rPr>
          <w:sz w:val="56"/>
          <w:szCs w:val="56"/>
        </w:rPr>
      </w:pPr>
    </w:p>
    <w:p w:rsidR="00226E3A" w:rsidRDefault="00226E3A" w:rsidP="00226E3A">
      <w:pPr>
        <w:rPr>
          <w:sz w:val="56"/>
          <w:szCs w:val="56"/>
        </w:rPr>
      </w:pPr>
    </w:p>
    <w:p w:rsidR="00226E3A" w:rsidRDefault="00226E3A" w:rsidP="00226E3A">
      <w:pPr>
        <w:rPr>
          <w:sz w:val="56"/>
          <w:szCs w:val="56"/>
        </w:rPr>
      </w:pPr>
    </w:p>
    <w:p w:rsidR="00226E3A" w:rsidRPr="00226E3A" w:rsidRDefault="00226E3A" w:rsidP="00226E3A">
      <w:pPr>
        <w:rPr>
          <w:sz w:val="56"/>
          <w:szCs w:val="56"/>
        </w:rPr>
      </w:pPr>
    </w:p>
    <w:sectPr w:rsidR="00226E3A" w:rsidRPr="00226E3A" w:rsidSect="00D12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380B36"/>
    <w:rsid w:val="000E6396"/>
    <w:rsid w:val="00144CCC"/>
    <w:rsid w:val="001B660C"/>
    <w:rsid w:val="00226E3A"/>
    <w:rsid w:val="002E1697"/>
    <w:rsid w:val="002F7C14"/>
    <w:rsid w:val="00315D60"/>
    <w:rsid w:val="00380B36"/>
    <w:rsid w:val="004017F5"/>
    <w:rsid w:val="00490A5F"/>
    <w:rsid w:val="006257B9"/>
    <w:rsid w:val="00640DCC"/>
    <w:rsid w:val="0084074D"/>
    <w:rsid w:val="00870617"/>
    <w:rsid w:val="008B47F1"/>
    <w:rsid w:val="009458ED"/>
    <w:rsid w:val="00975E45"/>
    <w:rsid w:val="00A80389"/>
    <w:rsid w:val="00B1704A"/>
    <w:rsid w:val="00BC79EC"/>
    <w:rsid w:val="00D12DA7"/>
    <w:rsid w:val="00DA56DF"/>
    <w:rsid w:val="00DE07DD"/>
    <w:rsid w:val="00E15893"/>
    <w:rsid w:val="00E25CE1"/>
    <w:rsid w:val="00E43285"/>
    <w:rsid w:val="00E819C0"/>
    <w:rsid w:val="00E954F2"/>
    <w:rsid w:val="00F542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2D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58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54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2D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144CC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144CCC"/>
    <w:rPr>
      <w:rFonts w:ascii="Times New Roman" w:eastAsia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144CCC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358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15</cp:revision>
  <cp:lastPrinted>2012-11-07T16:48:00Z</cp:lastPrinted>
  <dcterms:created xsi:type="dcterms:W3CDTF">2011-09-28T15:13:00Z</dcterms:created>
  <dcterms:modified xsi:type="dcterms:W3CDTF">2012-11-07T16:49:00Z</dcterms:modified>
</cp:coreProperties>
</file>