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8"/>
        <w:gridCol w:w="6552"/>
      </w:tblGrid>
      <w:tr w:rsidR="005A56C9" w:rsidRPr="00E26511" w:rsidTr="00535F90">
        <w:trPr>
          <w:trHeight w:val="850"/>
        </w:trPr>
        <w:tc>
          <w:tcPr>
            <w:tcW w:w="2978" w:type="dxa"/>
          </w:tcPr>
          <w:p w:rsidR="005A56C9" w:rsidRPr="00E26511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</w:p>
          <w:p w:rsidR="005A56C9" w:rsidRPr="00E26511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5A56C9" w:rsidRPr="00E26511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</w:p>
          <w:p w:rsidR="005A56C9" w:rsidRPr="00E26511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5A56C9" w:rsidRPr="00E26511" w:rsidTr="00535F90">
        <w:trPr>
          <w:trHeight w:val="792"/>
        </w:trPr>
        <w:tc>
          <w:tcPr>
            <w:tcW w:w="2978" w:type="dxa"/>
          </w:tcPr>
          <w:p w:rsidR="005A56C9" w:rsidRPr="00E26511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5A56C9" w:rsidRPr="00E26511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Olga Kotvová</w:t>
            </w:r>
          </w:p>
        </w:tc>
      </w:tr>
      <w:tr w:rsidR="005A56C9" w:rsidRPr="00E26511" w:rsidTr="00535F90">
        <w:trPr>
          <w:trHeight w:val="717"/>
        </w:trPr>
        <w:tc>
          <w:tcPr>
            <w:tcW w:w="2978" w:type="dxa"/>
          </w:tcPr>
          <w:p w:rsidR="005A56C9" w:rsidRPr="00E26511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5A56C9" w:rsidRPr="00E26511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  <w:r w:rsidRPr="005A56C9">
              <w:rPr>
                <w:sz w:val="36"/>
                <w:szCs w:val="36"/>
              </w:rPr>
              <w:t>VY_42_INOVACE_3004_PŘEVOD</w:t>
            </w:r>
            <w:r w:rsidR="00595CCA">
              <w:rPr>
                <w:sz w:val="36"/>
                <w:szCs w:val="36"/>
              </w:rPr>
              <w:t xml:space="preserve"> J.3</w:t>
            </w:r>
            <w:bookmarkStart w:id="0" w:name="_GoBack"/>
            <w:bookmarkEnd w:id="0"/>
          </w:p>
        </w:tc>
      </w:tr>
      <w:tr w:rsidR="005A56C9" w:rsidRPr="00E26511" w:rsidTr="00535F90">
        <w:trPr>
          <w:trHeight w:val="685"/>
        </w:trPr>
        <w:tc>
          <w:tcPr>
            <w:tcW w:w="2978" w:type="dxa"/>
          </w:tcPr>
          <w:p w:rsidR="005A56C9" w:rsidRPr="00E26511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5A56C9" w:rsidRPr="00E26511" w:rsidRDefault="00595CCA" w:rsidP="00535F90">
            <w:pPr>
              <w:spacing w:after="0" w:line="240" w:lineRule="auto"/>
              <w:rPr>
                <w:sz w:val="36"/>
                <w:szCs w:val="36"/>
              </w:rPr>
            </w:pPr>
            <w:r w:rsidRPr="005A56C9">
              <w:rPr>
                <w:sz w:val="36"/>
                <w:szCs w:val="36"/>
              </w:rPr>
              <w:t>PŘEVODY JRDNOTEK_NOVOROČNÍ PŘEDCEVZETÍ</w:t>
            </w:r>
          </w:p>
        </w:tc>
      </w:tr>
      <w:tr w:rsidR="005A56C9" w:rsidRPr="00E26511" w:rsidTr="00535F90">
        <w:trPr>
          <w:trHeight w:val="709"/>
        </w:trPr>
        <w:tc>
          <w:tcPr>
            <w:tcW w:w="2978" w:type="dxa"/>
          </w:tcPr>
          <w:p w:rsidR="005A56C9" w:rsidRPr="00E26511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5A56C9" w:rsidRPr="00E26511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5A56C9" w:rsidRPr="00E26511" w:rsidTr="00535F90">
        <w:trPr>
          <w:trHeight w:val="691"/>
        </w:trPr>
        <w:tc>
          <w:tcPr>
            <w:tcW w:w="2978" w:type="dxa"/>
          </w:tcPr>
          <w:p w:rsidR="005A56C9" w:rsidRPr="00E26511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5A56C9" w:rsidRPr="00E26511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ročník</w:t>
            </w:r>
          </w:p>
        </w:tc>
      </w:tr>
      <w:tr w:rsidR="005A56C9" w:rsidRPr="00E26511" w:rsidTr="00535F90">
        <w:trPr>
          <w:trHeight w:val="3111"/>
        </w:trPr>
        <w:tc>
          <w:tcPr>
            <w:tcW w:w="2978" w:type="dxa"/>
          </w:tcPr>
          <w:p w:rsidR="005A56C9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  <w:p w:rsidR="005A56C9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</w:p>
          <w:p w:rsidR="005A56C9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</w:p>
          <w:p w:rsidR="005A56C9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</w:p>
          <w:p w:rsidR="005A56C9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</w:p>
          <w:p w:rsidR="005A56C9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</w:p>
          <w:p w:rsidR="005A56C9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</w:p>
          <w:p w:rsidR="005A56C9" w:rsidRPr="00E26511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6552" w:type="dxa"/>
          </w:tcPr>
          <w:p w:rsidR="005A56C9" w:rsidRPr="00E26511" w:rsidRDefault="005A56C9" w:rsidP="005A56C9">
            <w:pPr>
              <w:rPr>
                <w:sz w:val="36"/>
                <w:szCs w:val="36"/>
              </w:rPr>
            </w:pPr>
            <w:r w:rsidRPr="004D6DB1">
              <w:rPr>
                <w:sz w:val="36"/>
                <w:szCs w:val="36"/>
              </w:rPr>
              <w:t>Materiál je určen pro žáky</w:t>
            </w:r>
            <w:r>
              <w:rPr>
                <w:sz w:val="36"/>
                <w:szCs w:val="36"/>
              </w:rPr>
              <w:t xml:space="preserve"> 6. ročníku, cílem je procvičení převodu jednotek. Žáci musí přemýšlet v kontextu s příběhem což některým dělá velké problémy. Materiál náleží 6</w:t>
            </w:r>
            <w:r w:rsidRPr="004D6DB1">
              <w:rPr>
                <w:sz w:val="36"/>
                <w:szCs w:val="36"/>
              </w:rPr>
              <w:t xml:space="preserve">. ročníku, vzdělávací oblasti </w:t>
            </w:r>
            <w:r>
              <w:rPr>
                <w:sz w:val="36"/>
                <w:szCs w:val="36"/>
              </w:rPr>
              <w:t>Převody jednotek, tematický okruh Obsahy a obvody.</w:t>
            </w:r>
          </w:p>
        </w:tc>
      </w:tr>
      <w:tr w:rsidR="005A56C9" w:rsidRPr="00E26511" w:rsidTr="00535F90">
        <w:trPr>
          <w:trHeight w:val="832"/>
        </w:trPr>
        <w:tc>
          <w:tcPr>
            <w:tcW w:w="2978" w:type="dxa"/>
          </w:tcPr>
          <w:p w:rsidR="005A56C9" w:rsidRPr="00E26511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5A56C9" w:rsidRPr="00E26511" w:rsidRDefault="00D95BC1" w:rsidP="00535F90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12. 4. 2013</w:t>
            </w:r>
          </w:p>
        </w:tc>
      </w:tr>
      <w:tr w:rsidR="005A56C9" w:rsidRPr="00E26511" w:rsidTr="00535F90">
        <w:trPr>
          <w:trHeight w:val="832"/>
        </w:trPr>
        <w:tc>
          <w:tcPr>
            <w:tcW w:w="2978" w:type="dxa"/>
          </w:tcPr>
          <w:p w:rsidR="005A56C9" w:rsidRPr="00E26511" w:rsidRDefault="005A56C9" w:rsidP="00535F90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5A56C9" w:rsidRPr="00E26511" w:rsidRDefault="003757D8" w:rsidP="00535F90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  <w:r w:rsidR="000A226A">
              <w:rPr>
                <w:sz w:val="36"/>
                <w:szCs w:val="36"/>
              </w:rPr>
              <w:t>. 4</w:t>
            </w:r>
            <w:r w:rsidR="00D95BC1">
              <w:rPr>
                <w:sz w:val="36"/>
                <w:szCs w:val="36"/>
              </w:rPr>
              <w:t>. 2013</w:t>
            </w:r>
          </w:p>
        </w:tc>
      </w:tr>
    </w:tbl>
    <w:p w:rsidR="005A56C9" w:rsidRDefault="005A56C9" w:rsidP="005A56C9"/>
    <w:p w:rsidR="005A56C9" w:rsidRDefault="005A56C9" w:rsidP="005A56C9"/>
    <w:p w:rsidR="005A56C9" w:rsidRDefault="005A56C9" w:rsidP="005A56C9">
      <w:pPr>
        <w:tabs>
          <w:tab w:val="left" w:pos="2040"/>
        </w:tabs>
      </w:pPr>
      <w:r>
        <w:tab/>
      </w:r>
    </w:p>
    <w:p w:rsidR="005A56C9" w:rsidRDefault="005A56C9" w:rsidP="005A56C9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91E" w:rsidRDefault="00F2791E"/>
    <w:p w:rsidR="00F2791E" w:rsidRDefault="00F2791E">
      <w:r>
        <w:rPr>
          <w:noProof/>
          <w:lang w:eastAsia="cs-CZ"/>
        </w:rPr>
        <w:lastRenderedPageBreak/>
        <w:drawing>
          <wp:inline distT="0" distB="0" distL="0" distR="0">
            <wp:extent cx="5760720" cy="8191850"/>
            <wp:effectExtent l="19050" t="0" r="0" b="0"/>
            <wp:docPr id="3" name="Obrázek 1" descr="E:\Matika\DUM 8\Mé DUM\Převody jednotak\2013-02-25 Dum6_převody\Dum6_převody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tika\DUM 8\Mé DUM\Převody jednotak\2013-02-25 Dum6_převody\Dum6_převody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9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F2791E" w:rsidRDefault="00F2791E" w:rsidP="00F2791E">
      <w:r>
        <w:rPr>
          <w:noProof/>
          <w:lang w:eastAsia="cs-CZ"/>
        </w:rPr>
        <w:lastRenderedPageBreak/>
        <w:drawing>
          <wp:inline distT="0" distB="0" distL="0" distR="0">
            <wp:extent cx="6210300" cy="8648700"/>
            <wp:effectExtent l="0" t="0" r="0" b="0"/>
            <wp:docPr id="4" name="Obrázek 1" descr="E:\Matika\DUM 8\Mé DUM\Převody jednotak\2013-02-25 Dum6_převody výsledky\Dum6_převody výsledky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atika\DUM 8\Mé DUM\Převody jednotak\2013-02-25 Dum6_převody výsledky\Dum6_převody výsledky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8247" cy="8645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791E" w:rsidSect="005E31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15AAB"/>
    <w:rsid w:val="000216FF"/>
    <w:rsid w:val="000A226A"/>
    <w:rsid w:val="000C7139"/>
    <w:rsid w:val="000F63E0"/>
    <w:rsid w:val="001920FB"/>
    <w:rsid w:val="0019702D"/>
    <w:rsid w:val="001A6DF4"/>
    <w:rsid w:val="001E63E4"/>
    <w:rsid w:val="00223006"/>
    <w:rsid w:val="00310473"/>
    <w:rsid w:val="003757D8"/>
    <w:rsid w:val="0040780A"/>
    <w:rsid w:val="00415AAB"/>
    <w:rsid w:val="00425569"/>
    <w:rsid w:val="004330CE"/>
    <w:rsid w:val="004572B9"/>
    <w:rsid w:val="004B3797"/>
    <w:rsid w:val="004C6016"/>
    <w:rsid w:val="00595CCA"/>
    <w:rsid w:val="005A56C9"/>
    <w:rsid w:val="005C131A"/>
    <w:rsid w:val="005E31EE"/>
    <w:rsid w:val="005F502D"/>
    <w:rsid w:val="006346ED"/>
    <w:rsid w:val="0065435E"/>
    <w:rsid w:val="007950D9"/>
    <w:rsid w:val="007A0804"/>
    <w:rsid w:val="007B2B11"/>
    <w:rsid w:val="007C6939"/>
    <w:rsid w:val="007E29D5"/>
    <w:rsid w:val="008866AA"/>
    <w:rsid w:val="008F028C"/>
    <w:rsid w:val="0090306B"/>
    <w:rsid w:val="00917841"/>
    <w:rsid w:val="00933BD2"/>
    <w:rsid w:val="00AB38DB"/>
    <w:rsid w:val="00B05B1A"/>
    <w:rsid w:val="00B13B34"/>
    <w:rsid w:val="00B63A2D"/>
    <w:rsid w:val="00CC0DD2"/>
    <w:rsid w:val="00CC63DC"/>
    <w:rsid w:val="00D520BA"/>
    <w:rsid w:val="00D95BC1"/>
    <w:rsid w:val="00E9554B"/>
    <w:rsid w:val="00EA550B"/>
    <w:rsid w:val="00EF04AD"/>
    <w:rsid w:val="00F17996"/>
    <w:rsid w:val="00F20F53"/>
    <w:rsid w:val="00F2791E"/>
    <w:rsid w:val="00F85600"/>
    <w:rsid w:val="00FF4C8B"/>
    <w:rsid w:val="00FF53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31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5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5A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15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5A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80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7</cp:revision>
  <dcterms:created xsi:type="dcterms:W3CDTF">2013-03-03T22:06:00Z</dcterms:created>
  <dcterms:modified xsi:type="dcterms:W3CDTF">2013-07-01T16:46:00Z</dcterms:modified>
</cp:coreProperties>
</file>