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5"/>
        <w:gridCol w:w="136"/>
        <w:gridCol w:w="30"/>
        <w:gridCol w:w="3161"/>
        <w:gridCol w:w="42"/>
        <w:gridCol w:w="30"/>
        <w:gridCol w:w="30"/>
        <w:gridCol w:w="3217"/>
      </w:tblGrid>
      <w:tr w:rsidR="00E23EF9" w:rsidRPr="00E23EF9" w:rsidTr="00E23EF9">
        <w:trPr>
          <w:tblCellSpacing w:w="15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E23EF9"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  <w:t>2 0 1 2</w:t>
            </w:r>
          </w:p>
        </w:tc>
      </w:tr>
      <w:tr w:rsidR="00E23EF9" w:rsidRPr="00E23EF9" w:rsidTr="00E23EF9">
        <w:trPr>
          <w:tblCellSpacing w:w="15" w:type="dxa"/>
        </w:trPr>
        <w:tc>
          <w:tcPr>
            <w:tcW w:w="3026" w:type="dxa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74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t>LEDEN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Nový rok - Den českého státu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proofErr w:type="gramStart"/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  <w:proofErr w:type="gramEnd"/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Karina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Radmila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Diana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Dalimil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Tři králové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Vilma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Čestmír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Vladan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Břetislav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Bohdana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Pravoslav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Edita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Radovan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Alice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Ctirad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Drahoslav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Vladislav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Doubravka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Ilona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Běla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Slavomír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Zdeněk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Milena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Miloš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Zora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Ingrid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Otýlie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Zdislava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Robin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Marika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036" w:type="dxa"/>
            <w:gridSpan w:val="3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51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t>ÚNOR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Hynek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Nela - Hromnice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Blažej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Jarmila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Dobromila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Vanda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Veronika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Milada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Apolena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Mojmír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Božena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Slavěna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Věnceslav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Valentýn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Jiřina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Ljuba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Miloslava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Gizela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Patrik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Oldřich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Lenka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Petr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Svatopluk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Matěj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Liliana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Dorota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Alexandr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Lumír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9"/>
                    <w:gridCol w:w="404"/>
                    <w:gridCol w:w="24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Horymír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980" w:type="dxa"/>
            <w:gridSpan w:val="4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28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t>BŘEZEN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Bedřich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Anežka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Kamil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Stela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Kazimír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Miroslav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Tomáš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Gabriela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Františka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Viktorie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Anděla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Řehoř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Růžena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Rút a Matylda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Ida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Elena a Herbert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Vlastimil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Eduard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Josef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Světlana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Radek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Leona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Ivona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Gabriel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Marián - Začátek letního času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Emanuel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Dita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Soňa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Taťána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Arnošt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401"/>
                    <w:gridCol w:w="2396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31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Kvído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</w:tr>
      <w:tr w:rsidR="00E23EF9" w:rsidRPr="00E23EF9" w:rsidTr="00E23EF9">
        <w:trPr>
          <w:tblCellSpacing w:w="15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</w:p>
          <w:p w:rsid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</w:p>
          <w:p w:rsidR="00E23EF9" w:rsidRDefault="005740E4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Čtvrtletní kalendář.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Www.kalendar.beda.cz</w:t>
            </w:r>
            <w:r>
              <w:rPr>
                <w:rFonts w:ascii="Arial" w:hAnsi="Arial" w:cs="Arial"/>
                <w:sz w:val="20"/>
                <w:szCs w:val="20"/>
              </w:rPr>
              <w:t xml:space="preserve"> [online]. 2000 [cit. 20122-15]. Dostupné z: http://kalendar.beda.cz/ctvrtrok.php</w:t>
            </w:r>
          </w:p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E23EF9"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  <w:lastRenderedPageBreak/>
              <w:t xml:space="preserve">2 0 1 2 </w:t>
            </w:r>
          </w:p>
        </w:tc>
      </w:tr>
      <w:tr w:rsidR="00E23EF9" w:rsidRPr="00E23EF9" w:rsidTr="00E23EF9">
        <w:trPr>
          <w:tblCellSpacing w:w="15" w:type="dxa"/>
        </w:trPr>
        <w:tc>
          <w:tcPr>
            <w:tcW w:w="3026" w:type="dxa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74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lastRenderedPageBreak/>
                    <w:t>DUBEN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Hugo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Erika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Richard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Ivana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Miroslava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Vendula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Heřman a Hermína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Ema - Boží hod velikonoční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Dušan - Velikonoční pondělí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Darja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Izabela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Julius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Aleš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Vincenc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Anastázie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Irena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Rudolf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Valérie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Rostislav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Marcela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Alexandra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Evženie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Vojtěch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Jiří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Marek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Oto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Jaroslav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Vlastislav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Robert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"/>
                    <w:gridCol w:w="407"/>
                    <w:gridCol w:w="243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Blahoslav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066" w:type="dxa"/>
            <w:gridSpan w:val="5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23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t>KVĚTEN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Svátek práce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Zikmund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Alexej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Květoslav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Klaudie - Květnové povstání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Radoslav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Stanislav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Den osvobození od fašismu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Ctibor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Blažena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Svatava a Svatoslava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Pankrác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Servác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Bonifác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Žofie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Přemysl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Aneta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Nataša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Ivo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Zbyšek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Monika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Emil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Vladimír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Viola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Filip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Valdemar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Vilém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Maxmilián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Ferdinand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7"/>
                    <w:gridCol w:w="413"/>
                    <w:gridCol w:w="246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Kamila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950" w:type="dxa"/>
            <w:gridSpan w:val="2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56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t>ČERVEN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Laura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Jarmil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Tamara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Dalibor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Dobroslav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Norbert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Iveta a Slavoj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Medard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Stanislava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Gita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Bruno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Antonie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Antonín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Roland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Vít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Zbyněk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Adolf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Milan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Leoš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Květa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Alois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Pavla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Zdeňka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Jan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Ivan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Adriana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Ladislav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Lubomír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7"/>
                    <w:gridCol w:w="393"/>
                    <w:gridCol w:w="2341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Petr a Pavel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8"/>
                    <w:gridCol w:w="233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30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Šárka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</w:tr>
      <w:tr w:rsidR="00E23EF9" w:rsidRPr="00E23EF9" w:rsidTr="00E23EF9">
        <w:trPr>
          <w:tblCellSpacing w:w="15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</w:p>
          <w:p w:rsid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</w:p>
          <w:p w:rsidR="00E23EF9" w:rsidRDefault="005740E4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Čtvrtletní kalendář.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Www.kalendar.beda.cz</w:t>
            </w:r>
            <w:r>
              <w:rPr>
                <w:rFonts w:ascii="Arial" w:hAnsi="Arial" w:cs="Arial"/>
                <w:sz w:val="20"/>
                <w:szCs w:val="20"/>
              </w:rPr>
              <w:t xml:space="preserve"> [online]. 2000 [cit. 2012-02-15]. Dostupné z: http://kalendar.beda.cz/ctvrtrok.php</w:t>
            </w:r>
          </w:p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E23EF9"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  <w:lastRenderedPageBreak/>
              <w:t xml:space="preserve">2 0 1 2 </w:t>
            </w:r>
          </w:p>
        </w:tc>
      </w:tr>
      <w:tr w:rsidR="00E23EF9" w:rsidRPr="00E23EF9" w:rsidTr="00E23EF9">
        <w:trPr>
          <w:tblCellSpacing w:w="15" w:type="dxa"/>
        </w:trPr>
        <w:tc>
          <w:tcPr>
            <w:tcW w:w="3147" w:type="dxa"/>
            <w:gridSpan w:val="2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10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lastRenderedPageBreak/>
                    <w:t>ČERVENEC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Jaroslava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Patricie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Radomír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Prokop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Den Cyrila a Metoděje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Mistr Jan Hus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Bohuslava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Nora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Drahoslava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Libuše a Amálie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Olga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Bořek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Markéta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Karolína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Jindřich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Luboš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Martina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Drahomíra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Čeněk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Ilja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Vítězslav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Magdaléna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Libor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Kristýna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Jakub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Anna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Věroslav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Viktor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Bořivoj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8"/>
                    <w:gridCol w:w="423"/>
                    <w:gridCol w:w="253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Ignác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984" w:type="dxa"/>
            <w:gridSpan w:val="5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17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t>SRPEN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Oskar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Gustav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Miluše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Dominik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Kristián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Oldřiška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Lada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Soběslav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Roman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Vavřinec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Zuzana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Klára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Alena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Alan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Hana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Jáchym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Petra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Helena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Ludvík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Bernard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Johana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Bohuslav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Sandra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Bartoloměj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Radim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Luděk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9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Otakar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Augustýn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Evelína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Vladěna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5"/>
                    <w:gridCol w:w="400"/>
                    <w:gridCol w:w="238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Pavlína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911" w:type="dxa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26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t>ZÁŘÍ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Linda a Samuel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Adéla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Bronislav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Jindřiška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Boris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Boleslav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Regína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Mariana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Daniela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Irma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Denisa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Lubor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Radka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Jolana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Ludmila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Naděžda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Kryštof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Zita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Oleg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Matouš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Darina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Berta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Jaromír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Zlata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Andrea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Jonáš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8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Václav - Den české státnosti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Michal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30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Jeroným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</w:tr>
      <w:tr w:rsidR="00E23EF9" w:rsidRPr="00E23EF9" w:rsidTr="00E23EF9">
        <w:trPr>
          <w:tblCellSpacing w:w="15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</w:p>
          <w:p w:rsidR="005740E4" w:rsidRDefault="005740E4" w:rsidP="005740E4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Čtvrtletní kalendář.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Www.kalendar.beda.cz</w:t>
            </w:r>
            <w:r>
              <w:rPr>
                <w:rFonts w:ascii="Arial" w:hAnsi="Arial" w:cs="Arial"/>
                <w:sz w:val="20"/>
                <w:szCs w:val="20"/>
              </w:rPr>
              <w:t xml:space="preserve"> [online]. 2000 [cit. 20122-15]. Dostupné z: http://kalendar.beda.cz/ctvrtrok.php</w:t>
            </w:r>
          </w:p>
          <w:p w:rsid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</w:p>
          <w:p w:rsid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</w:p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E23EF9">
              <w:rPr>
                <w:rFonts w:ascii="Arial CE" w:eastAsia="Times New Roman" w:hAnsi="Arial CE" w:cs="Arial CE"/>
                <w:b/>
                <w:bCs/>
                <w:color w:val="000000"/>
                <w:sz w:val="48"/>
                <w:szCs w:val="48"/>
                <w:lang w:eastAsia="cs-CZ"/>
              </w:rPr>
              <w:t xml:space="preserve">2 0 1 2 </w:t>
            </w:r>
          </w:p>
        </w:tc>
      </w:tr>
      <w:tr w:rsidR="00E23EF9" w:rsidRPr="00E23EF9" w:rsidTr="00E23EF9">
        <w:trPr>
          <w:tblCellSpacing w:w="15" w:type="dxa"/>
        </w:trPr>
        <w:tc>
          <w:tcPr>
            <w:tcW w:w="3153" w:type="dxa"/>
            <w:gridSpan w:val="3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40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lastRenderedPageBreak/>
                    <w:t>ŘÍJEN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Igor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Olívie a Oliver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Bohumil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František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Eliška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Hanuš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Justýna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Věra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Štefan a Sára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Marina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Andrej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Marcel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Renáta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Agáta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Tereza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Havel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Hedvika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Lukáš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Michaela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Vendelín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Brigita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Sabina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Teodor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Nina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Beáta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Erik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Šarlota a Zoe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Den vzniku Československa - Konec letního času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Silvie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Tadeáš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41"/>
                    <w:gridCol w:w="427"/>
                    <w:gridCol w:w="2557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Štěpánka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926" w:type="dxa"/>
            <w:gridSpan w:val="2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27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t>LISTOPAD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Felix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Památka zesnulých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Hubert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Karel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Miriam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Liběna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Saskie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Bohumír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Bohdan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Evžen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Martin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Benedikt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Tibor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Sáva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Leopold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Otmar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Mahulena - Boj za svobodu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Romana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Alžběta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Nikola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Albert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Cecílie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Klement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Emílie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Kateřina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83"/>
                    <w:gridCol w:w="2313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Artur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Xenie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René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Zina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4"/>
                    <w:gridCol w:w="389"/>
                    <w:gridCol w:w="2319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Ondřej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963" w:type="dxa"/>
            <w:gridSpan w:val="3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86"/>
            </w:tblGrid>
            <w:tr w:rsidR="00E23EF9" w:rsidRPr="00E23EF9">
              <w:trPr>
                <w:jc w:val="center"/>
              </w:trPr>
              <w:tc>
                <w:tcPr>
                  <w:tcW w:w="4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000000"/>
                  <w:vAlign w:val="center"/>
                  <w:hideMark/>
                </w:tcPr>
                <w:p w:rsidR="00E23EF9" w:rsidRPr="00E23EF9" w:rsidRDefault="00E23EF9" w:rsidP="00E23EF9">
                  <w:pPr>
                    <w:spacing w:after="0" w:line="240" w:lineRule="auto"/>
                    <w:jc w:val="center"/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</w:pPr>
                  <w:r w:rsidRPr="00E23EF9">
                    <w:rPr>
                      <w:rFonts w:ascii="Arial CE" w:eastAsia="Times New Roman" w:hAnsi="Arial CE" w:cs="Arial CE"/>
                      <w:b/>
                      <w:bCs/>
                      <w:color w:val="FFFFFF"/>
                      <w:sz w:val="36"/>
                      <w:szCs w:val="36"/>
                      <w:lang w:eastAsia="cs-CZ"/>
                    </w:rPr>
                    <w:t>PROSINEC</w:t>
                  </w: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Iva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Blanka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Svatoslav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Barbora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Jitka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Mikuláš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Ambrož a Benjamín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Květoslava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Vratislav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Julie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Dana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Simona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Lucie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Lýdie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Radana a Radan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16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Albína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Daniel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Miloslav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19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Ester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Dagmar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Natálie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22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Šimon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23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Vlasta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24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Adam a Eva - Štědrý den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Út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25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Boží hod vánoční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26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Štěpán - 2.svátek vánoční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Čt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27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Žaneta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1"/>
                    <w:gridCol w:w="396"/>
                    <w:gridCol w:w="2364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Pá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28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Bohumila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So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29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Judita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Ne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FF0000"/>
                            <w:sz w:val="29"/>
                            <w:szCs w:val="29"/>
                            <w:lang w:eastAsia="cs-CZ"/>
                          </w:rPr>
                          <w:t>30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David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E23EF9" w:rsidRPr="00E23EF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6"/>
                    <w:gridCol w:w="393"/>
                    <w:gridCol w:w="2362"/>
                  </w:tblGrid>
                  <w:tr w:rsidR="00E23EF9" w:rsidRPr="00E23EF9">
                    <w:trPr>
                      <w:tblCellSpacing w:w="15" w:type="dxa"/>
                    </w:trPr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Po</w:t>
                        </w:r>
                      </w:p>
                    </w:tc>
                    <w:tc>
                      <w:tcPr>
                        <w:tcW w:w="6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b/>
                            <w:bCs/>
                            <w:color w:val="000000"/>
                            <w:sz w:val="29"/>
                            <w:szCs w:val="29"/>
                            <w:lang w:eastAsia="cs-CZ"/>
                          </w:rPr>
                          <w:t>31</w:t>
                        </w:r>
                      </w:p>
                    </w:tc>
                    <w:tc>
                      <w:tcPr>
                        <w:tcW w:w="3800" w:type="pct"/>
                        <w:vAlign w:val="center"/>
                        <w:hideMark/>
                      </w:tcPr>
                      <w:p w:rsidR="00E23EF9" w:rsidRPr="00E23EF9" w:rsidRDefault="00E23EF9" w:rsidP="00E23EF9">
                        <w:pPr>
                          <w:spacing w:after="0" w:line="240" w:lineRule="auto"/>
                          <w:jc w:val="right"/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</w:pPr>
                        <w:r w:rsidRPr="00E23EF9">
                          <w:rPr>
                            <w:rFonts w:ascii="Arial CE" w:eastAsia="Times New Roman" w:hAnsi="Arial CE" w:cs="Arial CE"/>
                            <w:color w:val="000000"/>
                            <w:sz w:val="19"/>
                            <w:szCs w:val="19"/>
                            <w:lang w:eastAsia="cs-CZ"/>
                          </w:rPr>
                          <w:t>Silvestr</w:t>
                        </w:r>
                      </w:p>
                    </w:tc>
                  </w:tr>
                </w:tbl>
                <w:p w:rsidR="00E23EF9" w:rsidRPr="00E23EF9" w:rsidRDefault="00E23EF9" w:rsidP="00E23EF9">
                  <w:pPr>
                    <w:spacing w:after="0" w:line="240" w:lineRule="auto"/>
                    <w:rPr>
                      <w:rFonts w:ascii="Arial CE" w:eastAsia="Times New Roman" w:hAnsi="Arial CE" w:cs="Arial CE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E23EF9" w:rsidRPr="00E23EF9" w:rsidRDefault="00E23EF9" w:rsidP="00E23EF9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516DAB" w:rsidRDefault="00516DAB"/>
    <w:p w:rsidR="00082DAB" w:rsidRDefault="005740E4" w:rsidP="00082DA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Čtvrtletní kalendář. </w:t>
      </w:r>
      <w:r>
        <w:rPr>
          <w:rFonts w:ascii="Arial" w:hAnsi="Arial" w:cs="Arial"/>
          <w:i/>
          <w:iCs/>
          <w:sz w:val="20"/>
          <w:szCs w:val="20"/>
        </w:rPr>
        <w:t>Www.kalendar.beda.cz</w:t>
      </w:r>
      <w:r>
        <w:rPr>
          <w:rFonts w:ascii="Arial" w:hAnsi="Arial" w:cs="Arial"/>
          <w:sz w:val="20"/>
          <w:szCs w:val="20"/>
        </w:rPr>
        <w:t xml:space="preserve"> [online]. 2000 [cit. 20122-15]. Dostupné z: </w:t>
      </w:r>
      <w:hyperlink r:id="rId5" w:history="1">
        <w:r w:rsidR="00082DAB" w:rsidRPr="00395582">
          <w:rPr>
            <w:rStyle w:val="Hypertextovodkaz"/>
            <w:rFonts w:ascii="Arial" w:hAnsi="Arial" w:cs="Arial"/>
            <w:sz w:val="20"/>
            <w:szCs w:val="20"/>
          </w:rPr>
          <w:t>http://kalendar.beda.cz/ctvrtrok.php</w:t>
        </w:r>
      </w:hyperlink>
    </w:p>
    <w:p w:rsidR="00082DAB" w:rsidRDefault="00082DAB" w:rsidP="00082DA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EA6325" w:rsidRPr="00EA6325" w:rsidRDefault="00EA6325" w:rsidP="00EA6325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EA6325">
        <w:rPr>
          <w:rFonts w:ascii="Arial" w:hAnsi="Arial" w:cs="Arial"/>
          <w:b/>
          <w:i/>
          <w:sz w:val="32"/>
          <w:szCs w:val="32"/>
        </w:rPr>
        <w:lastRenderedPageBreak/>
        <w:t>Zdroj obrázku:</w:t>
      </w:r>
      <w:r w:rsidRPr="00EA6325">
        <w:rPr>
          <w:rFonts w:ascii="Arial" w:hAnsi="Arial" w:cs="Arial"/>
          <w:sz w:val="32"/>
          <w:szCs w:val="32"/>
        </w:rPr>
        <w:t xml:space="preserve"> </w:t>
      </w:r>
      <w:r w:rsidRPr="00EA6325">
        <w:rPr>
          <w:rFonts w:ascii="Arial" w:hAnsi="Arial" w:cs="Arial"/>
          <w:sz w:val="32"/>
          <w:szCs w:val="32"/>
        </w:rPr>
        <w:t xml:space="preserve">Čtvrtletní kalendář. </w:t>
      </w:r>
      <w:r w:rsidRPr="00EA6325">
        <w:rPr>
          <w:rFonts w:ascii="Arial" w:hAnsi="Arial" w:cs="Arial"/>
          <w:i/>
          <w:iCs/>
          <w:sz w:val="32"/>
          <w:szCs w:val="32"/>
        </w:rPr>
        <w:t>Www.kalendar.beda.cz</w:t>
      </w:r>
      <w:r w:rsidRPr="00EA6325">
        <w:rPr>
          <w:rFonts w:ascii="Arial" w:hAnsi="Arial" w:cs="Arial"/>
          <w:sz w:val="32"/>
          <w:szCs w:val="32"/>
        </w:rPr>
        <w:t xml:space="preserve"> [online]. 2000 [cit. 20122-15]. Dostupné z: </w:t>
      </w:r>
      <w:hyperlink r:id="rId6" w:history="1">
        <w:r w:rsidRPr="00EA6325">
          <w:rPr>
            <w:rStyle w:val="Hypertextovodkaz"/>
            <w:rFonts w:ascii="Arial" w:hAnsi="Arial" w:cs="Arial"/>
            <w:sz w:val="32"/>
            <w:szCs w:val="32"/>
          </w:rPr>
          <w:t>http://kalendar.beda.cz/ctvrtrok.php</w:t>
        </w:r>
      </w:hyperlink>
    </w:p>
    <w:p w:rsidR="00EA6325" w:rsidRPr="00EA6325" w:rsidRDefault="00EA6325" w:rsidP="00EA6325">
      <w:pPr>
        <w:pStyle w:val="Normlnweb"/>
        <w:spacing w:before="72" w:beforeAutospacing="0" w:after="0" w:afterAutospacing="0"/>
        <w:rPr>
          <w:rFonts w:ascii="Arial" w:hAnsi="Arial" w:cs="Arial"/>
          <w:sz w:val="32"/>
          <w:szCs w:val="32"/>
        </w:rPr>
      </w:pPr>
      <w:r w:rsidRPr="00EA6325">
        <w:rPr>
          <w:rFonts w:ascii="Arial" w:hAnsi="Arial" w:cs="Arial"/>
          <w:b/>
          <w:i/>
          <w:sz w:val="32"/>
          <w:szCs w:val="32"/>
        </w:rPr>
        <w:t>Využití pracovního listu:</w:t>
      </w:r>
      <w:r w:rsidRPr="00EA6325">
        <w:rPr>
          <w:rFonts w:ascii="Arial" w:hAnsi="Arial" w:cs="Arial"/>
          <w:sz w:val="32"/>
          <w:szCs w:val="32"/>
        </w:rPr>
        <w:t xml:space="preserve"> Jednotlivé měsíce rozstříháme. Hledáme, kolik mají měsíce </w:t>
      </w:r>
      <w:proofErr w:type="gramStart"/>
      <w:r w:rsidRPr="00EA6325">
        <w:rPr>
          <w:rFonts w:ascii="Arial" w:hAnsi="Arial" w:cs="Arial"/>
          <w:sz w:val="32"/>
          <w:szCs w:val="32"/>
        </w:rPr>
        <w:t>dnů  na</w:t>
      </w:r>
      <w:proofErr w:type="gramEnd"/>
      <w:r w:rsidRPr="00EA6325">
        <w:rPr>
          <w:rFonts w:ascii="Arial" w:hAnsi="Arial" w:cs="Arial"/>
          <w:sz w:val="32"/>
          <w:szCs w:val="32"/>
        </w:rPr>
        <w:t xml:space="preserve"> posledním řádku ve sloupečku – kontrola viz prezentace str. 5. Další využití materiálu – na barevné papíry nadepíšeme roční období (např.: jaro žlutý, léto červený, podzim zelený, zima modrý), nalepíme ke správným ročním obdobím. Vysvětlíme si také význam zkratek </w:t>
      </w:r>
      <w:r w:rsidRPr="00EA6325">
        <w:rPr>
          <w:rFonts w:ascii="Arial" w:eastAsia="+mn-ea" w:hAnsi="Arial" w:cs="Arial"/>
          <w:color w:val="000000"/>
          <w:kern w:val="24"/>
          <w:sz w:val="32"/>
          <w:szCs w:val="32"/>
        </w:rPr>
        <w:t>Po, Út, St, Čt, Pá, So, Ne</w:t>
      </w:r>
    </w:p>
    <w:p w:rsidR="00EA6325" w:rsidRDefault="00EA6325" w:rsidP="00EA6325">
      <w:pPr>
        <w:spacing w:after="0" w:line="240" w:lineRule="auto"/>
        <w:rPr>
          <w:rFonts w:ascii="Arial CE" w:eastAsia="Times New Roman" w:hAnsi="Arial CE" w:cs="Arial CE"/>
          <w:b/>
          <w:bCs/>
          <w:color w:val="000000"/>
          <w:sz w:val="48"/>
          <w:szCs w:val="48"/>
          <w:lang w:eastAsia="cs-CZ"/>
        </w:rPr>
      </w:pPr>
    </w:p>
    <w:p w:rsidR="000D7F12" w:rsidRDefault="000D7F12">
      <w:bookmarkStart w:id="0" w:name="_GoBack"/>
      <w:bookmarkEnd w:id="0"/>
    </w:p>
    <w:sectPr w:rsidR="000D7F12" w:rsidSect="00A84873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EF9"/>
    <w:rsid w:val="0000308A"/>
    <w:rsid w:val="00082DAB"/>
    <w:rsid w:val="000C1881"/>
    <w:rsid w:val="000D7F12"/>
    <w:rsid w:val="002046F5"/>
    <w:rsid w:val="00516DAB"/>
    <w:rsid w:val="005740E4"/>
    <w:rsid w:val="00850BC6"/>
    <w:rsid w:val="00914A5D"/>
    <w:rsid w:val="009A5B02"/>
    <w:rsid w:val="00A70A8F"/>
    <w:rsid w:val="00A84873"/>
    <w:rsid w:val="00B37524"/>
    <w:rsid w:val="00D54B2E"/>
    <w:rsid w:val="00E23EF9"/>
    <w:rsid w:val="00EA6325"/>
    <w:rsid w:val="00EC1F7D"/>
    <w:rsid w:val="00E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82DA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EA6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82DA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EA6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2425">
          <w:marLeft w:val="30"/>
          <w:marRight w:val="3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kalendar.beda.cz/ctvrtrok.php" TargetMode="External"/><Relationship Id="rId5" Type="http://schemas.openxmlformats.org/officeDocument/2006/relationships/hyperlink" Target="http://kalendar.beda.cz/ctvrtrok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1091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11</cp:revision>
  <dcterms:created xsi:type="dcterms:W3CDTF">2012-02-14T16:51:00Z</dcterms:created>
  <dcterms:modified xsi:type="dcterms:W3CDTF">2012-03-18T19:28:00Z</dcterms:modified>
</cp:coreProperties>
</file>