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82D" w:rsidRPr="00A30144" w:rsidRDefault="0064382D" w:rsidP="0064382D">
      <w:pPr>
        <w:rPr>
          <w:b/>
          <w:color w:val="0F243E" w:themeColor="text2" w:themeShade="80"/>
          <w:sz w:val="28"/>
          <w:szCs w:val="28"/>
        </w:rPr>
      </w:pPr>
      <w:r w:rsidRPr="00A30144">
        <w:rPr>
          <w:b/>
          <w:noProof/>
          <w:color w:val="0F243E" w:themeColor="text2" w:themeShade="80"/>
          <w:sz w:val="28"/>
          <w:szCs w:val="28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-833120</wp:posOffset>
            </wp:positionH>
            <wp:positionV relativeFrom="paragraph">
              <wp:posOffset>-899795</wp:posOffset>
            </wp:positionV>
            <wp:extent cx="7553325" cy="1571625"/>
            <wp:effectExtent l="19050" t="0" r="9525" b="0"/>
            <wp:wrapSquare wrapText="largest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5716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30144">
        <w:rPr>
          <w:b/>
          <w:color w:val="0F243E" w:themeColor="text2" w:themeShade="80"/>
          <w:sz w:val="28"/>
          <w:szCs w:val="28"/>
          <w:u w:val="single"/>
        </w:rPr>
        <w:t xml:space="preserve">Název projektu: </w:t>
      </w:r>
      <w:r w:rsidRPr="00A30144">
        <w:rPr>
          <w:b/>
          <w:color w:val="0F243E" w:themeColor="text2" w:themeShade="80"/>
          <w:sz w:val="28"/>
          <w:szCs w:val="28"/>
        </w:rPr>
        <w:t>Moderní škola</w:t>
      </w:r>
    </w:p>
    <w:p w:rsidR="0064382D" w:rsidRPr="00A30144" w:rsidRDefault="0064382D" w:rsidP="0064382D">
      <w:pPr>
        <w:rPr>
          <w:b/>
          <w:color w:val="0F243E" w:themeColor="text2" w:themeShade="80"/>
          <w:sz w:val="28"/>
          <w:szCs w:val="28"/>
        </w:rPr>
      </w:pPr>
      <w:r w:rsidRPr="00A30144">
        <w:rPr>
          <w:b/>
          <w:color w:val="0F243E" w:themeColor="text2" w:themeShade="80"/>
          <w:sz w:val="28"/>
          <w:szCs w:val="28"/>
          <w:u w:val="single"/>
        </w:rPr>
        <w:t xml:space="preserve">Registrační číslo projektu: </w:t>
      </w:r>
      <w:r w:rsidRPr="00A30144">
        <w:rPr>
          <w:b/>
          <w:color w:val="0F243E" w:themeColor="text2" w:themeShade="80"/>
          <w:sz w:val="28"/>
          <w:szCs w:val="28"/>
        </w:rPr>
        <w:t>CZ.1.07/1.4.00/21.2511</w:t>
      </w:r>
    </w:p>
    <w:p w:rsidR="0064382D" w:rsidRPr="00A30144" w:rsidRDefault="0064382D" w:rsidP="0064382D">
      <w:pPr>
        <w:rPr>
          <w:b/>
          <w:color w:val="0F243E" w:themeColor="text2" w:themeShade="80"/>
          <w:sz w:val="28"/>
          <w:szCs w:val="28"/>
        </w:rPr>
      </w:pPr>
      <w:r w:rsidRPr="00A30144">
        <w:rPr>
          <w:b/>
          <w:color w:val="0F243E" w:themeColor="text2" w:themeShade="80"/>
          <w:sz w:val="28"/>
          <w:szCs w:val="28"/>
          <w:u w:val="single"/>
        </w:rPr>
        <w:t xml:space="preserve">Škola: </w:t>
      </w:r>
      <w:r w:rsidRPr="00A30144">
        <w:rPr>
          <w:b/>
          <w:color w:val="0F243E" w:themeColor="text2" w:themeShade="80"/>
          <w:sz w:val="28"/>
          <w:szCs w:val="28"/>
        </w:rPr>
        <w:t xml:space="preserve">Základní škola, Česká Lípa, Školní 2520, </w:t>
      </w:r>
      <w:proofErr w:type="spellStart"/>
      <w:proofErr w:type="gramStart"/>
      <w:r w:rsidRPr="00A30144">
        <w:rPr>
          <w:b/>
          <w:color w:val="0F243E" w:themeColor="text2" w:themeShade="80"/>
          <w:sz w:val="28"/>
          <w:szCs w:val="28"/>
        </w:rPr>
        <w:t>p.o</w:t>
      </w:r>
      <w:proofErr w:type="spellEnd"/>
      <w:r w:rsidRPr="00A30144">
        <w:rPr>
          <w:b/>
          <w:color w:val="0F243E" w:themeColor="text2" w:themeShade="80"/>
          <w:sz w:val="28"/>
          <w:szCs w:val="28"/>
        </w:rPr>
        <w:t>.</w:t>
      </w:r>
      <w:proofErr w:type="gramEnd"/>
    </w:p>
    <w:p w:rsidR="0064382D" w:rsidRPr="00A30144" w:rsidRDefault="0064382D" w:rsidP="0064382D">
      <w:pPr>
        <w:rPr>
          <w:b/>
          <w:color w:val="0F243E" w:themeColor="text2" w:themeShade="80"/>
          <w:sz w:val="28"/>
          <w:szCs w:val="28"/>
        </w:rPr>
      </w:pPr>
      <w:r w:rsidRPr="00A30144">
        <w:rPr>
          <w:b/>
          <w:color w:val="0F243E" w:themeColor="text2" w:themeShade="80"/>
          <w:sz w:val="28"/>
          <w:szCs w:val="28"/>
          <w:u w:val="single"/>
        </w:rPr>
        <w:t xml:space="preserve">Číslo klíčové aktivity: </w:t>
      </w:r>
      <w:r w:rsidRPr="00A30144">
        <w:rPr>
          <w:b/>
          <w:color w:val="0F243E" w:themeColor="text2" w:themeShade="80"/>
          <w:sz w:val="28"/>
          <w:szCs w:val="28"/>
        </w:rPr>
        <w:t>V/2</w:t>
      </w:r>
    </w:p>
    <w:p w:rsidR="0064382D" w:rsidRPr="00A30144" w:rsidRDefault="0064382D" w:rsidP="0064382D">
      <w:pPr>
        <w:rPr>
          <w:b/>
          <w:color w:val="0F243E" w:themeColor="text2" w:themeShade="80"/>
          <w:sz w:val="28"/>
          <w:szCs w:val="28"/>
        </w:rPr>
      </w:pPr>
      <w:r w:rsidRPr="00A30144">
        <w:rPr>
          <w:b/>
          <w:color w:val="0F243E" w:themeColor="text2" w:themeShade="80"/>
          <w:sz w:val="28"/>
          <w:szCs w:val="28"/>
          <w:u w:val="single"/>
        </w:rPr>
        <w:t xml:space="preserve">Sada: </w:t>
      </w:r>
      <w:r w:rsidRPr="00A30144">
        <w:rPr>
          <w:color w:val="0F243E" w:themeColor="text2" w:themeShade="80"/>
          <w:sz w:val="28"/>
          <w:szCs w:val="28"/>
        </w:rPr>
        <w:t>VY_52_INOVACE_</w:t>
      </w:r>
      <w:r w:rsidRPr="00A30144">
        <w:rPr>
          <w:b/>
          <w:color w:val="0F243E" w:themeColor="text2" w:themeShade="80"/>
          <w:sz w:val="28"/>
          <w:szCs w:val="28"/>
        </w:rPr>
        <w:t>FPČ1/</w:t>
      </w:r>
      <w:r w:rsidR="00A30144" w:rsidRPr="00A30144">
        <w:rPr>
          <w:b/>
          <w:color w:val="0F243E" w:themeColor="text2" w:themeShade="80"/>
          <w:sz w:val="28"/>
          <w:szCs w:val="28"/>
        </w:rPr>
        <w:t>25</w:t>
      </w:r>
      <w:r w:rsidRPr="00A30144">
        <w:rPr>
          <w:b/>
          <w:color w:val="0F243E" w:themeColor="text2" w:themeShade="80"/>
          <w:sz w:val="28"/>
          <w:szCs w:val="28"/>
        </w:rPr>
        <w:t>_ Fyzika7</w:t>
      </w:r>
    </w:p>
    <w:p w:rsidR="0064382D" w:rsidRPr="00A30144" w:rsidRDefault="0064382D" w:rsidP="0064382D">
      <w:pPr>
        <w:rPr>
          <w:b/>
          <w:color w:val="0F243E" w:themeColor="text2" w:themeShade="80"/>
          <w:sz w:val="28"/>
          <w:szCs w:val="28"/>
        </w:rPr>
      </w:pPr>
      <w:r w:rsidRPr="00A30144">
        <w:rPr>
          <w:b/>
          <w:color w:val="0F243E" w:themeColor="text2" w:themeShade="80"/>
          <w:sz w:val="28"/>
          <w:szCs w:val="28"/>
          <w:u w:val="single"/>
        </w:rPr>
        <w:t xml:space="preserve">Druh učebního materiálu: </w:t>
      </w:r>
      <w:r w:rsidRPr="00A30144">
        <w:rPr>
          <w:b/>
          <w:color w:val="0F243E" w:themeColor="text2" w:themeShade="80"/>
          <w:sz w:val="28"/>
          <w:szCs w:val="28"/>
        </w:rPr>
        <w:t>pracovní list</w:t>
      </w:r>
    </w:p>
    <w:p w:rsidR="0064382D" w:rsidRPr="00A30144" w:rsidRDefault="0064382D" w:rsidP="0064382D">
      <w:pPr>
        <w:rPr>
          <w:b/>
          <w:color w:val="0F243E" w:themeColor="text2" w:themeShade="80"/>
          <w:sz w:val="28"/>
          <w:szCs w:val="28"/>
        </w:rPr>
      </w:pPr>
      <w:r w:rsidRPr="00A30144">
        <w:rPr>
          <w:b/>
          <w:color w:val="0F243E" w:themeColor="text2" w:themeShade="80"/>
          <w:sz w:val="28"/>
          <w:szCs w:val="28"/>
          <w:u w:val="single"/>
        </w:rPr>
        <w:t xml:space="preserve">Cílová skupina: </w:t>
      </w:r>
      <w:r w:rsidRPr="00A30144">
        <w:rPr>
          <w:b/>
          <w:color w:val="0F243E" w:themeColor="text2" w:themeShade="80"/>
          <w:sz w:val="28"/>
          <w:szCs w:val="28"/>
        </w:rPr>
        <w:t>žáci 2. stupně základní školy</w:t>
      </w:r>
    </w:p>
    <w:p w:rsidR="0064382D" w:rsidRPr="00A30144" w:rsidRDefault="0064382D" w:rsidP="0064382D">
      <w:pPr>
        <w:rPr>
          <w:b/>
          <w:color w:val="0F243E" w:themeColor="text2" w:themeShade="80"/>
          <w:sz w:val="28"/>
          <w:szCs w:val="28"/>
        </w:rPr>
      </w:pPr>
      <w:r w:rsidRPr="00A30144">
        <w:rPr>
          <w:b/>
          <w:color w:val="0F243E" w:themeColor="text2" w:themeShade="80"/>
          <w:sz w:val="28"/>
          <w:szCs w:val="28"/>
          <w:u w:val="single"/>
        </w:rPr>
        <w:t xml:space="preserve">Typická věková skupina: </w:t>
      </w:r>
      <w:r w:rsidRPr="00A30144">
        <w:rPr>
          <w:b/>
          <w:color w:val="0F243E" w:themeColor="text2" w:themeShade="80"/>
          <w:sz w:val="28"/>
          <w:szCs w:val="28"/>
        </w:rPr>
        <w:t>12 – 15 let</w:t>
      </w:r>
    </w:p>
    <w:p w:rsidR="0064382D" w:rsidRPr="00A30144" w:rsidRDefault="0064382D" w:rsidP="0064382D">
      <w:pPr>
        <w:rPr>
          <w:b/>
          <w:color w:val="0F243E" w:themeColor="text2" w:themeShade="80"/>
          <w:sz w:val="28"/>
          <w:szCs w:val="28"/>
        </w:rPr>
      </w:pPr>
    </w:p>
    <w:p w:rsidR="0064382D" w:rsidRPr="00A30144" w:rsidRDefault="0064382D" w:rsidP="0064382D">
      <w:pPr>
        <w:rPr>
          <w:b/>
          <w:color w:val="0F243E" w:themeColor="text2" w:themeShade="80"/>
          <w:sz w:val="28"/>
          <w:szCs w:val="28"/>
        </w:rPr>
      </w:pPr>
      <w:r w:rsidRPr="00A30144">
        <w:rPr>
          <w:b/>
          <w:color w:val="0F243E" w:themeColor="text2" w:themeShade="80"/>
          <w:sz w:val="28"/>
          <w:szCs w:val="28"/>
          <w:u w:val="single"/>
        </w:rPr>
        <w:t xml:space="preserve">Předmět: </w:t>
      </w:r>
      <w:r w:rsidRPr="00A30144">
        <w:rPr>
          <w:b/>
          <w:color w:val="0F243E" w:themeColor="text2" w:themeShade="80"/>
          <w:sz w:val="28"/>
          <w:szCs w:val="28"/>
        </w:rPr>
        <w:t>fyzika</w:t>
      </w:r>
    </w:p>
    <w:p w:rsidR="0064382D" w:rsidRPr="00A30144" w:rsidRDefault="006A0F63" w:rsidP="0064382D">
      <w:pPr>
        <w:rPr>
          <w:b/>
          <w:color w:val="0F243E" w:themeColor="text2" w:themeShade="80"/>
          <w:sz w:val="28"/>
          <w:szCs w:val="28"/>
        </w:rPr>
      </w:pPr>
      <w:r w:rsidRPr="00A30144">
        <w:rPr>
          <w:b/>
          <w:color w:val="0F243E" w:themeColor="text2" w:themeShade="80"/>
          <w:sz w:val="28"/>
          <w:szCs w:val="28"/>
          <w:u w:val="single"/>
        </w:rPr>
        <w:t xml:space="preserve">Téma: </w:t>
      </w:r>
      <w:r w:rsidRPr="00A30144">
        <w:rPr>
          <w:b/>
          <w:color w:val="0F243E" w:themeColor="text2" w:themeShade="80"/>
          <w:sz w:val="28"/>
          <w:szCs w:val="28"/>
        </w:rPr>
        <w:t>hydrostatický</w:t>
      </w:r>
      <w:r w:rsidR="0064382D" w:rsidRPr="00A30144">
        <w:rPr>
          <w:b/>
          <w:color w:val="0F243E" w:themeColor="text2" w:themeShade="80"/>
          <w:sz w:val="28"/>
          <w:szCs w:val="28"/>
        </w:rPr>
        <w:t xml:space="preserve"> tlak</w:t>
      </w:r>
    </w:p>
    <w:p w:rsidR="0064382D" w:rsidRPr="00A30144" w:rsidRDefault="0064382D" w:rsidP="0064382D">
      <w:pPr>
        <w:rPr>
          <w:b/>
          <w:color w:val="0F243E" w:themeColor="text2" w:themeShade="80"/>
          <w:sz w:val="28"/>
          <w:szCs w:val="28"/>
        </w:rPr>
      </w:pPr>
      <w:r w:rsidRPr="00A30144">
        <w:rPr>
          <w:b/>
          <w:color w:val="0F243E" w:themeColor="text2" w:themeShade="80"/>
          <w:sz w:val="28"/>
          <w:szCs w:val="28"/>
          <w:u w:val="single"/>
        </w:rPr>
        <w:t xml:space="preserve">Ročník: </w:t>
      </w:r>
      <w:r w:rsidRPr="00A30144">
        <w:rPr>
          <w:b/>
          <w:color w:val="0F243E" w:themeColor="text2" w:themeShade="80"/>
          <w:sz w:val="28"/>
          <w:szCs w:val="28"/>
        </w:rPr>
        <w:t>7.</w:t>
      </w:r>
    </w:p>
    <w:p w:rsidR="0064382D" w:rsidRPr="00A30144" w:rsidRDefault="0064382D" w:rsidP="0064382D">
      <w:pPr>
        <w:rPr>
          <w:b/>
          <w:color w:val="0F243E" w:themeColor="text2" w:themeShade="80"/>
          <w:sz w:val="28"/>
          <w:szCs w:val="28"/>
        </w:rPr>
      </w:pPr>
      <w:r w:rsidRPr="00A30144">
        <w:rPr>
          <w:b/>
          <w:color w:val="0F243E" w:themeColor="text2" w:themeShade="80"/>
          <w:sz w:val="28"/>
          <w:szCs w:val="28"/>
          <w:u w:val="single"/>
        </w:rPr>
        <w:t xml:space="preserve">Anotace: </w:t>
      </w:r>
      <w:r w:rsidRPr="00A30144">
        <w:rPr>
          <w:b/>
          <w:color w:val="0F243E" w:themeColor="text2" w:themeShade="80"/>
          <w:sz w:val="28"/>
          <w:szCs w:val="28"/>
        </w:rPr>
        <w:t>Žáci si v tabulce zopakují vyhledávání hustoty v</w:t>
      </w:r>
      <w:r w:rsidR="00B83E23" w:rsidRPr="00A30144">
        <w:rPr>
          <w:b/>
          <w:color w:val="0F243E" w:themeColor="text2" w:themeShade="80"/>
          <w:sz w:val="28"/>
          <w:szCs w:val="28"/>
        </w:rPr>
        <w:t> </w:t>
      </w:r>
      <w:r w:rsidRPr="00A30144">
        <w:rPr>
          <w:b/>
          <w:color w:val="0F243E" w:themeColor="text2" w:themeShade="80"/>
          <w:sz w:val="28"/>
          <w:szCs w:val="28"/>
        </w:rPr>
        <w:t>tabulkách</w:t>
      </w:r>
      <w:r w:rsidR="00B83E23" w:rsidRPr="00A30144">
        <w:rPr>
          <w:b/>
          <w:color w:val="0F243E" w:themeColor="text2" w:themeShade="80"/>
          <w:sz w:val="28"/>
          <w:szCs w:val="28"/>
        </w:rPr>
        <w:t xml:space="preserve"> a dopočítají hydrostatický tlak v různých hloubkách. V slovních úlohách si ověřují</w:t>
      </w:r>
      <w:r w:rsidR="006A0F63">
        <w:rPr>
          <w:b/>
          <w:color w:val="0F243E" w:themeColor="text2" w:themeShade="80"/>
          <w:sz w:val="28"/>
          <w:szCs w:val="28"/>
        </w:rPr>
        <w:t>,</w:t>
      </w:r>
      <w:bookmarkStart w:id="0" w:name="_GoBack"/>
      <w:bookmarkEnd w:id="0"/>
      <w:r w:rsidR="00B83E23" w:rsidRPr="00A30144">
        <w:rPr>
          <w:b/>
          <w:color w:val="0F243E" w:themeColor="text2" w:themeShade="80"/>
          <w:sz w:val="28"/>
          <w:szCs w:val="28"/>
        </w:rPr>
        <w:t xml:space="preserve"> na </w:t>
      </w:r>
      <w:r w:rsidR="005E1611" w:rsidRPr="00A30144">
        <w:rPr>
          <w:b/>
          <w:color w:val="0F243E" w:themeColor="text2" w:themeShade="80"/>
          <w:sz w:val="28"/>
          <w:szCs w:val="28"/>
        </w:rPr>
        <w:t>jakých veličinách je hydrostatický tlak závislý.</w:t>
      </w:r>
    </w:p>
    <w:p w:rsidR="0064382D" w:rsidRPr="00A30144" w:rsidRDefault="0064382D" w:rsidP="0064382D">
      <w:pPr>
        <w:rPr>
          <w:b/>
          <w:color w:val="0F243E" w:themeColor="text2" w:themeShade="80"/>
          <w:sz w:val="28"/>
          <w:szCs w:val="28"/>
        </w:rPr>
      </w:pPr>
      <w:r w:rsidRPr="00A30144">
        <w:rPr>
          <w:b/>
          <w:color w:val="0F243E" w:themeColor="text2" w:themeShade="80"/>
          <w:sz w:val="28"/>
          <w:szCs w:val="28"/>
          <w:u w:val="single"/>
        </w:rPr>
        <w:t xml:space="preserve">Klíčová slova: </w:t>
      </w:r>
      <w:r w:rsidRPr="00A30144">
        <w:rPr>
          <w:b/>
          <w:color w:val="0F243E" w:themeColor="text2" w:themeShade="80"/>
          <w:sz w:val="28"/>
          <w:szCs w:val="28"/>
        </w:rPr>
        <w:t xml:space="preserve">fyzika, </w:t>
      </w:r>
    </w:p>
    <w:p w:rsidR="0064382D" w:rsidRPr="00A30144" w:rsidRDefault="0064382D" w:rsidP="0064382D">
      <w:pPr>
        <w:rPr>
          <w:b/>
          <w:color w:val="0F243E" w:themeColor="text2" w:themeShade="80"/>
          <w:sz w:val="28"/>
          <w:szCs w:val="28"/>
        </w:rPr>
      </w:pPr>
      <w:r w:rsidRPr="00A30144">
        <w:rPr>
          <w:b/>
          <w:color w:val="0F243E" w:themeColor="text2" w:themeShade="80"/>
          <w:sz w:val="28"/>
          <w:szCs w:val="28"/>
          <w:u w:val="single"/>
        </w:rPr>
        <w:t xml:space="preserve">Speciální vzdělávací potřeby: </w:t>
      </w:r>
      <w:proofErr w:type="spellStart"/>
      <w:r w:rsidR="005E1611" w:rsidRPr="00A30144">
        <w:rPr>
          <w:b/>
          <w:color w:val="0F243E" w:themeColor="text2" w:themeShade="80"/>
          <w:sz w:val="28"/>
          <w:szCs w:val="28"/>
        </w:rPr>
        <w:t>fyz</w:t>
      </w:r>
      <w:proofErr w:type="spellEnd"/>
      <w:r w:rsidR="005E1611" w:rsidRPr="00A30144">
        <w:rPr>
          <w:b/>
          <w:color w:val="0F243E" w:themeColor="text2" w:themeShade="80"/>
          <w:sz w:val="28"/>
          <w:szCs w:val="28"/>
        </w:rPr>
        <w:t>. tabulky, internet</w:t>
      </w:r>
    </w:p>
    <w:p w:rsidR="0064382D" w:rsidRPr="00A30144" w:rsidRDefault="0064382D" w:rsidP="0064382D">
      <w:pPr>
        <w:rPr>
          <w:b/>
          <w:color w:val="0F243E" w:themeColor="text2" w:themeShade="80"/>
          <w:sz w:val="28"/>
          <w:szCs w:val="28"/>
        </w:rPr>
      </w:pPr>
      <w:r w:rsidRPr="00A30144">
        <w:rPr>
          <w:b/>
          <w:color w:val="0F243E" w:themeColor="text2" w:themeShade="80"/>
          <w:sz w:val="28"/>
          <w:szCs w:val="28"/>
          <w:u w:val="single"/>
        </w:rPr>
        <w:t xml:space="preserve">Autor: </w:t>
      </w:r>
      <w:r w:rsidRPr="00A30144">
        <w:rPr>
          <w:b/>
          <w:color w:val="0F243E" w:themeColor="text2" w:themeShade="80"/>
          <w:sz w:val="28"/>
          <w:szCs w:val="28"/>
        </w:rPr>
        <w:t>Mgr. Pavel Černý</w:t>
      </w:r>
    </w:p>
    <w:p w:rsidR="0064382D" w:rsidRDefault="0064382D" w:rsidP="0064382D">
      <w:pPr>
        <w:rPr>
          <w:b/>
          <w:color w:val="FF0000"/>
          <w:sz w:val="28"/>
          <w:szCs w:val="28"/>
        </w:rPr>
      </w:pPr>
    </w:p>
    <w:p w:rsidR="0064382D" w:rsidRDefault="0064382D" w:rsidP="0064382D">
      <w:pPr>
        <w:rPr>
          <w:b/>
          <w:color w:val="FF0000"/>
          <w:sz w:val="28"/>
          <w:szCs w:val="28"/>
        </w:rPr>
      </w:pPr>
    </w:p>
    <w:p w:rsidR="0064382D" w:rsidRDefault="0064382D" w:rsidP="0064382D">
      <w:pPr>
        <w:rPr>
          <w:b/>
          <w:color w:val="FF0000"/>
          <w:sz w:val="28"/>
          <w:szCs w:val="28"/>
        </w:rPr>
      </w:pPr>
    </w:p>
    <w:p w:rsidR="0064382D" w:rsidRDefault="0064382D" w:rsidP="0064382D">
      <w:pPr>
        <w:rPr>
          <w:b/>
          <w:color w:val="FF0000"/>
          <w:sz w:val="28"/>
          <w:szCs w:val="28"/>
        </w:rPr>
      </w:pPr>
    </w:p>
    <w:p w:rsidR="0064382D" w:rsidRPr="00BB0FF8" w:rsidRDefault="0064382D" w:rsidP="0064382D">
      <w:pPr>
        <w:rPr>
          <w:b/>
          <w:sz w:val="28"/>
          <w:szCs w:val="28"/>
        </w:rPr>
      </w:pPr>
    </w:p>
    <w:p w:rsidR="00E203F9" w:rsidRDefault="00E203F9" w:rsidP="00E203F9">
      <w:pPr>
        <w:rPr>
          <w:b/>
          <w:sz w:val="28"/>
          <w:szCs w:val="28"/>
        </w:rPr>
      </w:pPr>
      <w:r>
        <w:rPr>
          <w:b/>
          <w:sz w:val="28"/>
          <w:szCs w:val="28"/>
        </w:rPr>
        <w:t>Pracovní list – Hydrostatický tlak</w:t>
      </w:r>
    </w:p>
    <w:p w:rsidR="00E203F9" w:rsidRPr="001024FB" w:rsidRDefault="00E203F9" w:rsidP="00E203F9">
      <w:pPr>
        <w:rPr>
          <w:b/>
          <w:sz w:val="24"/>
          <w:szCs w:val="24"/>
        </w:rPr>
      </w:pPr>
      <w:r w:rsidRPr="001024FB">
        <w:rPr>
          <w:b/>
          <w:sz w:val="24"/>
          <w:szCs w:val="24"/>
        </w:rPr>
        <w:t>Doplň tabulku:</w:t>
      </w:r>
    </w:p>
    <w:p w:rsidR="00E203F9" w:rsidRPr="001024FB" w:rsidRDefault="00E203F9" w:rsidP="00E203F9">
      <w:pPr>
        <w:rPr>
          <w:sz w:val="24"/>
          <w:szCs w:val="24"/>
        </w:rPr>
      </w:pPr>
      <w:r w:rsidRPr="001024FB">
        <w:rPr>
          <w:sz w:val="24"/>
          <w:szCs w:val="24"/>
        </w:rPr>
        <w:t>(hustotu najdi v tabulkách)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51"/>
        <w:gridCol w:w="1151"/>
        <w:gridCol w:w="1151"/>
        <w:gridCol w:w="1151"/>
        <w:gridCol w:w="1152"/>
        <w:gridCol w:w="1152"/>
        <w:gridCol w:w="1152"/>
        <w:gridCol w:w="1152"/>
      </w:tblGrid>
      <w:tr w:rsidR="00E203F9" w:rsidRPr="00372DBB" w:rsidTr="00E203F9">
        <w:tc>
          <w:tcPr>
            <w:tcW w:w="1151" w:type="dxa"/>
          </w:tcPr>
          <w:p w:rsidR="00E203F9" w:rsidRPr="00372DBB" w:rsidRDefault="00E203F9" w:rsidP="00E203F9">
            <w:pPr>
              <w:rPr>
                <w:b/>
                <w:sz w:val="24"/>
                <w:szCs w:val="24"/>
              </w:rPr>
            </w:pPr>
            <w:r w:rsidRPr="00372DBB">
              <w:rPr>
                <w:b/>
                <w:sz w:val="24"/>
                <w:szCs w:val="24"/>
              </w:rPr>
              <w:t>Kapalina</w:t>
            </w:r>
          </w:p>
        </w:tc>
        <w:tc>
          <w:tcPr>
            <w:tcW w:w="1151" w:type="dxa"/>
          </w:tcPr>
          <w:p w:rsidR="00E203F9" w:rsidRPr="00372DBB" w:rsidRDefault="00E203F9" w:rsidP="00E203F9">
            <w:pPr>
              <w:rPr>
                <w:b/>
                <w:sz w:val="24"/>
                <w:szCs w:val="24"/>
              </w:rPr>
            </w:pPr>
            <w:r w:rsidRPr="00372DBB">
              <w:rPr>
                <w:b/>
                <w:sz w:val="24"/>
                <w:szCs w:val="24"/>
              </w:rPr>
              <w:t>olej</w:t>
            </w:r>
          </w:p>
        </w:tc>
        <w:tc>
          <w:tcPr>
            <w:tcW w:w="1151" w:type="dxa"/>
          </w:tcPr>
          <w:p w:rsidR="00E203F9" w:rsidRPr="00372DBB" w:rsidRDefault="00E203F9" w:rsidP="00E203F9">
            <w:pPr>
              <w:rPr>
                <w:b/>
                <w:sz w:val="24"/>
                <w:szCs w:val="24"/>
              </w:rPr>
            </w:pPr>
            <w:r w:rsidRPr="00372DBB">
              <w:rPr>
                <w:b/>
                <w:sz w:val="24"/>
                <w:szCs w:val="24"/>
              </w:rPr>
              <w:t>voda</w:t>
            </w:r>
          </w:p>
        </w:tc>
        <w:tc>
          <w:tcPr>
            <w:tcW w:w="1151" w:type="dxa"/>
          </w:tcPr>
          <w:p w:rsidR="00E203F9" w:rsidRPr="00372DBB" w:rsidRDefault="00E203F9" w:rsidP="00E203F9">
            <w:pPr>
              <w:rPr>
                <w:b/>
                <w:sz w:val="24"/>
                <w:szCs w:val="24"/>
              </w:rPr>
            </w:pPr>
            <w:r w:rsidRPr="00372DBB">
              <w:rPr>
                <w:b/>
                <w:sz w:val="24"/>
                <w:szCs w:val="24"/>
              </w:rPr>
              <w:t>voda</w:t>
            </w:r>
          </w:p>
        </w:tc>
        <w:tc>
          <w:tcPr>
            <w:tcW w:w="1152" w:type="dxa"/>
          </w:tcPr>
          <w:p w:rsidR="00E203F9" w:rsidRPr="00372DBB" w:rsidRDefault="00E203F9" w:rsidP="00E203F9">
            <w:pPr>
              <w:rPr>
                <w:b/>
                <w:sz w:val="24"/>
                <w:szCs w:val="24"/>
              </w:rPr>
            </w:pPr>
            <w:r w:rsidRPr="00372DBB">
              <w:rPr>
                <w:b/>
                <w:sz w:val="24"/>
                <w:szCs w:val="24"/>
              </w:rPr>
              <w:t>rtuť</w:t>
            </w:r>
          </w:p>
        </w:tc>
        <w:tc>
          <w:tcPr>
            <w:tcW w:w="1152" w:type="dxa"/>
          </w:tcPr>
          <w:p w:rsidR="00E203F9" w:rsidRPr="00372DBB" w:rsidRDefault="00E203F9" w:rsidP="00E203F9">
            <w:pPr>
              <w:rPr>
                <w:b/>
                <w:sz w:val="24"/>
                <w:szCs w:val="24"/>
              </w:rPr>
            </w:pPr>
            <w:r w:rsidRPr="00372DBB">
              <w:rPr>
                <w:b/>
                <w:sz w:val="24"/>
                <w:szCs w:val="24"/>
              </w:rPr>
              <w:t>aceton</w:t>
            </w:r>
          </w:p>
        </w:tc>
        <w:tc>
          <w:tcPr>
            <w:tcW w:w="1152" w:type="dxa"/>
          </w:tcPr>
          <w:p w:rsidR="00E203F9" w:rsidRPr="00372DBB" w:rsidRDefault="00E203F9" w:rsidP="00E203F9">
            <w:pPr>
              <w:rPr>
                <w:b/>
                <w:sz w:val="24"/>
                <w:szCs w:val="24"/>
              </w:rPr>
            </w:pPr>
            <w:proofErr w:type="spellStart"/>
            <w:r w:rsidRPr="00372DBB">
              <w:rPr>
                <w:b/>
                <w:sz w:val="24"/>
                <w:szCs w:val="24"/>
              </w:rPr>
              <w:t>ethanol</w:t>
            </w:r>
            <w:proofErr w:type="spellEnd"/>
          </w:p>
        </w:tc>
        <w:tc>
          <w:tcPr>
            <w:tcW w:w="1152" w:type="dxa"/>
          </w:tcPr>
          <w:p w:rsidR="00E203F9" w:rsidRPr="00372DBB" w:rsidRDefault="00E203F9" w:rsidP="00E203F9">
            <w:pPr>
              <w:rPr>
                <w:b/>
                <w:sz w:val="24"/>
                <w:szCs w:val="24"/>
              </w:rPr>
            </w:pPr>
            <w:r w:rsidRPr="00372DBB">
              <w:rPr>
                <w:b/>
                <w:sz w:val="24"/>
                <w:szCs w:val="24"/>
              </w:rPr>
              <w:t>glycerol</w:t>
            </w:r>
          </w:p>
        </w:tc>
      </w:tr>
      <w:tr w:rsidR="00E203F9" w:rsidRPr="00372DBB" w:rsidTr="00E203F9">
        <w:tc>
          <w:tcPr>
            <w:tcW w:w="1151" w:type="dxa"/>
          </w:tcPr>
          <w:p w:rsidR="00E203F9" w:rsidRPr="00372DBB" w:rsidRDefault="00E203F9" w:rsidP="00E203F9">
            <w:pPr>
              <w:rPr>
                <w:b/>
                <w:sz w:val="24"/>
                <w:szCs w:val="24"/>
              </w:rPr>
            </w:pPr>
            <w:r w:rsidRPr="00372DBB">
              <w:rPr>
                <w:b/>
                <w:sz w:val="24"/>
                <w:szCs w:val="24"/>
              </w:rPr>
              <w:t>Hustota kg/m</w:t>
            </w:r>
            <w:r w:rsidRPr="00372DBB">
              <w:rPr>
                <w:rFonts w:cstheme="minorHAnsi"/>
                <w:b/>
                <w:sz w:val="24"/>
                <w:szCs w:val="24"/>
              </w:rPr>
              <w:t>³</w:t>
            </w:r>
          </w:p>
        </w:tc>
        <w:tc>
          <w:tcPr>
            <w:tcW w:w="1151" w:type="dxa"/>
          </w:tcPr>
          <w:p w:rsidR="00E203F9" w:rsidRPr="00372DBB" w:rsidRDefault="00E203F9" w:rsidP="00E203F9">
            <w:pPr>
              <w:rPr>
                <w:b/>
                <w:sz w:val="24"/>
                <w:szCs w:val="24"/>
              </w:rPr>
            </w:pPr>
          </w:p>
        </w:tc>
        <w:tc>
          <w:tcPr>
            <w:tcW w:w="1151" w:type="dxa"/>
          </w:tcPr>
          <w:p w:rsidR="00E203F9" w:rsidRPr="00372DBB" w:rsidRDefault="00E203F9" w:rsidP="00E203F9">
            <w:pPr>
              <w:rPr>
                <w:b/>
                <w:sz w:val="24"/>
                <w:szCs w:val="24"/>
              </w:rPr>
            </w:pPr>
          </w:p>
        </w:tc>
        <w:tc>
          <w:tcPr>
            <w:tcW w:w="1151" w:type="dxa"/>
          </w:tcPr>
          <w:p w:rsidR="00E203F9" w:rsidRPr="00372DBB" w:rsidRDefault="00E203F9" w:rsidP="00E203F9">
            <w:pPr>
              <w:rPr>
                <w:b/>
                <w:sz w:val="24"/>
                <w:szCs w:val="24"/>
              </w:rPr>
            </w:pPr>
          </w:p>
        </w:tc>
        <w:tc>
          <w:tcPr>
            <w:tcW w:w="1152" w:type="dxa"/>
          </w:tcPr>
          <w:p w:rsidR="00E203F9" w:rsidRPr="00372DBB" w:rsidRDefault="00E203F9" w:rsidP="00E203F9">
            <w:pPr>
              <w:rPr>
                <w:b/>
                <w:sz w:val="24"/>
                <w:szCs w:val="24"/>
              </w:rPr>
            </w:pPr>
          </w:p>
        </w:tc>
        <w:tc>
          <w:tcPr>
            <w:tcW w:w="1152" w:type="dxa"/>
          </w:tcPr>
          <w:p w:rsidR="00E203F9" w:rsidRPr="00372DBB" w:rsidRDefault="00E203F9" w:rsidP="00E203F9">
            <w:pPr>
              <w:rPr>
                <w:b/>
                <w:sz w:val="24"/>
                <w:szCs w:val="24"/>
              </w:rPr>
            </w:pPr>
          </w:p>
        </w:tc>
        <w:tc>
          <w:tcPr>
            <w:tcW w:w="1152" w:type="dxa"/>
          </w:tcPr>
          <w:p w:rsidR="00E203F9" w:rsidRPr="00372DBB" w:rsidRDefault="00E203F9" w:rsidP="00E203F9">
            <w:pPr>
              <w:rPr>
                <w:b/>
                <w:sz w:val="24"/>
                <w:szCs w:val="24"/>
              </w:rPr>
            </w:pPr>
          </w:p>
        </w:tc>
        <w:tc>
          <w:tcPr>
            <w:tcW w:w="1152" w:type="dxa"/>
          </w:tcPr>
          <w:p w:rsidR="00E203F9" w:rsidRPr="00372DBB" w:rsidRDefault="00E203F9" w:rsidP="00E203F9">
            <w:pPr>
              <w:rPr>
                <w:b/>
                <w:sz w:val="24"/>
                <w:szCs w:val="24"/>
              </w:rPr>
            </w:pPr>
          </w:p>
        </w:tc>
      </w:tr>
      <w:tr w:rsidR="00E203F9" w:rsidRPr="00372DBB" w:rsidTr="00E203F9">
        <w:tc>
          <w:tcPr>
            <w:tcW w:w="1151" w:type="dxa"/>
          </w:tcPr>
          <w:p w:rsidR="00E203F9" w:rsidRPr="00372DBB" w:rsidRDefault="00E203F9" w:rsidP="00E203F9">
            <w:pPr>
              <w:rPr>
                <w:b/>
                <w:sz w:val="24"/>
                <w:szCs w:val="24"/>
              </w:rPr>
            </w:pPr>
            <w:r w:rsidRPr="00372DBB">
              <w:rPr>
                <w:b/>
                <w:sz w:val="24"/>
                <w:szCs w:val="24"/>
              </w:rPr>
              <w:t>Hloubka</w:t>
            </w:r>
          </w:p>
          <w:p w:rsidR="00E203F9" w:rsidRPr="00372DBB" w:rsidRDefault="00E203F9" w:rsidP="00E203F9">
            <w:pPr>
              <w:rPr>
                <w:b/>
                <w:sz w:val="24"/>
                <w:szCs w:val="24"/>
              </w:rPr>
            </w:pPr>
            <w:r w:rsidRPr="00372DBB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1151" w:type="dxa"/>
          </w:tcPr>
          <w:p w:rsidR="00E203F9" w:rsidRPr="00372DBB" w:rsidRDefault="00E203F9" w:rsidP="00E203F9">
            <w:pPr>
              <w:rPr>
                <w:b/>
                <w:sz w:val="24"/>
                <w:szCs w:val="24"/>
              </w:rPr>
            </w:pPr>
            <w:r w:rsidRPr="00372DBB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151" w:type="dxa"/>
          </w:tcPr>
          <w:p w:rsidR="00E203F9" w:rsidRPr="00372DBB" w:rsidRDefault="00E203F9" w:rsidP="00E203F9">
            <w:pPr>
              <w:rPr>
                <w:b/>
                <w:sz w:val="24"/>
                <w:szCs w:val="24"/>
              </w:rPr>
            </w:pPr>
            <w:r w:rsidRPr="00372DBB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1151" w:type="dxa"/>
          </w:tcPr>
          <w:p w:rsidR="00E203F9" w:rsidRPr="00372DBB" w:rsidRDefault="00E203F9" w:rsidP="00E203F9">
            <w:pPr>
              <w:rPr>
                <w:b/>
                <w:sz w:val="24"/>
                <w:szCs w:val="24"/>
              </w:rPr>
            </w:pPr>
            <w:r w:rsidRPr="00372DBB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1152" w:type="dxa"/>
          </w:tcPr>
          <w:p w:rsidR="00E203F9" w:rsidRPr="00372DBB" w:rsidRDefault="00E203F9" w:rsidP="00E203F9">
            <w:pPr>
              <w:rPr>
                <w:b/>
                <w:sz w:val="24"/>
                <w:szCs w:val="24"/>
              </w:rPr>
            </w:pPr>
            <w:r w:rsidRPr="00372DBB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152" w:type="dxa"/>
          </w:tcPr>
          <w:p w:rsidR="00E203F9" w:rsidRPr="00372DBB" w:rsidRDefault="00E203F9" w:rsidP="00E203F9">
            <w:pPr>
              <w:rPr>
                <w:b/>
                <w:sz w:val="24"/>
                <w:szCs w:val="24"/>
              </w:rPr>
            </w:pPr>
            <w:r w:rsidRPr="00372DBB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1152" w:type="dxa"/>
          </w:tcPr>
          <w:p w:rsidR="00E203F9" w:rsidRPr="00372DBB" w:rsidRDefault="00E203F9" w:rsidP="00E203F9">
            <w:pPr>
              <w:rPr>
                <w:b/>
                <w:sz w:val="24"/>
                <w:szCs w:val="24"/>
              </w:rPr>
            </w:pPr>
            <w:r w:rsidRPr="00372DBB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1152" w:type="dxa"/>
          </w:tcPr>
          <w:p w:rsidR="00E203F9" w:rsidRPr="00372DBB" w:rsidRDefault="00E203F9" w:rsidP="00E203F9">
            <w:pPr>
              <w:rPr>
                <w:b/>
                <w:sz w:val="24"/>
                <w:szCs w:val="24"/>
              </w:rPr>
            </w:pPr>
            <w:r w:rsidRPr="00372DBB">
              <w:rPr>
                <w:b/>
                <w:sz w:val="24"/>
                <w:szCs w:val="24"/>
              </w:rPr>
              <w:t>9</w:t>
            </w:r>
          </w:p>
        </w:tc>
      </w:tr>
      <w:tr w:rsidR="00E203F9" w:rsidRPr="00372DBB" w:rsidTr="00E203F9">
        <w:tc>
          <w:tcPr>
            <w:tcW w:w="1151" w:type="dxa"/>
          </w:tcPr>
          <w:p w:rsidR="00E203F9" w:rsidRPr="00372DBB" w:rsidRDefault="00E203F9" w:rsidP="00E203F9">
            <w:pPr>
              <w:rPr>
                <w:b/>
                <w:sz w:val="24"/>
                <w:szCs w:val="24"/>
              </w:rPr>
            </w:pPr>
            <w:proofErr w:type="spellStart"/>
            <w:r w:rsidRPr="00372DBB">
              <w:rPr>
                <w:b/>
                <w:sz w:val="24"/>
                <w:szCs w:val="24"/>
              </w:rPr>
              <w:t>ph</w:t>
            </w:r>
            <w:proofErr w:type="spellEnd"/>
          </w:p>
          <w:p w:rsidR="00E203F9" w:rsidRPr="00372DBB" w:rsidRDefault="00E203F9" w:rsidP="00E203F9">
            <w:pPr>
              <w:rPr>
                <w:b/>
                <w:sz w:val="24"/>
                <w:szCs w:val="24"/>
              </w:rPr>
            </w:pPr>
            <w:proofErr w:type="spellStart"/>
            <w:r w:rsidRPr="00372DBB">
              <w:rPr>
                <w:b/>
                <w:sz w:val="24"/>
                <w:szCs w:val="24"/>
              </w:rPr>
              <w:t>kPa</w:t>
            </w:r>
            <w:proofErr w:type="spellEnd"/>
          </w:p>
        </w:tc>
        <w:tc>
          <w:tcPr>
            <w:tcW w:w="1151" w:type="dxa"/>
          </w:tcPr>
          <w:p w:rsidR="00E203F9" w:rsidRPr="00372DBB" w:rsidRDefault="00E203F9" w:rsidP="00E203F9">
            <w:pPr>
              <w:rPr>
                <w:b/>
                <w:sz w:val="24"/>
                <w:szCs w:val="24"/>
              </w:rPr>
            </w:pPr>
          </w:p>
        </w:tc>
        <w:tc>
          <w:tcPr>
            <w:tcW w:w="1151" w:type="dxa"/>
          </w:tcPr>
          <w:p w:rsidR="00E203F9" w:rsidRPr="00372DBB" w:rsidRDefault="00E203F9" w:rsidP="00E203F9">
            <w:pPr>
              <w:rPr>
                <w:b/>
                <w:sz w:val="24"/>
                <w:szCs w:val="24"/>
              </w:rPr>
            </w:pPr>
          </w:p>
        </w:tc>
        <w:tc>
          <w:tcPr>
            <w:tcW w:w="1151" w:type="dxa"/>
          </w:tcPr>
          <w:p w:rsidR="00E203F9" w:rsidRPr="00372DBB" w:rsidRDefault="00E203F9" w:rsidP="00E203F9">
            <w:pPr>
              <w:rPr>
                <w:b/>
                <w:sz w:val="24"/>
                <w:szCs w:val="24"/>
              </w:rPr>
            </w:pPr>
          </w:p>
        </w:tc>
        <w:tc>
          <w:tcPr>
            <w:tcW w:w="1152" w:type="dxa"/>
          </w:tcPr>
          <w:p w:rsidR="00E203F9" w:rsidRPr="00372DBB" w:rsidRDefault="00E203F9" w:rsidP="00E203F9">
            <w:pPr>
              <w:rPr>
                <w:b/>
                <w:sz w:val="24"/>
                <w:szCs w:val="24"/>
              </w:rPr>
            </w:pPr>
          </w:p>
        </w:tc>
        <w:tc>
          <w:tcPr>
            <w:tcW w:w="1152" w:type="dxa"/>
          </w:tcPr>
          <w:p w:rsidR="00E203F9" w:rsidRPr="00372DBB" w:rsidRDefault="00E203F9" w:rsidP="00E203F9">
            <w:pPr>
              <w:rPr>
                <w:b/>
                <w:sz w:val="24"/>
                <w:szCs w:val="24"/>
              </w:rPr>
            </w:pPr>
          </w:p>
        </w:tc>
        <w:tc>
          <w:tcPr>
            <w:tcW w:w="1152" w:type="dxa"/>
          </w:tcPr>
          <w:p w:rsidR="00E203F9" w:rsidRPr="00372DBB" w:rsidRDefault="00E203F9" w:rsidP="00E203F9">
            <w:pPr>
              <w:rPr>
                <w:b/>
                <w:sz w:val="24"/>
                <w:szCs w:val="24"/>
              </w:rPr>
            </w:pPr>
          </w:p>
        </w:tc>
        <w:tc>
          <w:tcPr>
            <w:tcW w:w="1152" w:type="dxa"/>
          </w:tcPr>
          <w:p w:rsidR="00E203F9" w:rsidRPr="00372DBB" w:rsidRDefault="00E203F9" w:rsidP="00E203F9">
            <w:pPr>
              <w:rPr>
                <w:b/>
                <w:sz w:val="24"/>
                <w:szCs w:val="24"/>
              </w:rPr>
            </w:pPr>
          </w:p>
        </w:tc>
      </w:tr>
    </w:tbl>
    <w:p w:rsidR="00E203F9" w:rsidRPr="001024FB" w:rsidRDefault="00E203F9" w:rsidP="00E203F9">
      <w:pPr>
        <w:spacing w:line="240" w:lineRule="auto"/>
        <w:rPr>
          <w:b/>
          <w:sz w:val="24"/>
          <w:szCs w:val="24"/>
        </w:rPr>
      </w:pPr>
      <w:r w:rsidRPr="001024FB">
        <w:rPr>
          <w:b/>
          <w:sz w:val="24"/>
          <w:szCs w:val="24"/>
        </w:rPr>
        <w:t>Vypočítej slovní úlohy:</w:t>
      </w:r>
    </w:p>
    <w:p w:rsidR="00E203F9" w:rsidRPr="00372DBB" w:rsidRDefault="00E203F9" w:rsidP="00E203F9">
      <w:pPr>
        <w:spacing w:line="240" w:lineRule="auto"/>
        <w:rPr>
          <w:sz w:val="24"/>
          <w:szCs w:val="24"/>
        </w:rPr>
      </w:pPr>
      <w:r w:rsidRPr="00372DBB">
        <w:rPr>
          <w:sz w:val="24"/>
          <w:szCs w:val="24"/>
        </w:rPr>
        <w:t>1. Vypočítej hydrostatický tlak v nejhlubším místě oceánu (najdi na internetu).</w:t>
      </w:r>
    </w:p>
    <w:p w:rsidR="001024FB" w:rsidRPr="00372DBB" w:rsidRDefault="001024FB" w:rsidP="00E203F9">
      <w:pPr>
        <w:spacing w:line="240" w:lineRule="auto"/>
        <w:rPr>
          <w:sz w:val="24"/>
          <w:szCs w:val="24"/>
        </w:rPr>
      </w:pPr>
    </w:p>
    <w:p w:rsidR="001024FB" w:rsidRPr="00372DBB" w:rsidRDefault="001024FB" w:rsidP="00E203F9">
      <w:pPr>
        <w:spacing w:line="240" w:lineRule="auto"/>
        <w:rPr>
          <w:sz w:val="24"/>
          <w:szCs w:val="24"/>
        </w:rPr>
      </w:pPr>
    </w:p>
    <w:p w:rsidR="001024FB" w:rsidRPr="00372DBB" w:rsidRDefault="001024FB" w:rsidP="00E203F9">
      <w:pPr>
        <w:spacing w:line="240" w:lineRule="auto"/>
        <w:rPr>
          <w:sz w:val="24"/>
          <w:szCs w:val="24"/>
        </w:rPr>
      </w:pPr>
    </w:p>
    <w:p w:rsidR="00E203F9" w:rsidRPr="00372DBB" w:rsidRDefault="00E203F9" w:rsidP="00E203F9">
      <w:pPr>
        <w:rPr>
          <w:sz w:val="24"/>
          <w:szCs w:val="24"/>
        </w:rPr>
      </w:pPr>
    </w:p>
    <w:p w:rsidR="00E203F9" w:rsidRPr="00372DBB" w:rsidRDefault="001024FB" w:rsidP="00E203F9">
      <w:pPr>
        <w:rPr>
          <w:sz w:val="24"/>
          <w:szCs w:val="24"/>
        </w:rPr>
      </w:pPr>
      <w:r w:rsidRPr="00372DBB">
        <w:rPr>
          <w:sz w:val="24"/>
          <w:szCs w:val="24"/>
        </w:rPr>
        <w:t xml:space="preserve">2. </w:t>
      </w:r>
      <w:r w:rsidR="00E203F9" w:rsidRPr="00372DBB">
        <w:rPr>
          <w:sz w:val="24"/>
          <w:szCs w:val="24"/>
        </w:rPr>
        <w:t>V   plavecké části bazénu je hloubka</w:t>
      </w:r>
      <w:r w:rsidRPr="00372DBB">
        <w:rPr>
          <w:sz w:val="24"/>
          <w:szCs w:val="24"/>
        </w:rPr>
        <w:t xml:space="preserve"> 150 cm, v skokanské části pak 7 m. Porovnej hydrostatický tlak u dna v obou částech bazénu.</w:t>
      </w:r>
    </w:p>
    <w:p w:rsidR="001024FB" w:rsidRDefault="001024FB" w:rsidP="00E203F9">
      <w:pPr>
        <w:rPr>
          <w:sz w:val="24"/>
          <w:szCs w:val="24"/>
        </w:rPr>
      </w:pPr>
    </w:p>
    <w:p w:rsidR="00372DBB" w:rsidRPr="00372DBB" w:rsidRDefault="00372DBB" w:rsidP="00E203F9">
      <w:pPr>
        <w:rPr>
          <w:sz w:val="24"/>
          <w:szCs w:val="24"/>
        </w:rPr>
      </w:pPr>
    </w:p>
    <w:p w:rsidR="001024FB" w:rsidRPr="00372DBB" w:rsidRDefault="001024FB" w:rsidP="00E203F9">
      <w:pPr>
        <w:rPr>
          <w:sz w:val="24"/>
          <w:szCs w:val="24"/>
        </w:rPr>
      </w:pPr>
    </w:p>
    <w:p w:rsidR="001024FB" w:rsidRPr="00372DBB" w:rsidRDefault="001024FB" w:rsidP="00E203F9">
      <w:pPr>
        <w:rPr>
          <w:sz w:val="24"/>
          <w:szCs w:val="24"/>
        </w:rPr>
      </w:pPr>
    </w:p>
    <w:p w:rsidR="001024FB" w:rsidRPr="00372DBB" w:rsidRDefault="001024FB" w:rsidP="00E203F9">
      <w:pPr>
        <w:rPr>
          <w:sz w:val="24"/>
          <w:szCs w:val="24"/>
        </w:rPr>
      </w:pPr>
    </w:p>
    <w:p w:rsidR="001024FB" w:rsidRPr="00372DBB" w:rsidRDefault="001024FB" w:rsidP="00E203F9">
      <w:pPr>
        <w:rPr>
          <w:sz w:val="24"/>
          <w:szCs w:val="24"/>
        </w:rPr>
      </w:pPr>
    </w:p>
    <w:p w:rsidR="001024FB" w:rsidRPr="00372DBB" w:rsidRDefault="001024FB" w:rsidP="00E203F9">
      <w:pPr>
        <w:rPr>
          <w:sz w:val="24"/>
          <w:szCs w:val="24"/>
        </w:rPr>
      </w:pPr>
      <w:r w:rsidRPr="00372DBB">
        <w:rPr>
          <w:sz w:val="24"/>
          <w:szCs w:val="24"/>
        </w:rPr>
        <w:t>3. V nádrži hluboké 3 m je nalita voda, jak se změní hydrostatický tlak u dna, nalijeme-li do nádrže místo vody rtuť.</w:t>
      </w:r>
    </w:p>
    <w:p w:rsidR="00E203F9" w:rsidRPr="00372DBB" w:rsidRDefault="00E203F9" w:rsidP="00E203F9">
      <w:pPr>
        <w:rPr>
          <w:sz w:val="24"/>
          <w:szCs w:val="24"/>
        </w:rPr>
      </w:pPr>
    </w:p>
    <w:p w:rsidR="00E203F9" w:rsidRDefault="00E203F9" w:rsidP="00E203F9"/>
    <w:p w:rsidR="001024FB" w:rsidRDefault="001024FB" w:rsidP="00E203F9">
      <w:pPr>
        <w:rPr>
          <w:b/>
          <w:sz w:val="28"/>
          <w:szCs w:val="28"/>
        </w:rPr>
      </w:pPr>
    </w:p>
    <w:p w:rsidR="00372DBB" w:rsidRDefault="00372DBB" w:rsidP="00E203F9">
      <w:pPr>
        <w:rPr>
          <w:b/>
          <w:sz w:val="28"/>
          <w:szCs w:val="28"/>
        </w:rPr>
      </w:pPr>
    </w:p>
    <w:p w:rsidR="00E203F9" w:rsidRPr="002043EA" w:rsidRDefault="00E203F9" w:rsidP="00E203F9">
      <w:pPr>
        <w:rPr>
          <w:b/>
          <w:sz w:val="28"/>
          <w:szCs w:val="28"/>
        </w:rPr>
      </w:pPr>
      <w:r w:rsidRPr="002043EA">
        <w:rPr>
          <w:b/>
          <w:sz w:val="28"/>
          <w:szCs w:val="28"/>
        </w:rPr>
        <w:t>Řešení</w:t>
      </w:r>
    </w:p>
    <w:p w:rsidR="00E203F9" w:rsidRDefault="00E203F9" w:rsidP="00E203F9">
      <w:pPr>
        <w:rPr>
          <w:b/>
          <w:sz w:val="24"/>
          <w:szCs w:val="24"/>
        </w:rPr>
      </w:pPr>
      <w:r w:rsidRPr="001024FB">
        <w:rPr>
          <w:b/>
          <w:sz w:val="24"/>
          <w:szCs w:val="24"/>
        </w:rPr>
        <w:t>Doplň tabulku: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222"/>
        <w:gridCol w:w="1151"/>
        <w:gridCol w:w="1151"/>
        <w:gridCol w:w="1151"/>
        <w:gridCol w:w="1152"/>
        <w:gridCol w:w="1152"/>
        <w:gridCol w:w="1152"/>
        <w:gridCol w:w="1152"/>
      </w:tblGrid>
      <w:tr w:rsidR="001024FB" w:rsidTr="00000FB4">
        <w:tc>
          <w:tcPr>
            <w:tcW w:w="1151" w:type="dxa"/>
          </w:tcPr>
          <w:p w:rsidR="001024FB" w:rsidRDefault="001024FB" w:rsidP="00000FB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Kapalina</w:t>
            </w:r>
          </w:p>
        </w:tc>
        <w:tc>
          <w:tcPr>
            <w:tcW w:w="1151" w:type="dxa"/>
          </w:tcPr>
          <w:p w:rsidR="001024FB" w:rsidRDefault="001024FB" w:rsidP="00000FB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olej</w:t>
            </w:r>
          </w:p>
        </w:tc>
        <w:tc>
          <w:tcPr>
            <w:tcW w:w="1151" w:type="dxa"/>
          </w:tcPr>
          <w:p w:rsidR="001024FB" w:rsidRDefault="001024FB" w:rsidP="00000FB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voda</w:t>
            </w:r>
          </w:p>
        </w:tc>
        <w:tc>
          <w:tcPr>
            <w:tcW w:w="1151" w:type="dxa"/>
          </w:tcPr>
          <w:p w:rsidR="001024FB" w:rsidRDefault="001024FB" w:rsidP="00000FB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voda</w:t>
            </w:r>
          </w:p>
        </w:tc>
        <w:tc>
          <w:tcPr>
            <w:tcW w:w="1152" w:type="dxa"/>
          </w:tcPr>
          <w:p w:rsidR="001024FB" w:rsidRDefault="001024FB" w:rsidP="00000FB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rtuť</w:t>
            </w:r>
          </w:p>
        </w:tc>
        <w:tc>
          <w:tcPr>
            <w:tcW w:w="1152" w:type="dxa"/>
          </w:tcPr>
          <w:p w:rsidR="001024FB" w:rsidRDefault="001024FB" w:rsidP="00000FB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aceton</w:t>
            </w:r>
          </w:p>
        </w:tc>
        <w:tc>
          <w:tcPr>
            <w:tcW w:w="1152" w:type="dxa"/>
          </w:tcPr>
          <w:p w:rsidR="001024FB" w:rsidRDefault="001024FB" w:rsidP="00000FB4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ethanol</w:t>
            </w:r>
            <w:proofErr w:type="spellEnd"/>
          </w:p>
        </w:tc>
        <w:tc>
          <w:tcPr>
            <w:tcW w:w="1152" w:type="dxa"/>
          </w:tcPr>
          <w:p w:rsidR="001024FB" w:rsidRDefault="001024FB" w:rsidP="00000FB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glycerol</w:t>
            </w:r>
          </w:p>
        </w:tc>
      </w:tr>
      <w:tr w:rsidR="001024FB" w:rsidTr="00000FB4">
        <w:tc>
          <w:tcPr>
            <w:tcW w:w="1151" w:type="dxa"/>
          </w:tcPr>
          <w:p w:rsidR="001024FB" w:rsidRDefault="001024FB" w:rsidP="00000FB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Hustota kg/m</w:t>
            </w:r>
            <w:r>
              <w:rPr>
                <w:rFonts w:cstheme="minorHAnsi"/>
                <w:b/>
                <w:sz w:val="28"/>
                <w:szCs w:val="28"/>
              </w:rPr>
              <w:t>³</w:t>
            </w:r>
          </w:p>
        </w:tc>
        <w:tc>
          <w:tcPr>
            <w:tcW w:w="1151" w:type="dxa"/>
          </w:tcPr>
          <w:p w:rsidR="001024FB" w:rsidRDefault="001024FB" w:rsidP="00000FB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920</w:t>
            </w:r>
          </w:p>
        </w:tc>
        <w:tc>
          <w:tcPr>
            <w:tcW w:w="1151" w:type="dxa"/>
          </w:tcPr>
          <w:p w:rsidR="001024FB" w:rsidRDefault="001024FB" w:rsidP="00000FB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1000</w:t>
            </w:r>
          </w:p>
        </w:tc>
        <w:tc>
          <w:tcPr>
            <w:tcW w:w="1151" w:type="dxa"/>
          </w:tcPr>
          <w:p w:rsidR="001024FB" w:rsidRDefault="001024FB" w:rsidP="00000FB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1000</w:t>
            </w:r>
          </w:p>
        </w:tc>
        <w:tc>
          <w:tcPr>
            <w:tcW w:w="1152" w:type="dxa"/>
          </w:tcPr>
          <w:p w:rsidR="001024FB" w:rsidRDefault="001024FB" w:rsidP="00000FB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13500</w:t>
            </w:r>
          </w:p>
        </w:tc>
        <w:tc>
          <w:tcPr>
            <w:tcW w:w="1152" w:type="dxa"/>
          </w:tcPr>
          <w:p w:rsidR="001024FB" w:rsidRDefault="001024FB" w:rsidP="00000FB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792</w:t>
            </w:r>
          </w:p>
        </w:tc>
        <w:tc>
          <w:tcPr>
            <w:tcW w:w="1152" w:type="dxa"/>
          </w:tcPr>
          <w:p w:rsidR="001024FB" w:rsidRDefault="001024FB" w:rsidP="00000FB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789</w:t>
            </w:r>
          </w:p>
        </w:tc>
        <w:tc>
          <w:tcPr>
            <w:tcW w:w="1152" w:type="dxa"/>
          </w:tcPr>
          <w:p w:rsidR="001024FB" w:rsidRDefault="001024FB" w:rsidP="00000FB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1260</w:t>
            </w:r>
          </w:p>
        </w:tc>
      </w:tr>
      <w:tr w:rsidR="001024FB" w:rsidTr="00000FB4">
        <w:tc>
          <w:tcPr>
            <w:tcW w:w="1151" w:type="dxa"/>
          </w:tcPr>
          <w:p w:rsidR="001024FB" w:rsidRDefault="001024FB" w:rsidP="00000FB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Hloubka</w:t>
            </w:r>
          </w:p>
          <w:p w:rsidR="001024FB" w:rsidRDefault="001024FB" w:rsidP="00000FB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</w:t>
            </w:r>
          </w:p>
        </w:tc>
        <w:tc>
          <w:tcPr>
            <w:tcW w:w="1151" w:type="dxa"/>
          </w:tcPr>
          <w:p w:rsidR="001024FB" w:rsidRDefault="001024FB" w:rsidP="00000FB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1151" w:type="dxa"/>
          </w:tcPr>
          <w:p w:rsidR="001024FB" w:rsidRDefault="001024FB" w:rsidP="00000FB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151" w:type="dxa"/>
          </w:tcPr>
          <w:p w:rsidR="001024FB" w:rsidRDefault="001024FB" w:rsidP="00000FB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1152" w:type="dxa"/>
          </w:tcPr>
          <w:p w:rsidR="001024FB" w:rsidRDefault="001024FB" w:rsidP="00000FB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152" w:type="dxa"/>
          </w:tcPr>
          <w:p w:rsidR="001024FB" w:rsidRDefault="001024FB" w:rsidP="00000FB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1152" w:type="dxa"/>
          </w:tcPr>
          <w:p w:rsidR="001024FB" w:rsidRDefault="001024FB" w:rsidP="00000FB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1152" w:type="dxa"/>
          </w:tcPr>
          <w:p w:rsidR="001024FB" w:rsidRDefault="001024FB" w:rsidP="00000FB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</w:tr>
      <w:tr w:rsidR="001024FB" w:rsidTr="00000FB4">
        <w:tc>
          <w:tcPr>
            <w:tcW w:w="1151" w:type="dxa"/>
          </w:tcPr>
          <w:p w:rsidR="001024FB" w:rsidRDefault="001024FB" w:rsidP="00000FB4">
            <w:pPr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28"/>
                <w:szCs w:val="28"/>
              </w:rPr>
              <w:t>p</w:t>
            </w:r>
            <w:r w:rsidRPr="00E203F9">
              <w:rPr>
                <w:b/>
                <w:sz w:val="16"/>
                <w:szCs w:val="16"/>
              </w:rPr>
              <w:t>h</w:t>
            </w:r>
            <w:proofErr w:type="spellEnd"/>
          </w:p>
          <w:p w:rsidR="001024FB" w:rsidRPr="00E203F9" w:rsidRDefault="001024FB" w:rsidP="00000FB4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kPa</w:t>
            </w:r>
            <w:proofErr w:type="spellEnd"/>
          </w:p>
        </w:tc>
        <w:tc>
          <w:tcPr>
            <w:tcW w:w="1151" w:type="dxa"/>
          </w:tcPr>
          <w:p w:rsidR="001024FB" w:rsidRDefault="001024FB" w:rsidP="00000FB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46</w:t>
            </w:r>
          </w:p>
        </w:tc>
        <w:tc>
          <w:tcPr>
            <w:tcW w:w="1151" w:type="dxa"/>
          </w:tcPr>
          <w:p w:rsidR="001024FB" w:rsidRDefault="001024FB" w:rsidP="00000FB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151" w:type="dxa"/>
          </w:tcPr>
          <w:p w:rsidR="001024FB" w:rsidRDefault="001024FB" w:rsidP="00000FB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100</w:t>
            </w:r>
          </w:p>
        </w:tc>
        <w:tc>
          <w:tcPr>
            <w:tcW w:w="1152" w:type="dxa"/>
          </w:tcPr>
          <w:p w:rsidR="001024FB" w:rsidRDefault="001024FB" w:rsidP="00000FB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405</w:t>
            </w:r>
          </w:p>
        </w:tc>
        <w:tc>
          <w:tcPr>
            <w:tcW w:w="1152" w:type="dxa"/>
          </w:tcPr>
          <w:p w:rsidR="001024FB" w:rsidRDefault="001024FB" w:rsidP="00000FB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118,8</w:t>
            </w:r>
          </w:p>
        </w:tc>
        <w:tc>
          <w:tcPr>
            <w:tcW w:w="1152" w:type="dxa"/>
          </w:tcPr>
          <w:p w:rsidR="001024FB" w:rsidRDefault="001024FB" w:rsidP="00000FB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63,12</w:t>
            </w:r>
          </w:p>
        </w:tc>
        <w:tc>
          <w:tcPr>
            <w:tcW w:w="1152" w:type="dxa"/>
          </w:tcPr>
          <w:p w:rsidR="001024FB" w:rsidRDefault="001024FB" w:rsidP="00000FB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113,4</w:t>
            </w:r>
          </w:p>
        </w:tc>
      </w:tr>
    </w:tbl>
    <w:p w:rsidR="00E203F9" w:rsidRDefault="00E203F9" w:rsidP="00E203F9"/>
    <w:p w:rsidR="00E203F9" w:rsidRPr="001024FB" w:rsidRDefault="00E203F9" w:rsidP="00E203F9">
      <w:pPr>
        <w:spacing w:line="240" w:lineRule="auto"/>
        <w:rPr>
          <w:b/>
          <w:sz w:val="24"/>
          <w:szCs w:val="24"/>
        </w:rPr>
      </w:pPr>
      <w:r w:rsidRPr="001024FB">
        <w:rPr>
          <w:b/>
          <w:sz w:val="24"/>
          <w:szCs w:val="24"/>
        </w:rPr>
        <w:t>Vypočítej slovní úlohu:</w:t>
      </w:r>
    </w:p>
    <w:p w:rsidR="001024FB" w:rsidRPr="00372DBB" w:rsidRDefault="001024FB" w:rsidP="001024FB">
      <w:pPr>
        <w:spacing w:line="240" w:lineRule="auto"/>
        <w:rPr>
          <w:sz w:val="24"/>
          <w:szCs w:val="24"/>
        </w:rPr>
      </w:pPr>
      <w:r w:rsidRPr="00372DBB">
        <w:rPr>
          <w:sz w:val="24"/>
          <w:szCs w:val="24"/>
        </w:rPr>
        <w:t>1. Vypočítej hydrostatický tlak v nejhlubším místě oceánu (najdi na internetu).</w:t>
      </w:r>
    </w:p>
    <w:p w:rsidR="001024FB" w:rsidRPr="00372DBB" w:rsidRDefault="001024FB" w:rsidP="001024FB">
      <w:pPr>
        <w:spacing w:line="240" w:lineRule="auto"/>
        <w:rPr>
          <w:sz w:val="24"/>
          <w:szCs w:val="24"/>
        </w:rPr>
      </w:pPr>
      <w:r w:rsidRPr="00372DBB">
        <w:rPr>
          <w:sz w:val="24"/>
          <w:szCs w:val="24"/>
        </w:rPr>
        <w:t>h = 11 km = 11000m</w:t>
      </w:r>
      <w:r w:rsidR="00372DBB" w:rsidRPr="00372DBB">
        <w:rPr>
          <w:sz w:val="24"/>
          <w:szCs w:val="24"/>
        </w:rPr>
        <w:tab/>
      </w:r>
      <w:r w:rsidR="00372DBB" w:rsidRPr="00372DBB">
        <w:rPr>
          <w:sz w:val="24"/>
          <w:szCs w:val="24"/>
        </w:rPr>
        <w:tab/>
      </w:r>
      <w:r w:rsidR="00372DBB" w:rsidRPr="00372DBB">
        <w:rPr>
          <w:sz w:val="24"/>
          <w:szCs w:val="24"/>
        </w:rPr>
        <w:tab/>
      </w:r>
      <w:r w:rsidR="00372DBB" w:rsidRPr="00372DBB">
        <w:rPr>
          <w:sz w:val="24"/>
          <w:szCs w:val="24"/>
        </w:rPr>
        <w:tab/>
      </w:r>
      <w:r w:rsidR="00372DBB" w:rsidRPr="00372DBB">
        <w:rPr>
          <w:sz w:val="24"/>
          <w:szCs w:val="24"/>
        </w:rPr>
        <w:tab/>
      </w:r>
      <w:proofErr w:type="spellStart"/>
      <w:r w:rsidR="00372DBB" w:rsidRPr="00372DBB">
        <w:rPr>
          <w:sz w:val="24"/>
          <w:szCs w:val="24"/>
        </w:rPr>
        <w:t>p</w:t>
      </w:r>
      <w:r w:rsidR="00372DBB" w:rsidRPr="00372DBB">
        <w:rPr>
          <w:sz w:val="24"/>
          <w:szCs w:val="24"/>
          <w:vertAlign w:val="subscript"/>
        </w:rPr>
        <w:t>h</w:t>
      </w:r>
      <w:proofErr w:type="spellEnd"/>
      <w:r w:rsidR="00372DBB" w:rsidRPr="00372DBB">
        <w:rPr>
          <w:sz w:val="24"/>
          <w:szCs w:val="24"/>
          <w:vertAlign w:val="subscript"/>
        </w:rPr>
        <w:t xml:space="preserve"> = </w:t>
      </w:r>
      <w:proofErr w:type="spellStart"/>
      <w:r w:rsidR="00372DBB" w:rsidRPr="00372DBB">
        <w:rPr>
          <w:sz w:val="24"/>
          <w:szCs w:val="24"/>
        </w:rPr>
        <w:t>h</w:t>
      </w:r>
      <w:r w:rsidR="00372DBB" w:rsidRPr="00372DBB">
        <w:rPr>
          <w:rFonts w:cstheme="minorHAnsi"/>
          <w:sz w:val="24"/>
          <w:szCs w:val="24"/>
        </w:rPr>
        <w:t>ϱ</w:t>
      </w:r>
      <w:r w:rsidR="00372DBB" w:rsidRPr="00372DBB">
        <w:rPr>
          <w:sz w:val="24"/>
          <w:szCs w:val="24"/>
        </w:rPr>
        <w:t>g</w:t>
      </w:r>
      <w:proofErr w:type="spellEnd"/>
    </w:p>
    <w:p w:rsidR="001024FB" w:rsidRPr="00372DBB" w:rsidRDefault="001024FB" w:rsidP="001024FB">
      <w:pPr>
        <w:spacing w:line="240" w:lineRule="auto"/>
        <w:rPr>
          <w:sz w:val="24"/>
          <w:szCs w:val="24"/>
          <w:vertAlign w:val="superscript"/>
        </w:rPr>
      </w:pPr>
      <w:r w:rsidRPr="00372DBB">
        <w:rPr>
          <w:rFonts w:cstheme="minorHAnsi"/>
          <w:sz w:val="24"/>
          <w:szCs w:val="24"/>
        </w:rPr>
        <w:t>ϱ</w:t>
      </w:r>
      <w:r w:rsidRPr="00372DBB">
        <w:rPr>
          <w:sz w:val="24"/>
          <w:szCs w:val="24"/>
        </w:rPr>
        <w:t xml:space="preserve"> = </w:t>
      </w:r>
      <w:r w:rsidR="00372DBB" w:rsidRPr="00372DBB">
        <w:rPr>
          <w:sz w:val="24"/>
          <w:szCs w:val="24"/>
        </w:rPr>
        <w:t>1024 kg/m</w:t>
      </w:r>
      <w:r w:rsidR="00372DBB" w:rsidRPr="00372DBB">
        <w:rPr>
          <w:sz w:val="24"/>
          <w:szCs w:val="24"/>
          <w:vertAlign w:val="superscript"/>
        </w:rPr>
        <w:t>3</w:t>
      </w:r>
    </w:p>
    <w:p w:rsidR="00372DBB" w:rsidRPr="00372DBB" w:rsidRDefault="00372DBB" w:rsidP="001024FB">
      <w:pPr>
        <w:spacing w:line="240" w:lineRule="auto"/>
        <w:rPr>
          <w:sz w:val="24"/>
          <w:szCs w:val="24"/>
        </w:rPr>
      </w:pPr>
      <w:r w:rsidRPr="00372DBB">
        <w:rPr>
          <w:sz w:val="24"/>
          <w:szCs w:val="24"/>
        </w:rPr>
        <w:t>g = 10N/kg</w:t>
      </w:r>
    </w:p>
    <w:p w:rsidR="00372DBB" w:rsidRPr="00372DBB" w:rsidRDefault="00372DBB" w:rsidP="001024FB">
      <w:pPr>
        <w:pBdr>
          <w:bottom w:val="single" w:sz="6" w:space="1" w:color="auto"/>
        </w:pBdr>
        <w:spacing w:line="240" w:lineRule="auto"/>
        <w:rPr>
          <w:sz w:val="24"/>
          <w:szCs w:val="24"/>
        </w:rPr>
      </w:pPr>
      <w:proofErr w:type="spellStart"/>
      <w:proofErr w:type="gramStart"/>
      <w:r w:rsidRPr="00372DBB">
        <w:rPr>
          <w:sz w:val="24"/>
          <w:szCs w:val="24"/>
        </w:rPr>
        <w:t>p</w:t>
      </w:r>
      <w:r w:rsidRPr="00372DBB">
        <w:rPr>
          <w:sz w:val="24"/>
          <w:szCs w:val="24"/>
          <w:vertAlign w:val="subscript"/>
        </w:rPr>
        <w:t>h</w:t>
      </w:r>
      <w:proofErr w:type="spellEnd"/>
      <w:r w:rsidRPr="00372DBB">
        <w:rPr>
          <w:sz w:val="24"/>
          <w:szCs w:val="24"/>
          <w:vertAlign w:val="subscript"/>
        </w:rPr>
        <w:t xml:space="preserve"> = </w:t>
      </w:r>
      <w:r w:rsidRPr="00372DBB">
        <w:rPr>
          <w:sz w:val="24"/>
          <w:szCs w:val="24"/>
        </w:rPr>
        <w:t>?</w:t>
      </w:r>
      <w:proofErr w:type="gramEnd"/>
    </w:p>
    <w:p w:rsidR="00372DBB" w:rsidRPr="00372DBB" w:rsidRDefault="00372DBB" w:rsidP="001024FB">
      <w:pPr>
        <w:spacing w:line="240" w:lineRule="auto"/>
        <w:rPr>
          <w:sz w:val="24"/>
          <w:szCs w:val="24"/>
        </w:rPr>
      </w:pPr>
      <w:proofErr w:type="spellStart"/>
      <w:r w:rsidRPr="00372DBB">
        <w:rPr>
          <w:sz w:val="24"/>
          <w:szCs w:val="24"/>
        </w:rPr>
        <w:t>p</w:t>
      </w:r>
      <w:r w:rsidRPr="00372DBB">
        <w:rPr>
          <w:sz w:val="24"/>
          <w:szCs w:val="24"/>
          <w:vertAlign w:val="subscript"/>
        </w:rPr>
        <w:t>h</w:t>
      </w:r>
      <w:proofErr w:type="spellEnd"/>
      <w:r w:rsidRPr="00372DBB">
        <w:rPr>
          <w:sz w:val="24"/>
          <w:szCs w:val="24"/>
          <w:vertAlign w:val="subscript"/>
        </w:rPr>
        <w:t xml:space="preserve"> = </w:t>
      </w:r>
      <w:proofErr w:type="spellStart"/>
      <w:r w:rsidRPr="00372DBB">
        <w:rPr>
          <w:sz w:val="24"/>
          <w:szCs w:val="24"/>
        </w:rPr>
        <w:t>h</w:t>
      </w:r>
      <w:r w:rsidRPr="00372DBB">
        <w:rPr>
          <w:rFonts w:cstheme="minorHAnsi"/>
          <w:sz w:val="24"/>
          <w:szCs w:val="24"/>
        </w:rPr>
        <w:t>ϱ</w:t>
      </w:r>
      <w:r w:rsidRPr="00372DBB">
        <w:rPr>
          <w:sz w:val="24"/>
          <w:szCs w:val="24"/>
        </w:rPr>
        <w:t>g</w:t>
      </w:r>
      <w:proofErr w:type="spellEnd"/>
      <w:r w:rsidRPr="00372DBB">
        <w:rPr>
          <w:sz w:val="24"/>
          <w:szCs w:val="24"/>
        </w:rPr>
        <w:tab/>
      </w:r>
      <w:r w:rsidRPr="00372DBB">
        <w:rPr>
          <w:sz w:val="24"/>
          <w:szCs w:val="24"/>
        </w:rPr>
        <w:tab/>
      </w:r>
      <w:r w:rsidRPr="00372DBB">
        <w:rPr>
          <w:sz w:val="24"/>
          <w:szCs w:val="24"/>
        </w:rPr>
        <w:tab/>
      </w:r>
      <w:r w:rsidRPr="00372DBB">
        <w:rPr>
          <w:sz w:val="24"/>
          <w:szCs w:val="24"/>
        </w:rPr>
        <w:tab/>
      </w:r>
      <w:r w:rsidRPr="00372DBB">
        <w:rPr>
          <w:sz w:val="24"/>
          <w:szCs w:val="24"/>
        </w:rPr>
        <w:tab/>
      </w:r>
      <w:r w:rsidRPr="00372DBB">
        <w:rPr>
          <w:sz w:val="24"/>
          <w:szCs w:val="24"/>
        </w:rPr>
        <w:tab/>
      </w:r>
      <w:proofErr w:type="spellStart"/>
      <w:r w:rsidRPr="00372DBB">
        <w:rPr>
          <w:sz w:val="24"/>
          <w:szCs w:val="24"/>
        </w:rPr>
        <w:t>p</w:t>
      </w:r>
      <w:r w:rsidRPr="00372DBB">
        <w:rPr>
          <w:sz w:val="24"/>
          <w:szCs w:val="24"/>
          <w:vertAlign w:val="subscript"/>
        </w:rPr>
        <w:t>h</w:t>
      </w:r>
      <w:proofErr w:type="spellEnd"/>
      <w:r w:rsidRPr="00372DBB">
        <w:rPr>
          <w:sz w:val="24"/>
          <w:szCs w:val="24"/>
          <w:vertAlign w:val="subscript"/>
        </w:rPr>
        <w:t xml:space="preserve"> = </w:t>
      </w:r>
      <w:r w:rsidRPr="00372DBB">
        <w:rPr>
          <w:sz w:val="24"/>
          <w:szCs w:val="24"/>
        </w:rPr>
        <w:t xml:space="preserve">11000x1024x10 = 112640 </w:t>
      </w:r>
      <w:proofErr w:type="spellStart"/>
      <w:r w:rsidRPr="00372DBB">
        <w:rPr>
          <w:sz w:val="24"/>
          <w:szCs w:val="24"/>
        </w:rPr>
        <w:t>kPa</w:t>
      </w:r>
      <w:proofErr w:type="spellEnd"/>
    </w:p>
    <w:p w:rsidR="00372DBB" w:rsidRPr="00372DBB" w:rsidRDefault="00372DBB" w:rsidP="001024FB">
      <w:pPr>
        <w:spacing w:line="240" w:lineRule="auto"/>
        <w:rPr>
          <w:b/>
          <w:sz w:val="24"/>
          <w:szCs w:val="24"/>
        </w:rPr>
      </w:pPr>
      <w:r w:rsidRPr="00372DBB">
        <w:rPr>
          <w:b/>
          <w:sz w:val="24"/>
          <w:szCs w:val="24"/>
        </w:rPr>
        <w:t xml:space="preserve">Hydrostatický tlak v nejhlubším místě oceánu je 112640 </w:t>
      </w:r>
      <w:proofErr w:type="spellStart"/>
      <w:r w:rsidRPr="00372DBB">
        <w:rPr>
          <w:b/>
          <w:sz w:val="24"/>
          <w:szCs w:val="24"/>
        </w:rPr>
        <w:t>kPa</w:t>
      </w:r>
      <w:proofErr w:type="spellEnd"/>
      <w:r w:rsidRPr="00372DBB">
        <w:rPr>
          <w:b/>
          <w:sz w:val="24"/>
          <w:szCs w:val="24"/>
        </w:rPr>
        <w:t>.</w:t>
      </w:r>
    </w:p>
    <w:p w:rsidR="001024FB" w:rsidRPr="00372DBB" w:rsidRDefault="001024FB" w:rsidP="001024FB">
      <w:pPr>
        <w:rPr>
          <w:sz w:val="24"/>
          <w:szCs w:val="24"/>
        </w:rPr>
      </w:pPr>
      <w:r w:rsidRPr="00372DBB">
        <w:rPr>
          <w:sz w:val="24"/>
          <w:szCs w:val="24"/>
        </w:rPr>
        <w:t>2. V   plavecké části bazénu je hloubka 150 cm, v skokanské části pak 7 m. Porovnej hydrostatický tlak u dna v obou částech bazénu.</w:t>
      </w:r>
    </w:p>
    <w:p w:rsidR="00372DBB" w:rsidRPr="00372DBB" w:rsidRDefault="00372DBB" w:rsidP="001024FB">
      <w:pPr>
        <w:rPr>
          <w:sz w:val="24"/>
          <w:szCs w:val="24"/>
        </w:rPr>
      </w:pPr>
      <w:r w:rsidRPr="00372DBB">
        <w:rPr>
          <w:sz w:val="24"/>
          <w:szCs w:val="24"/>
        </w:rPr>
        <w:t>h</w:t>
      </w:r>
      <w:r w:rsidRPr="00372DBB">
        <w:rPr>
          <w:sz w:val="24"/>
          <w:szCs w:val="24"/>
          <w:vertAlign w:val="subscript"/>
        </w:rPr>
        <w:t xml:space="preserve">1 </w:t>
      </w:r>
      <w:r w:rsidRPr="00372DBB">
        <w:rPr>
          <w:sz w:val="24"/>
          <w:szCs w:val="24"/>
        </w:rPr>
        <w:t>= 150 cm = 1,5 m</w:t>
      </w:r>
      <w:r w:rsidRPr="00372DBB">
        <w:rPr>
          <w:sz w:val="24"/>
          <w:szCs w:val="24"/>
        </w:rPr>
        <w:tab/>
      </w:r>
      <w:r w:rsidRPr="00372DBB">
        <w:rPr>
          <w:sz w:val="24"/>
          <w:szCs w:val="24"/>
        </w:rPr>
        <w:tab/>
      </w:r>
      <w:r w:rsidRPr="00372DBB">
        <w:rPr>
          <w:sz w:val="24"/>
          <w:szCs w:val="24"/>
        </w:rPr>
        <w:tab/>
      </w:r>
      <w:r w:rsidRPr="00372DBB">
        <w:rPr>
          <w:sz w:val="24"/>
          <w:szCs w:val="24"/>
        </w:rPr>
        <w:tab/>
      </w:r>
      <w:r w:rsidRPr="00372DBB">
        <w:rPr>
          <w:sz w:val="24"/>
          <w:szCs w:val="24"/>
        </w:rPr>
        <w:tab/>
      </w:r>
      <w:r w:rsidRPr="00372DBB">
        <w:rPr>
          <w:sz w:val="24"/>
          <w:szCs w:val="24"/>
        </w:rPr>
        <w:tab/>
      </w:r>
      <w:proofErr w:type="spellStart"/>
      <w:r w:rsidRPr="00372DBB">
        <w:rPr>
          <w:sz w:val="24"/>
          <w:szCs w:val="24"/>
        </w:rPr>
        <w:t>p</w:t>
      </w:r>
      <w:r w:rsidRPr="00372DBB">
        <w:rPr>
          <w:sz w:val="24"/>
          <w:szCs w:val="24"/>
          <w:vertAlign w:val="subscript"/>
        </w:rPr>
        <w:t>h</w:t>
      </w:r>
      <w:proofErr w:type="spellEnd"/>
      <w:r w:rsidRPr="00372DBB">
        <w:rPr>
          <w:sz w:val="24"/>
          <w:szCs w:val="24"/>
          <w:vertAlign w:val="subscript"/>
        </w:rPr>
        <w:t xml:space="preserve"> = </w:t>
      </w:r>
      <w:proofErr w:type="spellStart"/>
      <w:r w:rsidRPr="00372DBB">
        <w:rPr>
          <w:sz w:val="24"/>
          <w:szCs w:val="24"/>
        </w:rPr>
        <w:t>h</w:t>
      </w:r>
      <w:r w:rsidRPr="00372DBB">
        <w:rPr>
          <w:rFonts w:cstheme="minorHAnsi"/>
          <w:sz w:val="24"/>
          <w:szCs w:val="24"/>
        </w:rPr>
        <w:t>ϱ</w:t>
      </w:r>
      <w:r w:rsidRPr="00372DBB">
        <w:rPr>
          <w:sz w:val="24"/>
          <w:szCs w:val="24"/>
        </w:rPr>
        <w:t>g</w:t>
      </w:r>
      <w:proofErr w:type="spellEnd"/>
    </w:p>
    <w:p w:rsidR="00372DBB" w:rsidRPr="00372DBB" w:rsidRDefault="00372DBB" w:rsidP="001024FB">
      <w:pPr>
        <w:rPr>
          <w:sz w:val="24"/>
          <w:szCs w:val="24"/>
        </w:rPr>
      </w:pPr>
      <w:r w:rsidRPr="00372DBB">
        <w:rPr>
          <w:sz w:val="24"/>
          <w:szCs w:val="24"/>
        </w:rPr>
        <w:t>h</w:t>
      </w:r>
      <w:r w:rsidRPr="00372DBB">
        <w:rPr>
          <w:sz w:val="24"/>
          <w:szCs w:val="24"/>
          <w:vertAlign w:val="subscript"/>
        </w:rPr>
        <w:t xml:space="preserve">2  </w:t>
      </w:r>
      <w:r w:rsidRPr="00372DBB">
        <w:rPr>
          <w:sz w:val="24"/>
          <w:szCs w:val="24"/>
        </w:rPr>
        <w:t>= 7 m</w:t>
      </w:r>
    </w:p>
    <w:p w:rsidR="00372DBB" w:rsidRPr="00372DBB" w:rsidRDefault="00372DBB" w:rsidP="001024FB">
      <w:pPr>
        <w:rPr>
          <w:sz w:val="24"/>
          <w:szCs w:val="24"/>
          <w:vertAlign w:val="superscript"/>
        </w:rPr>
      </w:pPr>
      <w:r w:rsidRPr="00372DBB">
        <w:rPr>
          <w:rFonts w:cstheme="minorHAnsi"/>
          <w:sz w:val="24"/>
          <w:szCs w:val="24"/>
        </w:rPr>
        <w:t>ϱ</w:t>
      </w:r>
      <w:r w:rsidRPr="00372DBB">
        <w:rPr>
          <w:sz w:val="24"/>
          <w:szCs w:val="24"/>
        </w:rPr>
        <w:t xml:space="preserve"> = 1000 kg/m</w:t>
      </w:r>
      <w:r w:rsidRPr="00372DBB">
        <w:rPr>
          <w:sz w:val="24"/>
          <w:szCs w:val="24"/>
          <w:vertAlign w:val="superscript"/>
        </w:rPr>
        <w:t>3</w:t>
      </w:r>
    </w:p>
    <w:p w:rsidR="00372DBB" w:rsidRPr="00372DBB" w:rsidRDefault="00372DBB" w:rsidP="00372DBB">
      <w:pPr>
        <w:spacing w:line="240" w:lineRule="auto"/>
        <w:rPr>
          <w:sz w:val="24"/>
          <w:szCs w:val="24"/>
        </w:rPr>
      </w:pPr>
      <w:r w:rsidRPr="00372DBB">
        <w:rPr>
          <w:sz w:val="24"/>
          <w:szCs w:val="24"/>
        </w:rPr>
        <w:t>g = 10N/kg</w:t>
      </w:r>
    </w:p>
    <w:p w:rsidR="00372DBB" w:rsidRPr="00372DBB" w:rsidRDefault="00372DBB" w:rsidP="001024FB">
      <w:pPr>
        <w:rPr>
          <w:sz w:val="24"/>
          <w:szCs w:val="24"/>
        </w:rPr>
      </w:pPr>
      <w:proofErr w:type="gramStart"/>
      <w:r w:rsidRPr="00372DBB">
        <w:rPr>
          <w:sz w:val="24"/>
          <w:szCs w:val="24"/>
        </w:rPr>
        <w:t>p</w:t>
      </w:r>
      <w:r w:rsidRPr="00372DBB">
        <w:rPr>
          <w:sz w:val="24"/>
          <w:szCs w:val="24"/>
          <w:vertAlign w:val="subscript"/>
        </w:rPr>
        <w:t xml:space="preserve">h1 = </w:t>
      </w:r>
      <w:r w:rsidRPr="00372DBB">
        <w:rPr>
          <w:sz w:val="24"/>
          <w:szCs w:val="24"/>
        </w:rPr>
        <w:t>?</w:t>
      </w:r>
      <w:proofErr w:type="gramEnd"/>
    </w:p>
    <w:p w:rsidR="00372DBB" w:rsidRPr="00372DBB" w:rsidRDefault="00372DBB" w:rsidP="001024FB">
      <w:pPr>
        <w:pBdr>
          <w:bottom w:val="single" w:sz="6" w:space="1" w:color="auto"/>
        </w:pBdr>
        <w:rPr>
          <w:sz w:val="24"/>
          <w:szCs w:val="24"/>
        </w:rPr>
      </w:pPr>
      <w:proofErr w:type="gramStart"/>
      <w:r w:rsidRPr="00372DBB">
        <w:rPr>
          <w:sz w:val="24"/>
          <w:szCs w:val="24"/>
        </w:rPr>
        <w:t>p</w:t>
      </w:r>
      <w:r w:rsidRPr="00372DBB">
        <w:rPr>
          <w:sz w:val="24"/>
          <w:szCs w:val="24"/>
          <w:vertAlign w:val="subscript"/>
        </w:rPr>
        <w:t>h2</w:t>
      </w:r>
      <w:r w:rsidRPr="00372DBB">
        <w:rPr>
          <w:sz w:val="24"/>
          <w:szCs w:val="24"/>
        </w:rPr>
        <w:t xml:space="preserve"> = ?</w:t>
      </w:r>
      <w:proofErr w:type="gramEnd"/>
    </w:p>
    <w:p w:rsidR="00372DBB" w:rsidRPr="00372DBB" w:rsidRDefault="00372DBB" w:rsidP="00372DBB">
      <w:pPr>
        <w:rPr>
          <w:rFonts w:cstheme="minorHAnsi"/>
          <w:sz w:val="24"/>
          <w:szCs w:val="24"/>
        </w:rPr>
      </w:pPr>
      <w:r w:rsidRPr="00372DBB">
        <w:rPr>
          <w:sz w:val="24"/>
          <w:szCs w:val="24"/>
        </w:rPr>
        <w:t>p</w:t>
      </w:r>
      <w:r w:rsidRPr="00372DBB">
        <w:rPr>
          <w:sz w:val="24"/>
          <w:szCs w:val="24"/>
          <w:vertAlign w:val="subscript"/>
        </w:rPr>
        <w:t xml:space="preserve">h1 </w:t>
      </w:r>
      <w:r w:rsidRPr="00372DBB">
        <w:rPr>
          <w:sz w:val="24"/>
          <w:szCs w:val="24"/>
        </w:rPr>
        <w:t>=  h</w:t>
      </w:r>
      <w:r w:rsidRPr="00372DBB">
        <w:rPr>
          <w:sz w:val="24"/>
          <w:szCs w:val="24"/>
          <w:vertAlign w:val="subscript"/>
        </w:rPr>
        <w:t>1</w:t>
      </w:r>
      <w:r w:rsidRPr="00372DBB">
        <w:rPr>
          <w:rFonts w:cstheme="minorHAnsi"/>
          <w:sz w:val="24"/>
          <w:szCs w:val="24"/>
        </w:rPr>
        <w:t>ϱg</w:t>
      </w:r>
      <w:r w:rsidRPr="00372DBB">
        <w:rPr>
          <w:rFonts w:cstheme="minorHAnsi"/>
          <w:sz w:val="24"/>
          <w:szCs w:val="24"/>
        </w:rPr>
        <w:tab/>
      </w:r>
      <w:r w:rsidRPr="00372DBB">
        <w:rPr>
          <w:rFonts w:cstheme="minorHAnsi"/>
          <w:sz w:val="24"/>
          <w:szCs w:val="24"/>
        </w:rPr>
        <w:tab/>
      </w:r>
      <w:r w:rsidRPr="00372DBB">
        <w:rPr>
          <w:rFonts w:cstheme="minorHAnsi"/>
          <w:sz w:val="24"/>
          <w:szCs w:val="24"/>
        </w:rPr>
        <w:tab/>
      </w:r>
      <w:r w:rsidRPr="00372DBB">
        <w:rPr>
          <w:rFonts w:cstheme="minorHAnsi"/>
          <w:sz w:val="24"/>
          <w:szCs w:val="24"/>
        </w:rPr>
        <w:tab/>
      </w:r>
      <w:r w:rsidRPr="00372DBB">
        <w:rPr>
          <w:rFonts w:cstheme="minorHAnsi"/>
          <w:sz w:val="24"/>
          <w:szCs w:val="24"/>
        </w:rPr>
        <w:tab/>
      </w:r>
      <w:r w:rsidRPr="00372DBB">
        <w:rPr>
          <w:rFonts w:cstheme="minorHAnsi"/>
          <w:sz w:val="24"/>
          <w:szCs w:val="24"/>
        </w:rPr>
        <w:tab/>
      </w:r>
      <w:r w:rsidRPr="00372DBB">
        <w:rPr>
          <w:rFonts w:cstheme="minorHAnsi"/>
          <w:sz w:val="24"/>
          <w:szCs w:val="24"/>
        </w:rPr>
        <w:tab/>
      </w:r>
      <w:r w:rsidRPr="00372DBB">
        <w:rPr>
          <w:sz w:val="24"/>
          <w:szCs w:val="24"/>
        </w:rPr>
        <w:t>p</w:t>
      </w:r>
      <w:r w:rsidRPr="00372DBB">
        <w:rPr>
          <w:sz w:val="24"/>
          <w:szCs w:val="24"/>
          <w:vertAlign w:val="subscript"/>
        </w:rPr>
        <w:t xml:space="preserve">h1 </w:t>
      </w:r>
      <w:r w:rsidRPr="00372DBB">
        <w:rPr>
          <w:sz w:val="24"/>
          <w:szCs w:val="24"/>
        </w:rPr>
        <w:t xml:space="preserve">= 1,5x1000x10 = 15 </w:t>
      </w:r>
      <w:proofErr w:type="spellStart"/>
      <w:r w:rsidRPr="00372DBB">
        <w:rPr>
          <w:sz w:val="24"/>
          <w:szCs w:val="24"/>
        </w:rPr>
        <w:t>kPa</w:t>
      </w:r>
      <w:proofErr w:type="spellEnd"/>
    </w:p>
    <w:p w:rsidR="00372DBB" w:rsidRPr="00372DBB" w:rsidRDefault="00372DBB" w:rsidP="00372DBB">
      <w:pPr>
        <w:rPr>
          <w:rFonts w:cstheme="minorHAnsi"/>
          <w:sz w:val="24"/>
          <w:szCs w:val="24"/>
        </w:rPr>
      </w:pPr>
      <w:r w:rsidRPr="00372DBB">
        <w:rPr>
          <w:rFonts w:cstheme="minorHAnsi"/>
          <w:sz w:val="24"/>
          <w:szCs w:val="24"/>
        </w:rPr>
        <w:t>p</w:t>
      </w:r>
      <w:r w:rsidRPr="00372DBB">
        <w:rPr>
          <w:rFonts w:cstheme="minorHAnsi"/>
          <w:sz w:val="24"/>
          <w:szCs w:val="24"/>
          <w:vertAlign w:val="subscript"/>
        </w:rPr>
        <w:t xml:space="preserve">h2 </w:t>
      </w:r>
      <w:r w:rsidRPr="00372DBB">
        <w:rPr>
          <w:rFonts w:cstheme="minorHAnsi"/>
          <w:sz w:val="24"/>
          <w:szCs w:val="24"/>
        </w:rPr>
        <w:t xml:space="preserve">= </w:t>
      </w:r>
      <w:r w:rsidRPr="00372DBB">
        <w:rPr>
          <w:sz w:val="24"/>
          <w:szCs w:val="24"/>
        </w:rPr>
        <w:t>h</w:t>
      </w:r>
      <w:r w:rsidRPr="00372DBB">
        <w:rPr>
          <w:sz w:val="24"/>
          <w:szCs w:val="24"/>
          <w:vertAlign w:val="subscript"/>
        </w:rPr>
        <w:t>2</w:t>
      </w:r>
      <w:r w:rsidRPr="00372DBB">
        <w:rPr>
          <w:rFonts w:cstheme="minorHAnsi"/>
          <w:sz w:val="24"/>
          <w:szCs w:val="24"/>
        </w:rPr>
        <w:t>ϱg</w:t>
      </w:r>
      <w:r w:rsidRPr="00372DBB">
        <w:rPr>
          <w:rFonts w:cstheme="minorHAnsi"/>
          <w:sz w:val="24"/>
          <w:szCs w:val="24"/>
        </w:rPr>
        <w:tab/>
      </w:r>
      <w:r w:rsidRPr="00372DBB">
        <w:rPr>
          <w:rFonts w:cstheme="minorHAnsi"/>
          <w:sz w:val="24"/>
          <w:szCs w:val="24"/>
        </w:rPr>
        <w:tab/>
      </w:r>
      <w:r w:rsidRPr="00372DBB">
        <w:rPr>
          <w:rFonts w:cstheme="minorHAnsi"/>
          <w:sz w:val="24"/>
          <w:szCs w:val="24"/>
        </w:rPr>
        <w:tab/>
      </w:r>
      <w:r w:rsidRPr="00372DBB">
        <w:rPr>
          <w:rFonts w:cstheme="minorHAnsi"/>
          <w:sz w:val="24"/>
          <w:szCs w:val="24"/>
        </w:rPr>
        <w:tab/>
      </w:r>
      <w:r w:rsidRPr="00372DBB">
        <w:rPr>
          <w:rFonts w:cstheme="minorHAnsi"/>
          <w:sz w:val="24"/>
          <w:szCs w:val="24"/>
        </w:rPr>
        <w:tab/>
      </w:r>
      <w:r w:rsidRPr="00372DBB">
        <w:rPr>
          <w:rFonts w:cstheme="minorHAnsi"/>
          <w:sz w:val="24"/>
          <w:szCs w:val="24"/>
        </w:rPr>
        <w:tab/>
      </w:r>
      <w:r w:rsidRPr="00372DBB">
        <w:rPr>
          <w:rFonts w:cstheme="minorHAnsi"/>
          <w:sz w:val="24"/>
          <w:szCs w:val="24"/>
        </w:rPr>
        <w:tab/>
        <w:t>p</w:t>
      </w:r>
      <w:r w:rsidRPr="00372DBB">
        <w:rPr>
          <w:rFonts w:cstheme="minorHAnsi"/>
          <w:sz w:val="24"/>
          <w:szCs w:val="24"/>
          <w:vertAlign w:val="subscript"/>
        </w:rPr>
        <w:t>h2</w:t>
      </w:r>
      <w:r w:rsidRPr="00372DBB">
        <w:rPr>
          <w:rFonts w:cstheme="minorHAnsi"/>
          <w:sz w:val="24"/>
          <w:szCs w:val="24"/>
        </w:rPr>
        <w:t xml:space="preserve">  = </w:t>
      </w:r>
      <w:proofErr w:type="gramStart"/>
      <w:r w:rsidRPr="00372DBB">
        <w:rPr>
          <w:rFonts w:cstheme="minorHAnsi"/>
          <w:sz w:val="24"/>
          <w:szCs w:val="24"/>
        </w:rPr>
        <w:t>7x1000x10 =  70</w:t>
      </w:r>
      <w:proofErr w:type="gramEnd"/>
      <w:r w:rsidRPr="00372DBB">
        <w:rPr>
          <w:rFonts w:cstheme="minorHAnsi"/>
          <w:sz w:val="24"/>
          <w:szCs w:val="24"/>
        </w:rPr>
        <w:t xml:space="preserve"> </w:t>
      </w:r>
      <w:proofErr w:type="spellStart"/>
      <w:r w:rsidRPr="00372DBB">
        <w:rPr>
          <w:rFonts w:cstheme="minorHAnsi"/>
          <w:sz w:val="24"/>
          <w:szCs w:val="24"/>
        </w:rPr>
        <w:t>kPa</w:t>
      </w:r>
      <w:proofErr w:type="spellEnd"/>
    </w:p>
    <w:p w:rsidR="00372DBB" w:rsidRPr="00372DBB" w:rsidRDefault="00372DBB" w:rsidP="00372DBB">
      <w:pPr>
        <w:rPr>
          <w:b/>
          <w:sz w:val="24"/>
          <w:szCs w:val="24"/>
        </w:rPr>
      </w:pPr>
      <w:r w:rsidRPr="00372DBB">
        <w:rPr>
          <w:rFonts w:cstheme="minorHAnsi"/>
          <w:b/>
          <w:sz w:val="24"/>
          <w:szCs w:val="24"/>
        </w:rPr>
        <w:lastRenderedPageBreak/>
        <w:t>Tlak v plavecké části bazénu je menší než v části skokanské.</w:t>
      </w:r>
    </w:p>
    <w:p w:rsidR="00372DBB" w:rsidRPr="00372DBB" w:rsidRDefault="00372DBB" w:rsidP="001024FB">
      <w:pPr>
        <w:rPr>
          <w:sz w:val="24"/>
          <w:szCs w:val="24"/>
        </w:rPr>
      </w:pPr>
    </w:p>
    <w:p w:rsidR="001024FB" w:rsidRPr="00372DBB" w:rsidRDefault="001024FB" w:rsidP="001024FB">
      <w:pPr>
        <w:rPr>
          <w:sz w:val="24"/>
          <w:szCs w:val="24"/>
        </w:rPr>
      </w:pPr>
      <w:r w:rsidRPr="00372DBB">
        <w:rPr>
          <w:sz w:val="24"/>
          <w:szCs w:val="24"/>
        </w:rPr>
        <w:t>3. V nádrži hluboké 3 m je nalita voda, jak se změní hydrostatický tlak u dna, nalijeme-li do nádrže místo vody rtuť.</w:t>
      </w:r>
    </w:p>
    <w:p w:rsidR="00372DBB" w:rsidRPr="00372DBB" w:rsidRDefault="00372DBB" w:rsidP="001024FB">
      <w:pPr>
        <w:rPr>
          <w:sz w:val="24"/>
          <w:szCs w:val="24"/>
        </w:rPr>
      </w:pPr>
      <w:r w:rsidRPr="00372DBB">
        <w:rPr>
          <w:sz w:val="24"/>
          <w:szCs w:val="24"/>
        </w:rPr>
        <w:t>h = 3 m</w:t>
      </w:r>
      <w:r w:rsidRPr="00372DBB">
        <w:rPr>
          <w:sz w:val="24"/>
          <w:szCs w:val="24"/>
        </w:rPr>
        <w:tab/>
      </w:r>
      <w:r w:rsidRPr="00372DBB">
        <w:rPr>
          <w:sz w:val="24"/>
          <w:szCs w:val="24"/>
        </w:rPr>
        <w:tab/>
      </w:r>
      <w:r w:rsidRPr="00372DBB">
        <w:rPr>
          <w:sz w:val="24"/>
          <w:szCs w:val="24"/>
        </w:rPr>
        <w:tab/>
      </w:r>
      <w:r w:rsidRPr="00372DBB">
        <w:rPr>
          <w:sz w:val="24"/>
          <w:szCs w:val="24"/>
        </w:rPr>
        <w:tab/>
      </w:r>
      <w:r w:rsidRPr="00372DBB">
        <w:rPr>
          <w:sz w:val="24"/>
          <w:szCs w:val="24"/>
        </w:rPr>
        <w:tab/>
      </w:r>
      <w:r w:rsidRPr="00372DBB">
        <w:rPr>
          <w:sz w:val="24"/>
          <w:szCs w:val="24"/>
        </w:rPr>
        <w:tab/>
      </w:r>
      <w:r w:rsidRPr="00372DBB">
        <w:rPr>
          <w:sz w:val="24"/>
          <w:szCs w:val="24"/>
        </w:rPr>
        <w:tab/>
      </w:r>
      <w:r w:rsidRPr="00372DBB">
        <w:rPr>
          <w:sz w:val="24"/>
          <w:szCs w:val="24"/>
        </w:rPr>
        <w:tab/>
      </w:r>
      <w:proofErr w:type="spellStart"/>
      <w:r w:rsidRPr="00372DBB">
        <w:rPr>
          <w:sz w:val="24"/>
          <w:szCs w:val="24"/>
        </w:rPr>
        <w:t>p</w:t>
      </w:r>
      <w:r w:rsidRPr="00372DBB">
        <w:rPr>
          <w:sz w:val="24"/>
          <w:szCs w:val="24"/>
          <w:vertAlign w:val="subscript"/>
        </w:rPr>
        <w:t>h</w:t>
      </w:r>
      <w:proofErr w:type="spellEnd"/>
      <w:r w:rsidRPr="00372DBB">
        <w:rPr>
          <w:sz w:val="24"/>
          <w:szCs w:val="24"/>
          <w:vertAlign w:val="subscript"/>
        </w:rPr>
        <w:t xml:space="preserve"> = </w:t>
      </w:r>
      <w:proofErr w:type="spellStart"/>
      <w:r w:rsidRPr="00372DBB">
        <w:rPr>
          <w:sz w:val="24"/>
          <w:szCs w:val="24"/>
        </w:rPr>
        <w:t>h</w:t>
      </w:r>
      <w:r w:rsidRPr="00372DBB">
        <w:rPr>
          <w:rFonts w:cstheme="minorHAnsi"/>
          <w:sz w:val="24"/>
          <w:szCs w:val="24"/>
        </w:rPr>
        <w:t>ϱ</w:t>
      </w:r>
      <w:r w:rsidRPr="00372DBB">
        <w:rPr>
          <w:sz w:val="24"/>
          <w:szCs w:val="24"/>
        </w:rPr>
        <w:t>g</w:t>
      </w:r>
      <w:proofErr w:type="spellEnd"/>
    </w:p>
    <w:p w:rsidR="00372DBB" w:rsidRPr="00372DBB" w:rsidRDefault="00372DBB" w:rsidP="00372DBB">
      <w:pPr>
        <w:rPr>
          <w:sz w:val="24"/>
          <w:szCs w:val="24"/>
          <w:vertAlign w:val="superscript"/>
        </w:rPr>
      </w:pPr>
      <w:proofErr w:type="spellStart"/>
      <w:r w:rsidRPr="00372DBB">
        <w:rPr>
          <w:rFonts w:cstheme="minorHAnsi"/>
          <w:sz w:val="24"/>
          <w:szCs w:val="24"/>
        </w:rPr>
        <w:t>ϱ</w:t>
      </w:r>
      <w:r w:rsidRPr="00372DBB">
        <w:rPr>
          <w:rFonts w:cstheme="minorHAnsi"/>
          <w:sz w:val="24"/>
          <w:szCs w:val="24"/>
          <w:vertAlign w:val="subscript"/>
        </w:rPr>
        <w:t>v</w:t>
      </w:r>
      <w:proofErr w:type="spellEnd"/>
      <w:r w:rsidRPr="00372DBB">
        <w:rPr>
          <w:sz w:val="24"/>
          <w:szCs w:val="24"/>
        </w:rPr>
        <w:t xml:space="preserve"> = 1000 kg/m</w:t>
      </w:r>
      <w:r w:rsidRPr="00372DBB">
        <w:rPr>
          <w:sz w:val="24"/>
          <w:szCs w:val="24"/>
          <w:vertAlign w:val="superscript"/>
        </w:rPr>
        <w:t>3</w:t>
      </w:r>
    </w:p>
    <w:p w:rsidR="00372DBB" w:rsidRPr="00372DBB" w:rsidRDefault="00372DBB" w:rsidP="00372DBB">
      <w:pPr>
        <w:rPr>
          <w:sz w:val="24"/>
          <w:szCs w:val="24"/>
          <w:vertAlign w:val="superscript"/>
        </w:rPr>
      </w:pPr>
      <w:proofErr w:type="spellStart"/>
      <w:r w:rsidRPr="00372DBB">
        <w:rPr>
          <w:rFonts w:cstheme="minorHAnsi"/>
          <w:sz w:val="24"/>
          <w:szCs w:val="24"/>
        </w:rPr>
        <w:t>ϱ</w:t>
      </w:r>
      <w:r w:rsidRPr="00372DBB">
        <w:rPr>
          <w:rFonts w:cstheme="minorHAnsi"/>
          <w:sz w:val="24"/>
          <w:szCs w:val="24"/>
          <w:vertAlign w:val="subscript"/>
        </w:rPr>
        <w:t>R</w:t>
      </w:r>
      <w:proofErr w:type="spellEnd"/>
      <w:r w:rsidRPr="00372DBB">
        <w:rPr>
          <w:sz w:val="24"/>
          <w:szCs w:val="24"/>
        </w:rPr>
        <w:t xml:space="preserve"> = 13500 kg/m</w:t>
      </w:r>
      <w:r w:rsidRPr="00372DBB">
        <w:rPr>
          <w:sz w:val="24"/>
          <w:szCs w:val="24"/>
          <w:vertAlign w:val="superscript"/>
        </w:rPr>
        <w:t>3</w:t>
      </w:r>
    </w:p>
    <w:p w:rsidR="00372DBB" w:rsidRPr="00372DBB" w:rsidRDefault="00372DBB" w:rsidP="00372DBB">
      <w:pPr>
        <w:spacing w:line="240" w:lineRule="auto"/>
        <w:rPr>
          <w:sz w:val="24"/>
          <w:szCs w:val="24"/>
        </w:rPr>
      </w:pPr>
      <w:r w:rsidRPr="00372DBB">
        <w:rPr>
          <w:sz w:val="24"/>
          <w:szCs w:val="24"/>
        </w:rPr>
        <w:t>g = 10N/kg</w:t>
      </w:r>
    </w:p>
    <w:p w:rsidR="00372DBB" w:rsidRPr="00372DBB" w:rsidRDefault="00372DBB" w:rsidP="00372DBB">
      <w:pPr>
        <w:spacing w:line="240" w:lineRule="auto"/>
        <w:rPr>
          <w:sz w:val="24"/>
          <w:szCs w:val="24"/>
        </w:rPr>
      </w:pPr>
      <w:proofErr w:type="spellStart"/>
      <w:proofErr w:type="gramStart"/>
      <w:r w:rsidRPr="00372DBB">
        <w:rPr>
          <w:sz w:val="24"/>
          <w:szCs w:val="24"/>
        </w:rPr>
        <w:t>p</w:t>
      </w:r>
      <w:r w:rsidRPr="00372DBB">
        <w:rPr>
          <w:sz w:val="24"/>
          <w:szCs w:val="24"/>
          <w:vertAlign w:val="subscript"/>
        </w:rPr>
        <w:t>hv</w:t>
      </w:r>
      <w:proofErr w:type="spellEnd"/>
      <w:r w:rsidRPr="00372DBB">
        <w:rPr>
          <w:sz w:val="24"/>
          <w:szCs w:val="24"/>
          <w:vertAlign w:val="subscript"/>
        </w:rPr>
        <w:t xml:space="preserve">  </w:t>
      </w:r>
      <w:r w:rsidRPr="00372DBB">
        <w:rPr>
          <w:sz w:val="24"/>
          <w:szCs w:val="24"/>
        </w:rPr>
        <w:t>= ?</w:t>
      </w:r>
      <w:proofErr w:type="gramEnd"/>
    </w:p>
    <w:p w:rsidR="00372DBB" w:rsidRPr="00372DBB" w:rsidRDefault="00372DBB" w:rsidP="00372DBB">
      <w:pPr>
        <w:pBdr>
          <w:bottom w:val="single" w:sz="6" w:space="1" w:color="auto"/>
        </w:pBdr>
        <w:spacing w:line="240" w:lineRule="auto"/>
        <w:rPr>
          <w:sz w:val="24"/>
          <w:szCs w:val="24"/>
        </w:rPr>
      </w:pPr>
      <w:proofErr w:type="spellStart"/>
      <w:proofErr w:type="gramStart"/>
      <w:r w:rsidRPr="00372DBB">
        <w:rPr>
          <w:sz w:val="24"/>
          <w:szCs w:val="24"/>
        </w:rPr>
        <w:t>p</w:t>
      </w:r>
      <w:r w:rsidRPr="00372DBB">
        <w:rPr>
          <w:sz w:val="24"/>
          <w:szCs w:val="24"/>
          <w:vertAlign w:val="subscript"/>
        </w:rPr>
        <w:t>hR</w:t>
      </w:r>
      <w:proofErr w:type="spellEnd"/>
      <w:r w:rsidRPr="00372DBB">
        <w:rPr>
          <w:sz w:val="24"/>
          <w:szCs w:val="24"/>
          <w:vertAlign w:val="subscript"/>
        </w:rPr>
        <w:t xml:space="preserve">  </w:t>
      </w:r>
      <w:r w:rsidRPr="00372DBB">
        <w:rPr>
          <w:sz w:val="24"/>
          <w:szCs w:val="24"/>
        </w:rPr>
        <w:t>= ?</w:t>
      </w:r>
      <w:proofErr w:type="gramEnd"/>
    </w:p>
    <w:p w:rsidR="00372DBB" w:rsidRPr="00372DBB" w:rsidRDefault="00372DBB" w:rsidP="00372DBB">
      <w:pPr>
        <w:spacing w:line="240" w:lineRule="auto"/>
        <w:rPr>
          <w:sz w:val="24"/>
          <w:szCs w:val="24"/>
        </w:rPr>
      </w:pPr>
      <w:proofErr w:type="spellStart"/>
      <w:r w:rsidRPr="00372DBB">
        <w:rPr>
          <w:sz w:val="24"/>
          <w:szCs w:val="24"/>
        </w:rPr>
        <w:t>p</w:t>
      </w:r>
      <w:r w:rsidRPr="00372DBB">
        <w:rPr>
          <w:sz w:val="24"/>
          <w:szCs w:val="24"/>
          <w:vertAlign w:val="subscript"/>
        </w:rPr>
        <w:t>hv</w:t>
      </w:r>
      <w:proofErr w:type="spellEnd"/>
      <w:r w:rsidRPr="00372DBB">
        <w:rPr>
          <w:sz w:val="24"/>
          <w:szCs w:val="24"/>
          <w:vertAlign w:val="subscript"/>
        </w:rPr>
        <w:t xml:space="preserve">  </w:t>
      </w:r>
      <w:r w:rsidRPr="00372DBB">
        <w:rPr>
          <w:sz w:val="24"/>
          <w:szCs w:val="24"/>
        </w:rPr>
        <w:t xml:space="preserve">= </w:t>
      </w:r>
      <w:proofErr w:type="spellStart"/>
      <w:r w:rsidRPr="00372DBB">
        <w:rPr>
          <w:sz w:val="24"/>
          <w:szCs w:val="24"/>
        </w:rPr>
        <w:t>h</w:t>
      </w:r>
      <w:r w:rsidRPr="00372DBB">
        <w:rPr>
          <w:rFonts w:cstheme="minorHAnsi"/>
          <w:sz w:val="24"/>
          <w:szCs w:val="24"/>
        </w:rPr>
        <w:t>ϱ</w:t>
      </w:r>
      <w:r w:rsidRPr="00372DBB">
        <w:rPr>
          <w:rFonts w:cstheme="minorHAnsi"/>
          <w:sz w:val="24"/>
          <w:szCs w:val="24"/>
          <w:vertAlign w:val="subscript"/>
        </w:rPr>
        <w:t>v</w:t>
      </w:r>
      <w:r w:rsidRPr="00372DBB">
        <w:rPr>
          <w:rFonts w:cstheme="minorHAnsi"/>
          <w:sz w:val="24"/>
          <w:szCs w:val="24"/>
        </w:rPr>
        <w:t>g</w:t>
      </w:r>
      <w:proofErr w:type="spellEnd"/>
      <w:r w:rsidRPr="00372DBB">
        <w:rPr>
          <w:rFonts w:cstheme="minorHAnsi"/>
          <w:sz w:val="24"/>
          <w:szCs w:val="24"/>
        </w:rPr>
        <w:tab/>
      </w:r>
      <w:r w:rsidRPr="00372DBB">
        <w:rPr>
          <w:rFonts w:cstheme="minorHAnsi"/>
          <w:sz w:val="24"/>
          <w:szCs w:val="24"/>
        </w:rPr>
        <w:tab/>
      </w:r>
      <w:r w:rsidRPr="00372DBB">
        <w:rPr>
          <w:rFonts w:cstheme="minorHAnsi"/>
          <w:sz w:val="24"/>
          <w:szCs w:val="24"/>
        </w:rPr>
        <w:tab/>
      </w:r>
      <w:r w:rsidRPr="00372DBB">
        <w:rPr>
          <w:rFonts w:cstheme="minorHAnsi"/>
          <w:sz w:val="24"/>
          <w:szCs w:val="24"/>
        </w:rPr>
        <w:tab/>
      </w:r>
      <w:r w:rsidRPr="00372DBB">
        <w:rPr>
          <w:rFonts w:cstheme="minorHAnsi"/>
          <w:sz w:val="24"/>
          <w:szCs w:val="24"/>
        </w:rPr>
        <w:tab/>
      </w:r>
      <w:r w:rsidRPr="00372DBB">
        <w:rPr>
          <w:rFonts w:cstheme="minorHAnsi"/>
          <w:sz w:val="24"/>
          <w:szCs w:val="24"/>
        </w:rPr>
        <w:tab/>
      </w:r>
      <w:r w:rsidRPr="00372DBB">
        <w:rPr>
          <w:rFonts w:cstheme="minorHAnsi"/>
          <w:sz w:val="24"/>
          <w:szCs w:val="24"/>
        </w:rPr>
        <w:tab/>
      </w:r>
      <w:proofErr w:type="spellStart"/>
      <w:r w:rsidRPr="00372DBB">
        <w:rPr>
          <w:sz w:val="24"/>
          <w:szCs w:val="24"/>
        </w:rPr>
        <w:t>p</w:t>
      </w:r>
      <w:r w:rsidRPr="00372DBB">
        <w:rPr>
          <w:sz w:val="24"/>
          <w:szCs w:val="24"/>
          <w:vertAlign w:val="subscript"/>
        </w:rPr>
        <w:t>hv</w:t>
      </w:r>
      <w:proofErr w:type="spellEnd"/>
      <w:r w:rsidRPr="00372DBB">
        <w:rPr>
          <w:sz w:val="24"/>
          <w:szCs w:val="24"/>
          <w:vertAlign w:val="subscript"/>
        </w:rPr>
        <w:t xml:space="preserve">  </w:t>
      </w:r>
      <w:r w:rsidRPr="00372DBB">
        <w:rPr>
          <w:sz w:val="24"/>
          <w:szCs w:val="24"/>
        </w:rPr>
        <w:t xml:space="preserve">= 3x1000x10 = 30 </w:t>
      </w:r>
      <w:proofErr w:type="spellStart"/>
      <w:r w:rsidRPr="00372DBB">
        <w:rPr>
          <w:sz w:val="24"/>
          <w:szCs w:val="24"/>
        </w:rPr>
        <w:t>kPa</w:t>
      </w:r>
      <w:proofErr w:type="spellEnd"/>
    </w:p>
    <w:p w:rsidR="00372DBB" w:rsidRPr="00372DBB" w:rsidRDefault="00372DBB" w:rsidP="00372DBB">
      <w:pPr>
        <w:spacing w:line="240" w:lineRule="auto"/>
        <w:rPr>
          <w:sz w:val="24"/>
          <w:szCs w:val="24"/>
        </w:rPr>
      </w:pPr>
      <w:proofErr w:type="spellStart"/>
      <w:r w:rsidRPr="00372DBB">
        <w:rPr>
          <w:sz w:val="24"/>
          <w:szCs w:val="24"/>
        </w:rPr>
        <w:t>p</w:t>
      </w:r>
      <w:r w:rsidRPr="00372DBB">
        <w:rPr>
          <w:sz w:val="24"/>
          <w:szCs w:val="24"/>
          <w:vertAlign w:val="subscript"/>
        </w:rPr>
        <w:t>hvR</w:t>
      </w:r>
      <w:proofErr w:type="spellEnd"/>
      <w:r w:rsidRPr="00372DBB">
        <w:rPr>
          <w:sz w:val="24"/>
          <w:szCs w:val="24"/>
          <w:vertAlign w:val="subscript"/>
        </w:rPr>
        <w:t xml:space="preserve">  </w:t>
      </w:r>
      <w:r w:rsidRPr="00372DBB">
        <w:rPr>
          <w:sz w:val="24"/>
          <w:szCs w:val="24"/>
        </w:rPr>
        <w:t xml:space="preserve">= </w:t>
      </w:r>
      <w:proofErr w:type="spellStart"/>
      <w:r w:rsidRPr="00372DBB">
        <w:rPr>
          <w:sz w:val="24"/>
          <w:szCs w:val="24"/>
        </w:rPr>
        <w:t>h</w:t>
      </w:r>
      <w:r w:rsidRPr="00372DBB">
        <w:rPr>
          <w:rFonts w:cstheme="minorHAnsi"/>
          <w:sz w:val="24"/>
          <w:szCs w:val="24"/>
        </w:rPr>
        <w:t>ϱ</w:t>
      </w:r>
      <w:r w:rsidRPr="00372DBB">
        <w:rPr>
          <w:rFonts w:cstheme="minorHAnsi"/>
          <w:sz w:val="24"/>
          <w:szCs w:val="24"/>
          <w:vertAlign w:val="subscript"/>
        </w:rPr>
        <w:t>R</w:t>
      </w:r>
      <w:r w:rsidRPr="00372DBB">
        <w:rPr>
          <w:rFonts w:cstheme="minorHAnsi"/>
          <w:sz w:val="24"/>
          <w:szCs w:val="24"/>
        </w:rPr>
        <w:t>g</w:t>
      </w:r>
      <w:proofErr w:type="spellEnd"/>
      <w:r w:rsidRPr="00372DBB">
        <w:rPr>
          <w:rFonts w:cstheme="minorHAnsi"/>
          <w:sz w:val="24"/>
          <w:szCs w:val="24"/>
        </w:rPr>
        <w:tab/>
      </w:r>
      <w:r w:rsidRPr="00372DBB">
        <w:rPr>
          <w:rFonts w:cstheme="minorHAnsi"/>
          <w:sz w:val="24"/>
          <w:szCs w:val="24"/>
        </w:rPr>
        <w:tab/>
      </w:r>
      <w:r w:rsidRPr="00372DBB">
        <w:rPr>
          <w:rFonts w:cstheme="minorHAnsi"/>
          <w:sz w:val="24"/>
          <w:szCs w:val="24"/>
        </w:rPr>
        <w:tab/>
      </w:r>
      <w:r w:rsidRPr="00372DBB">
        <w:rPr>
          <w:rFonts w:cstheme="minorHAnsi"/>
          <w:sz w:val="24"/>
          <w:szCs w:val="24"/>
        </w:rPr>
        <w:tab/>
      </w:r>
      <w:r w:rsidRPr="00372DBB">
        <w:rPr>
          <w:rFonts w:cstheme="minorHAnsi"/>
          <w:sz w:val="24"/>
          <w:szCs w:val="24"/>
        </w:rPr>
        <w:tab/>
      </w:r>
      <w:r w:rsidRPr="00372DBB">
        <w:rPr>
          <w:rFonts w:cstheme="minorHAnsi"/>
          <w:sz w:val="24"/>
          <w:szCs w:val="24"/>
        </w:rPr>
        <w:tab/>
      </w:r>
      <w:r w:rsidRPr="00372DBB">
        <w:rPr>
          <w:rFonts w:cstheme="minorHAnsi"/>
          <w:sz w:val="24"/>
          <w:szCs w:val="24"/>
        </w:rPr>
        <w:tab/>
      </w:r>
      <w:proofErr w:type="spellStart"/>
      <w:r w:rsidRPr="00372DBB">
        <w:rPr>
          <w:sz w:val="24"/>
          <w:szCs w:val="24"/>
        </w:rPr>
        <w:t>p</w:t>
      </w:r>
      <w:r w:rsidRPr="00372DBB">
        <w:rPr>
          <w:sz w:val="24"/>
          <w:szCs w:val="24"/>
          <w:vertAlign w:val="subscript"/>
        </w:rPr>
        <w:t>hvR</w:t>
      </w:r>
      <w:proofErr w:type="spellEnd"/>
      <w:r w:rsidRPr="00372DBB">
        <w:rPr>
          <w:sz w:val="24"/>
          <w:szCs w:val="24"/>
          <w:vertAlign w:val="subscript"/>
        </w:rPr>
        <w:t xml:space="preserve">  </w:t>
      </w:r>
      <w:r w:rsidRPr="00372DBB">
        <w:rPr>
          <w:sz w:val="24"/>
          <w:szCs w:val="24"/>
        </w:rPr>
        <w:t xml:space="preserve">= 3x13500x10 = 405 </w:t>
      </w:r>
      <w:proofErr w:type="spellStart"/>
      <w:r w:rsidRPr="00372DBB">
        <w:rPr>
          <w:sz w:val="24"/>
          <w:szCs w:val="24"/>
        </w:rPr>
        <w:t>kPa</w:t>
      </w:r>
      <w:proofErr w:type="spellEnd"/>
    </w:p>
    <w:p w:rsidR="00372DBB" w:rsidRDefault="00372DBB" w:rsidP="00372DBB">
      <w:pPr>
        <w:spacing w:line="240" w:lineRule="auto"/>
        <w:rPr>
          <w:b/>
          <w:sz w:val="24"/>
          <w:szCs w:val="24"/>
        </w:rPr>
      </w:pPr>
      <w:r w:rsidRPr="00372DBB">
        <w:rPr>
          <w:b/>
          <w:sz w:val="24"/>
          <w:szCs w:val="24"/>
        </w:rPr>
        <w:t>Nalijeme-li do nádrže rtuť místo vody, hydrostatický tlak výrazně stoupne.</w:t>
      </w:r>
    </w:p>
    <w:p w:rsidR="005E1611" w:rsidRDefault="005E1611" w:rsidP="005E1611">
      <w:r>
        <w:t>Zdroj:</w:t>
      </w:r>
    </w:p>
    <w:p w:rsidR="005E1611" w:rsidRDefault="005E1611" w:rsidP="005E1611">
      <w:r>
        <w:rPr>
          <w:i/>
        </w:rPr>
        <w:t>V</w:t>
      </w:r>
      <w:r w:rsidRPr="006B3842">
        <w:rPr>
          <w:i/>
        </w:rPr>
        <w:t>lastní práce autora</w:t>
      </w:r>
    </w:p>
    <w:p w:rsidR="005E1611" w:rsidRPr="00372DBB" w:rsidRDefault="005E1611" w:rsidP="00372DBB">
      <w:pPr>
        <w:spacing w:line="240" w:lineRule="auto"/>
        <w:rPr>
          <w:b/>
          <w:sz w:val="24"/>
          <w:szCs w:val="24"/>
        </w:rPr>
      </w:pPr>
    </w:p>
    <w:p w:rsidR="00372DBB" w:rsidRPr="00372DBB" w:rsidRDefault="00372DBB" w:rsidP="00372DBB">
      <w:pPr>
        <w:spacing w:line="240" w:lineRule="auto"/>
        <w:rPr>
          <w:sz w:val="24"/>
          <w:szCs w:val="24"/>
        </w:rPr>
      </w:pPr>
    </w:p>
    <w:p w:rsidR="00372DBB" w:rsidRPr="00372DBB" w:rsidRDefault="00372DBB" w:rsidP="00372DBB">
      <w:pPr>
        <w:spacing w:line="240" w:lineRule="auto"/>
        <w:rPr>
          <w:sz w:val="24"/>
          <w:szCs w:val="24"/>
        </w:rPr>
      </w:pPr>
    </w:p>
    <w:p w:rsidR="00372DBB" w:rsidRDefault="00372DBB" w:rsidP="001024FB"/>
    <w:p w:rsidR="00372DBB" w:rsidRDefault="00372DBB" w:rsidP="001024FB"/>
    <w:p w:rsidR="00E203F9" w:rsidRDefault="00E203F9" w:rsidP="00E203F9"/>
    <w:p w:rsidR="009D13D3" w:rsidRDefault="009D13D3"/>
    <w:sectPr w:rsidR="009D13D3" w:rsidSect="006F1F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767697"/>
    <w:multiLevelType w:val="hybridMultilevel"/>
    <w:tmpl w:val="BBDA1F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A1217D"/>
    <w:multiLevelType w:val="hybridMultilevel"/>
    <w:tmpl w:val="BBDA1F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9F607A"/>
    <w:multiLevelType w:val="hybridMultilevel"/>
    <w:tmpl w:val="ED56BE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203F9"/>
    <w:rsid w:val="001024FB"/>
    <w:rsid w:val="00372DBB"/>
    <w:rsid w:val="005E1611"/>
    <w:rsid w:val="0064382D"/>
    <w:rsid w:val="006A0F63"/>
    <w:rsid w:val="006F1F59"/>
    <w:rsid w:val="009D13D3"/>
    <w:rsid w:val="00A30144"/>
    <w:rsid w:val="00B708E9"/>
    <w:rsid w:val="00B83E23"/>
    <w:rsid w:val="00E20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203F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203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203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203F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203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203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4</Pages>
  <Words>360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cernpa</dc:creator>
  <cp:lastModifiedBy>cernpa</cp:lastModifiedBy>
  <cp:revision>4</cp:revision>
  <dcterms:created xsi:type="dcterms:W3CDTF">2012-05-15T14:58:00Z</dcterms:created>
  <dcterms:modified xsi:type="dcterms:W3CDTF">2012-06-04T17:23:00Z</dcterms:modified>
</cp:coreProperties>
</file>