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F7C" w:rsidRDefault="00D05F7C" w:rsidP="00D05F7C">
      <w:pPr>
        <w:outlineLvl w:val="0"/>
        <w:rPr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8" type="#_x0000_t75" style="position:absolute;margin-left:-9pt;margin-top:-45pt;width:450pt;height:99.75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illed="t">
            <v:imagedata r:id="rId6" o:title=""/>
            <w10:wrap type="square" side="largest"/>
          </v:shape>
        </w:pict>
      </w:r>
    </w:p>
    <w:p w:rsidR="00D05F7C" w:rsidRPr="005C1744" w:rsidRDefault="00D05F7C" w:rsidP="00D05F7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D05F7C" w:rsidRPr="005C1744" w:rsidRDefault="00D05F7C" w:rsidP="00D05F7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D05F7C" w:rsidRDefault="00D05F7C" w:rsidP="00D05F7C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D05F7C" w:rsidRPr="005C1744" w:rsidRDefault="00D05F7C" w:rsidP="00D05F7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D05F7C" w:rsidRPr="005C1744" w:rsidRDefault="00D05F7C" w:rsidP="00D05F7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1/27</w:t>
      </w:r>
    </w:p>
    <w:p w:rsidR="00D05F7C" w:rsidRPr="005C1744" w:rsidRDefault="00D05F7C" w:rsidP="00D05F7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D05F7C" w:rsidRPr="005C1744" w:rsidRDefault="00D05F7C" w:rsidP="00D05F7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D05F7C" w:rsidRDefault="00D05F7C" w:rsidP="00D05F7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D05F7C" w:rsidRPr="00176E99" w:rsidRDefault="00D05F7C" w:rsidP="00D05F7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D05F7C" w:rsidRPr="005C1744" w:rsidRDefault="00D05F7C" w:rsidP="00D05F7C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D05F7C" w:rsidRPr="00176E99" w:rsidRDefault="00D05F7C" w:rsidP="00D05F7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</w:t>
      </w:r>
      <w:r>
        <w:rPr>
          <w:color w:val="FF0000"/>
          <w:sz w:val="28"/>
          <w:szCs w:val="28"/>
        </w:rPr>
        <w:t>teriál slouží k zopakování a procvičení svalové soustavy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pracují u interaktivní tabule v programu SMART, doplňují, </w:t>
      </w:r>
      <w:r>
        <w:rPr>
          <w:color w:val="FF0000"/>
          <w:sz w:val="28"/>
          <w:szCs w:val="28"/>
        </w:rPr>
        <w:t>popisují</w:t>
      </w:r>
      <w:r>
        <w:rPr>
          <w:color w:val="FF0000"/>
          <w:sz w:val="28"/>
          <w:szCs w:val="28"/>
        </w:rPr>
        <w:t>, apod. Ostatní žáci pracují s namnoženými pracovními listy.</w:t>
      </w:r>
    </w:p>
    <w:p w:rsidR="00D05F7C" w:rsidRPr="00176E99" w:rsidRDefault="00D05F7C" w:rsidP="00D05F7C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svaly</w:t>
      </w:r>
      <w:proofErr w:type="gramEnd"/>
      <w:r>
        <w:rPr>
          <w:color w:val="FF0000"/>
          <w:sz w:val="28"/>
          <w:szCs w:val="28"/>
        </w:rPr>
        <w:t>, Achillova šlacha</w:t>
      </w:r>
    </w:p>
    <w:p w:rsidR="00D05F7C" w:rsidRDefault="00D05F7C" w:rsidP="00D05F7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D05F7C" w:rsidRPr="005C1744" w:rsidRDefault="00D05F7C" w:rsidP="00D05F7C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D05F7C" w:rsidRPr="00456A53" w:rsidRDefault="00D05F7C" w:rsidP="00D05F7C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D05F7C" w:rsidRPr="00456A53" w:rsidRDefault="00D05F7C" w:rsidP="00D05F7C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D05F7C" w:rsidRPr="008F719C" w:rsidRDefault="00D05F7C" w:rsidP="00D05F7C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D05F7C" w:rsidRDefault="00D05F7C" w:rsidP="00D05F7C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30</w:t>
      </w:r>
      <w:bookmarkStart w:id="0" w:name="_GoBack"/>
      <w:bookmarkEnd w:id="0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obr. 19</w:t>
      </w:r>
    </w:p>
    <w:p w:rsidR="00D05F7C" w:rsidRDefault="00D05F7C" w:rsidP="00D05F7C">
      <w:pPr>
        <w:rPr>
          <w:b/>
          <w:sz w:val="32"/>
          <w:szCs w:val="32"/>
          <w:u w:val="single"/>
        </w:rPr>
      </w:pPr>
    </w:p>
    <w:p w:rsidR="00947D38" w:rsidRPr="00BC35BF" w:rsidRDefault="00947D38" w:rsidP="00424C0B">
      <w:pPr>
        <w:tabs>
          <w:tab w:val="left" w:pos="3690"/>
        </w:tabs>
        <w:outlineLvl w:val="0"/>
        <w:rPr>
          <w:sz w:val="28"/>
          <w:szCs w:val="28"/>
          <w:u w:val="single"/>
        </w:rPr>
      </w:pPr>
      <w:r w:rsidRPr="00BC35BF">
        <w:rPr>
          <w:sz w:val="32"/>
          <w:szCs w:val="32"/>
          <w:u w:val="single"/>
        </w:rPr>
        <w:lastRenderedPageBreak/>
        <w:t>Svalová soustava</w:t>
      </w:r>
    </w:p>
    <w:p w:rsidR="00947D38" w:rsidRDefault="00947D38">
      <w:pPr>
        <w:rPr>
          <w:sz w:val="28"/>
          <w:szCs w:val="28"/>
        </w:rPr>
      </w:pPr>
    </w:p>
    <w:p w:rsidR="00947D38" w:rsidRPr="00BC35BF" w:rsidRDefault="00947D38" w:rsidP="00424C0B">
      <w:pPr>
        <w:outlineLvl w:val="0"/>
        <w:rPr>
          <w:sz w:val="28"/>
          <w:szCs w:val="28"/>
          <w:u w:val="single"/>
        </w:rPr>
      </w:pPr>
      <w:r w:rsidRPr="00BC35BF">
        <w:rPr>
          <w:sz w:val="28"/>
          <w:szCs w:val="28"/>
          <w:u w:val="single"/>
        </w:rPr>
        <w:t>Doplň chybějící údaje:</w:t>
      </w:r>
    </w:p>
    <w:p w:rsidR="00947D38" w:rsidRDefault="00947D38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47D38" w:rsidRPr="001221A0" w:rsidTr="001221A0">
        <w:trPr>
          <w:trHeight w:val="477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Natahovače a ohýbače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47D38" w:rsidRPr="001221A0" w:rsidTr="001221A0">
        <w:trPr>
          <w:trHeight w:val="414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Oddálení paže od těla</w:t>
            </w:r>
          </w:p>
        </w:tc>
      </w:tr>
      <w:tr w:rsidR="00947D38" w:rsidRPr="001221A0" w:rsidTr="001221A0">
        <w:trPr>
          <w:trHeight w:val="420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Rotační svaly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47D38" w:rsidRPr="001221A0" w:rsidTr="001221A0">
        <w:trPr>
          <w:trHeight w:val="425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Ploché svaly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47D38" w:rsidRPr="001221A0" w:rsidTr="001221A0">
        <w:trPr>
          <w:trHeight w:val="417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Sval krejčovský</w:t>
            </w:r>
          </w:p>
        </w:tc>
      </w:tr>
      <w:tr w:rsidR="00947D38" w:rsidRPr="001221A0" w:rsidTr="001221A0">
        <w:trPr>
          <w:trHeight w:val="396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Kruhové svaly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947D38" w:rsidRDefault="00947D38">
      <w:pPr>
        <w:rPr>
          <w:sz w:val="28"/>
          <w:szCs w:val="28"/>
        </w:rPr>
      </w:pPr>
    </w:p>
    <w:p w:rsidR="00947D38" w:rsidRPr="00BC35BF" w:rsidRDefault="00947D38" w:rsidP="00424C0B">
      <w:pPr>
        <w:outlineLvl w:val="0"/>
        <w:rPr>
          <w:sz w:val="28"/>
          <w:szCs w:val="28"/>
          <w:u w:val="single"/>
        </w:rPr>
      </w:pPr>
      <w:r w:rsidRPr="00BC35BF">
        <w:rPr>
          <w:sz w:val="28"/>
          <w:szCs w:val="28"/>
          <w:u w:val="single"/>
        </w:rPr>
        <w:t xml:space="preserve">Popiš svaly </w:t>
      </w:r>
      <w:proofErr w:type="spellStart"/>
      <w:r w:rsidR="007735A7">
        <w:rPr>
          <w:sz w:val="28"/>
          <w:szCs w:val="28"/>
          <w:u w:val="single"/>
        </w:rPr>
        <w:t>dolníí</w:t>
      </w:r>
      <w:proofErr w:type="spellEnd"/>
      <w:r w:rsidR="007735A7">
        <w:rPr>
          <w:sz w:val="28"/>
          <w:szCs w:val="28"/>
          <w:u w:val="single"/>
        </w:rPr>
        <w:t xml:space="preserve"> </w:t>
      </w:r>
      <w:r w:rsidRPr="00BC35BF">
        <w:rPr>
          <w:sz w:val="28"/>
          <w:szCs w:val="28"/>
          <w:u w:val="single"/>
        </w:rPr>
        <w:t>končetiny</w:t>
      </w:r>
      <w:r>
        <w:rPr>
          <w:sz w:val="28"/>
          <w:szCs w:val="28"/>
        </w:rPr>
        <w:t xml:space="preserve">:                     </w:t>
      </w:r>
      <w:r w:rsidRPr="00BC35BF">
        <w:rPr>
          <w:sz w:val="28"/>
          <w:szCs w:val="28"/>
          <w:u w:val="single"/>
        </w:rPr>
        <w:t xml:space="preserve">Popiš svaly </w:t>
      </w:r>
      <w:r w:rsidR="007735A7">
        <w:rPr>
          <w:sz w:val="28"/>
          <w:szCs w:val="28"/>
          <w:u w:val="single"/>
        </w:rPr>
        <w:t xml:space="preserve">horní </w:t>
      </w:r>
      <w:r w:rsidRPr="00BC35BF">
        <w:rPr>
          <w:sz w:val="28"/>
          <w:szCs w:val="28"/>
          <w:u w:val="single"/>
        </w:rPr>
        <w:t>končetiny:</w:t>
      </w:r>
    </w:p>
    <w:p w:rsidR="00947D38" w:rsidRDefault="00D05F7C">
      <w:pPr>
        <w:rPr>
          <w:sz w:val="28"/>
          <w:szCs w:val="28"/>
        </w:rPr>
      </w:pPr>
      <w:r>
        <w:rPr>
          <w:noProof/>
        </w:rPr>
        <w:pict>
          <v:shape id="_x0000_s1026" type="#_x0000_t75" style="position:absolute;margin-left:0;margin-top:30.3pt;width:55.4pt;height:212.65pt;z-index:251659264;mso-position-horizontal:left;mso-position-horizontal-relative:text;mso-position-vertical-relative:text">
            <v:imagedata r:id="rId7" o:title="dolní konč"/>
            <w10:wrap type="square" side="right"/>
          </v:shape>
        </w:pict>
      </w:r>
      <w:r w:rsidR="007735A7">
        <w:rPr>
          <w:sz w:val="28"/>
          <w:szCs w:val="28"/>
        </w:rPr>
        <w:t xml:space="preserve"> </w:t>
      </w:r>
    </w:p>
    <w:p w:rsidR="00C234BA" w:rsidRDefault="007735A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D05F7C">
        <w:rPr>
          <w:sz w:val="28"/>
          <w:szCs w:val="28"/>
        </w:rPr>
        <w:pict>
          <v:shape id="_x0000_i1025" type="#_x0000_t75" style="width:77.25pt;height:211.5pt">
            <v:imagedata r:id="rId8" o:title="horní konč"/>
          </v:shape>
        </w:pict>
      </w:r>
    </w:p>
    <w:p w:rsidR="00947D38" w:rsidRPr="00BC35BF" w:rsidRDefault="00947D38" w:rsidP="00424C0B">
      <w:pPr>
        <w:outlineLvl w:val="0"/>
        <w:rPr>
          <w:sz w:val="28"/>
          <w:szCs w:val="28"/>
          <w:u w:val="single"/>
        </w:rPr>
      </w:pPr>
      <w:r w:rsidRPr="00BC35BF">
        <w:rPr>
          <w:sz w:val="28"/>
          <w:szCs w:val="28"/>
          <w:u w:val="single"/>
        </w:rPr>
        <w:t>Odpověz na otázky:</w:t>
      </w:r>
    </w:p>
    <w:p w:rsidR="00947D38" w:rsidRPr="00842392" w:rsidRDefault="00947D38" w:rsidP="00842392">
      <w:pPr>
        <w:pStyle w:val="Odstavecseseznamem"/>
        <w:numPr>
          <w:ilvl w:val="0"/>
          <w:numId w:val="1"/>
        </w:numPr>
      </w:pPr>
      <w:r w:rsidRPr="00842392">
        <w:rPr>
          <w:sz w:val="28"/>
          <w:szCs w:val="28"/>
        </w:rPr>
        <w:t xml:space="preserve">Které svaly jsou při </w:t>
      </w:r>
      <w:proofErr w:type="gramStart"/>
      <w:r w:rsidRPr="00842392">
        <w:rPr>
          <w:sz w:val="28"/>
          <w:szCs w:val="28"/>
        </w:rPr>
        <w:t>upažení  v činnosti</w:t>
      </w:r>
      <w:proofErr w:type="gramEnd"/>
      <w:r w:rsidRPr="00842392">
        <w:rPr>
          <w:sz w:val="28"/>
          <w:szCs w:val="28"/>
        </w:rPr>
        <w:t>?</w:t>
      </w:r>
    </w:p>
    <w:p w:rsidR="00947D38" w:rsidRPr="00842392" w:rsidRDefault="00947D38" w:rsidP="00842392">
      <w:pPr>
        <w:pStyle w:val="Odstavecseseznamem"/>
        <w:numPr>
          <w:ilvl w:val="0"/>
          <w:numId w:val="1"/>
        </w:numPr>
      </w:pPr>
      <w:r>
        <w:rPr>
          <w:sz w:val="28"/>
          <w:szCs w:val="28"/>
        </w:rPr>
        <w:t>Které svaly jsou v činnosti při chůzi?</w:t>
      </w:r>
    </w:p>
    <w:p w:rsidR="00947D38" w:rsidRPr="00842392" w:rsidRDefault="00947D38" w:rsidP="00842392">
      <w:pPr>
        <w:pStyle w:val="Odstavecseseznamem"/>
        <w:numPr>
          <w:ilvl w:val="0"/>
          <w:numId w:val="1"/>
        </w:numPr>
      </w:pPr>
      <w:r>
        <w:rPr>
          <w:sz w:val="28"/>
          <w:szCs w:val="28"/>
        </w:rPr>
        <w:t>Které svaly mají sklon k ochabování?</w:t>
      </w:r>
    </w:p>
    <w:p w:rsidR="00947D38" w:rsidRPr="00850A36" w:rsidRDefault="00947D38" w:rsidP="00842392">
      <w:pPr>
        <w:pStyle w:val="Odstavecseseznamem"/>
        <w:numPr>
          <w:ilvl w:val="0"/>
          <w:numId w:val="1"/>
        </w:numPr>
      </w:pPr>
      <w:r>
        <w:rPr>
          <w:sz w:val="28"/>
          <w:szCs w:val="28"/>
        </w:rPr>
        <w:t>Jaké znáš příčiny ochabování svalů?</w:t>
      </w:r>
    </w:p>
    <w:p w:rsidR="00947D38" w:rsidRPr="00850A36" w:rsidRDefault="00947D38" w:rsidP="00850A36">
      <w:pPr>
        <w:rPr>
          <w:sz w:val="28"/>
          <w:szCs w:val="28"/>
        </w:rPr>
      </w:pPr>
      <w:r w:rsidRPr="00850A36">
        <w:rPr>
          <w:sz w:val="28"/>
          <w:szCs w:val="28"/>
        </w:rPr>
        <w:lastRenderedPageBreak/>
        <w:t>Svalová soustava</w:t>
      </w:r>
    </w:p>
    <w:p w:rsidR="00947D38" w:rsidRPr="007735A7" w:rsidRDefault="00947D38" w:rsidP="00850A36">
      <w:pPr>
        <w:rPr>
          <w:sz w:val="28"/>
          <w:szCs w:val="28"/>
          <w:u w:val="single"/>
        </w:rPr>
      </w:pPr>
    </w:p>
    <w:p w:rsidR="00947D38" w:rsidRPr="007735A7" w:rsidRDefault="00947D38" w:rsidP="00850A36">
      <w:pPr>
        <w:rPr>
          <w:sz w:val="28"/>
          <w:szCs w:val="28"/>
          <w:u w:val="single"/>
        </w:rPr>
      </w:pPr>
      <w:r w:rsidRPr="007735A7">
        <w:rPr>
          <w:sz w:val="28"/>
          <w:szCs w:val="28"/>
          <w:u w:val="single"/>
        </w:rPr>
        <w:t>Doplň chybějící údaje:</w:t>
      </w:r>
    </w:p>
    <w:p w:rsidR="00947D38" w:rsidRPr="00850A36" w:rsidRDefault="00947D38" w:rsidP="00850A36">
      <w:pPr>
        <w:pStyle w:val="Odstavecseseznamem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6"/>
        <w:gridCol w:w="4606"/>
      </w:tblGrid>
      <w:tr w:rsidR="00947D38" w:rsidRPr="001221A0" w:rsidTr="001221A0">
        <w:trPr>
          <w:trHeight w:val="477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Natahovače a ohýbače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color w:val="C00000"/>
                <w:sz w:val="28"/>
                <w:szCs w:val="28"/>
              </w:rPr>
            </w:pPr>
            <w:r w:rsidRPr="001221A0">
              <w:rPr>
                <w:color w:val="C00000"/>
                <w:sz w:val="28"/>
                <w:szCs w:val="28"/>
              </w:rPr>
              <w:t>Ohýbání končetiny</w:t>
            </w:r>
          </w:p>
        </w:tc>
      </w:tr>
      <w:tr w:rsidR="00947D38" w:rsidRPr="001221A0" w:rsidTr="001221A0">
        <w:trPr>
          <w:trHeight w:val="414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color w:val="C00000"/>
                <w:sz w:val="28"/>
                <w:szCs w:val="28"/>
              </w:rPr>
              <w:t>Přitahovače a odtahovače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Oddálení paže od těla</w:t>
            </w:r>
          </w:p>
        </w:tc>
      </w:tr>
      <w:tr w:rsidR="00947D38" w:rsidRPr="001221A0" w:rsidTr="001221A0">
        <w:trPr>
          <w:trHeight w:val="420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Rotační svaly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color w:val="C00000"/>
                <w:sz w:val="28"/>
                <w:szCs w:val="28"/>
              </w:rPr>
            </w:pPr>
            <w:r w:rsidRPr="001221A0">
              <w:rPr>
                <w:color w:val="C00000"/>
                <w:sz w:val="28"/>
                <w:szCs w:val="28"/>
              </w:rPr>
              <w:t>Otáčení trupu</w:t>
            </w:r>
          </w:p>
        </w:tc>
      </w:tr>
      <w:tr w:rsidR="00947D38" w:rsidRPr="001221A0" w:rsidTr="001221A0">
        <w:trPr>
          <w:trHeight w:val="425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Ploché svaly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color w:val="C00000"/>
                <w:sz w:val="28"/>
                <w:szCs w:val="28"/>
              </w:rPr>
            </w:pPr>
            <w:r w:rsidRPr="001221A0">
              <w:rPr>
                <w:color w:val="C00000"/>
                <w:sz w:val="28"/>
                <w:szCs w:val="28"/>
              </w:rPr>
              <w:t>Velký sval prsní</w:t>
            </w:r>
          </w:p>
        </w:tc>
      </w:tr>
      <w:tr w:rsidR="00947D38" w:rsidRPr="001221A0" w:rsidTr="001221A0">
        <w:trPr>
          <w:trHeight w:val="417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color w:val="C00000"/>
                <w:sz w:val="28"/>
                <w:szCs w:val="28"/>
              </w:rPr>
              <w:t>Dlouhé svaly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Sval krejčovský</w:t>
            </w:r>
          </w:p>
        </w:tc>
      </w:tr>
      <w:tr w:rsidR="00947D38" w:rsidRPr="001221A0" w:rsidTr="001221A0">
        <w:trPr>
          <w:trHeight w:val="396"/>
        </w:trPr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sz w:val="28"/>
                <w:szCs w:val="28"/>
              </w:rPr>
              <w:t>Kruhové svaly</w:t>
            </w:r>
          </w:p>
        </w:tc>
        <w:tc>
          <w:tcPr>
            <w:tcW w:w="4606" w:type="dxa"/>
          </w:tcPr>
          <w:p w:rsidR="00947D38" w:rsidRPr="001221A0" w:rsidRDefault="00947D38" w:rsidP="001221A0">
            <w:pPr>
              <w:spacing w:after="0" w:line="240" w:lineRule="auto"/>
              <w:rPr>
                <w:sz w:val="28"/>
                <w:szCs w:val="28"/>
              </w:rPr>
            </w:pPr>
            <w:r w:rsidRPr="001221A0">
              <w:rPr>
                <w:color w:val="C00000"/>
                <w:sz w:val="28"/>
                <w:szCs w:val="28"/>
              </w:rPr>
              <w:t>Oční sval</w:t>
            </w:r>
          </w:p>
        </w:tc>
      </w:tr>
    </w:tbl>
    <w:p w:rsidR="00947D38" w:rsidRPr="00850A36" w:rsidRDefault="00947D38" w:rsidP="00850A36">
      <w:pPr>
        <w:pStyle w:val="Odstavecseseznamem"/>
        <w:rPr>
          <w:sz w:val="28"/>
          <w:szCs w:val="28"/>
        </w:rPr>
      </w:pPr>
    </w:p>
    <w:p w:rsidR="007735A7" w:rsidRPr="007735A7" w:rsidRDefault="00947D38" w:rsidP="00850A36">
      <w:pPr>
        <w:rPr>
          <w:sz w:val="28"/>
          <w:szCs w:val="28"/>
          <w:u w:val="single"/>
        </w:rPr>
      </w:pPr>
      <w:r w:rsidRPr="007735A7">
        <w:rPr>
          <w:sz w:val="28"/>
          <w:szCs w:val="28"/>
          <w:u w:val="single"/>
        </w:rPr>
        <w:t xml:space="preserve">Popiš svaly </w:t>
      </w:r>
      <w:r w:rsidR="007735A7">
        <w:rPr>
          <w:sz w:val="28"/>
          <w:szCs w:val="28"/>
          <w:u w:val="single"/>
        </w:rPr>
        <w:t xml:space="preserve">dolní </w:t>
      </w:r>
      <w:r w:rsidRPr="007735A7">
        <w:rPr>
          <w:sz w:val="28"/>
          <w:szCs w:val="28"/>
          <w:u w:val="single"/>
        </w:rPr>
        <w:t>končetiny:</w:t>
      </w:r>
      <w:r w:rsidRPr="00850A36">
        <w:rPr>
          <w:sz w:val="28"/>
          <w:szCs w:val="28"/>
        </w:rPr>
        <w:t xml:space="preserve">                     </w:t>
      </w:r>
      <w:r w:rsidRPr="007735A7">
        <w:rPr>
          <w:sz w:val="28"/>
          <w:szCs w:val="28"/>
          <w:u w:val="single"/>
        </w:rPr>
        <w:t xml:space="preserve">Popiš svaly </w:t>
      </w:r>
      <w:r w:rsidR="007735A7">
        <w:rPr>
          <w:sz w:val="28"/>
          <w:szCs w:val="28"/>
          <w:u w:val="single"/>
        </w:rPr>
        <w:t xml:space="preserve">horní </w:t>
      </w:r>
      <w:r w:rsidRPr="007735A7">
        <w:rPr>
          <w:sz w:val="28"/>
          <w:szCs w:val="28"/>
          <w:u w:val="single"/>
        </w:rPr>
        <w:t>končetiny:</w:t>
      </w:r>
    </w:p>
    <w:p w:rsidR="00947D38" w:rsidRPr="007735A7" w:rsidRDefault="007735A7" w:rsidP="007735A7">
      <w:pPr>
        <w:rPr>
          <w:color w:val="FF0000"/>
          <w:sz w:val="28"/>
          <w:szCs w:val="28"/>
        </w:rPr>
      </w:pPr>
      <w:r w:rsidRPr="007735A7">
        <w:rPr>
          <w:color w:val="FF0000"/>
          <w:sz w:val="28"/>
          <w:szCs w:val="28"/>
        </w:rPr>
        <w:t xml:space="preserve">čtyřhlavý sval </w:t>
      </w:r>
      <w:proofErr w:type="gramStart"/>
      <w:r w:rsidRPr="007735A7">
        <w:rPr>
          <w:color w:val="FF0000"/>
          <w:sz w:val="28"/>
          <w:szCs w:val="28"/>
        </w:rPr>
        <w:t>stehenní                              deltový</w:t>
      </w:r>
      <w:proofErr w:type="gramEnd"/>
      <w:r w:rsidRPr="007735A7">
        <w:rPr>
          <w:color w:val="FF0000"/>
          <w:sz w:val="28"/>
          <w:szCs w:val="28"/>
        </w:rPr>
        <w:t xml:space="preserve"> sval</w:t>
      </w:r>
    </w:p>
    <w:p w:rsidR="00947D38" w:rsidRPr="007735A7" w:rsidRDefault="007735A7" w:rsidP="007735A7">
      <w:pPr>
        <w:rPr>
          <w:color w:val="FF0000"/>
          <w:sz w:val="28"/>
          <w:szCs w:val="28"/>
        </w:rPr>
      </w:pPr>
      <w:r w:rsidRPr="007735A7">
        <w:rPr>
          <w:color w:val="FF0000"/>
          <w:sz w:val="28"/>
          <w:szCs w:val="28"/>
        </w:rPr>
        <w:t xml:space="preserve">trojhlavý </w:t>
      </w:r>
      <w:proofErr w:type="gramStart"/>
      <w:r w:rsidRPr="007735A7">
        <w:rPr>
          <w:color w:val="FF0000"/>
          <w:sz w:val="28"/>
          <w:szCs w:val="28"/>
        </w:rPr>
        <w:t>lýtkový                                         dvojhlavý</w:t>
      </w:r>
      <w:proofErr w:type="gramEnd"/>
      <w:r w:rsidRPr="007735A7">
        <w:rPr>
          <w:color w:val="FF0000"/>
          <w:sz w:val="28"/>
          <w:szCs w:val="28"/>
        </w:rPr>
        <w:t xml:space="preserve"> sval pažní</w:t>
      </w:r>
    </w:p>
    <w:p w:rsidR="00947D38" w:rsidRPr="007735A7" w:rsidRDefault="00947D38" w:rsidP="00850A36">
      <w:pPr>
        <w:rPr>
          <w:sz w:val="28"/>
          <w:szCs w:val="28"/>
          <w:u w:val="single"/>
        </w:rPr>
      </w:pPr>
      <w:r w:rsidRPr="007735A7">
        <w:rPr>
          <w:sz w:val="28"/>
          <w:szCs w:val="28"/>
          <w:u w:val="single"/>
        </w:rPr>
        <w:t>Odpověz na otázky:</w:t>
      </w:r>
    </w:p>
    <w:p w:rsidR="00947D38" w:rsidRPr="00BC35BF" w:rsidRDefault="00947D38" w:rsidP="00850A36">
      <w:pPr>
        <w:pStyle w:val="Odstavecseseznamem"/>
        <w:numPr>
          <w:ilvl w:val="0"/>
          <w:numId w:val="2"/>
        </w:numPr>
        <w:rPr>
          <w:color w:val="C00000"/>
          <w:sz w:val="28"/>
          <w:szCs w:val="28"/>
        </w:rPr>
      </w:pPr>
      <w:r w:rsidRPr="00BC35BF">
        <w:rPr>
          <w:color w:val="C00000"/>
          <w:sz w:val="28"/>
          <w:szCs w:val="28"/>
        </w:rPr>
        <w:t xml:space="preserve">Trapézový, velký prsní, deltový, trojhlavý a dvojhlavý </w:t>
      </w:r>
      <w:proofErr w:type="gramStart"/>
      <w:r w:rsidRPr="00BC35BF">
        <w:rPr>
          <w:color w:val="C00000"/>
          <w:sz w:val="28"/>
          <w:szCs w:val="28"/>
        </w:rPr>
        <w:t>pažní  svaly</w:t>
      </w:r>
      <w:proofErr w:type="gramEnd"/>
      <w:r w:rsidRPr="00BC35BF">
        <w:rPr>
          <w:color w:val="C00000"/>
          <w:sz w:val="28"/>
          <w:szCs w:val="28"/>
        </w:rPr>
        <w:t xml:space="preserve"> a svaly předloktí.</w:t>
      </w:r>
    </w:p>
    <w:p w:rsidR="00947D38" w:rsidRPr="00BC35BF" w:rsidRDefault="00947D38" w:rsidP="00850A36">
      <w:pPr>
        <w:pStyle w:val="Odstavecseseznamem"/>
        <w:numPr>
          <w:ilvl w:val="0"/>
          <w:numId w:val="2"/>
        </w:numPr>
        <w:rPr>
          <w:color w:val="C00000"/>
          <w:sz w:val="28"/>
          <w:szCs w:val="28"/>
        </w:rPr>
      </w:pPr>
      <w:r w:rsidRPr="00BC35BF">
        <w:rPr>
          <w:color w:val="C00000"/>
          <w:sz w:val="28"/>
          <w:szCs w:val="28"/>
        </w:rPr>
        <w:t>Hýžďový, krejčovský, dvojhlavý a čtyřhlavý stehenní svaly a svaly trojhlavý lýtkový, ohýbače a natahovače nohy, Achillova šlacha.</w:t>
      </w:r>
    </w:p>
    <w:p w:rsidR="00947D38" w:rsidRPr="00BC35BF" w:rsidRDefault="00947D38" w:rsidP="00850A36">
      <w:pPr>
        <w:pStyle w:val="Odstavecseseznamem"/>
        <w:numPr>
          <w:ilvl w:val="0"/>
          <w:numId w:val="2"/>
        </w:numPr>
        <w:rPr>
          <w:color w:val="C00000"/>
          <w:sz w:val="28"/>
          <w:szCs w:val="28"/>
        </w:rPr>
      </w:pPr>
      <w:r w:rsidRPr="00BC35BF">
        <w:rPr>
          <w:color w:val="C00000"/>
          <w:sz w:val="28"/>
          <w:szCs w:val="28"/>
        </w:rPr>
        <w:t>Břišní, trapézový, široký zádový sval a svaly končetin horních a dolních.</w:t>
      </w:r>
    </w:p>
    <w:p w:rsidR="00947D38" w:rsidRPr="00BC35BF" w:rsidRDefault="00947D38" w:rsidP="00850A36">
      <w:pPr>
        <w:pStyle w:val="Odstavecseseznamem"/>
        <w:numPr>
          <w:ilvl w:val="0"/>
          <w:numId w:val="2"/>
        </w:numPr>
        <w:rPr>
          <w:color w:val="C00000"/>
          <w:sz w:val="28"/>
          <w:szCs w:val="28"/>
        </w:rPr>
      </w:pPr>
      <w:r w:rsidRPr="00BC35BF">
        <w:rPr>
          <w:color w:val="C00000"/>
          <w:sz w:val="28"/>
          <w:szCs w:val="28"/>
        </w:rPr>
        <w:t>Nedostatek pohybu, jednostranná zátěž, nepoužívání svalů.</w:t>
      </w:r>
    </w:p>
    <w:p w:rsidR="00947D38" w:rsidRDefault="00947D38" w:rsidP="00850A36">
      <w:pPr>
        <w:pStyle w:val="Odstavecseseznamem"/>
        <w:rPr>
          <w:sz w:val="28"/>
          <w:szCs w:val="28"/>
        </w:rPr>
      </w:pPr>
    </w:p>
    <w:p w:rsidR="00947D38" w:rsidRDefault="00947D38" w:rsidP="00850A36">
      <w:pPr>
        <w:pStyle w:val="Odstavecseseznamem"/>
      </w:pPr>
    </w:p>
    <w:sectPr w:rsidR="00947D38" w:rsidSect="00750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B5B69"/>
    <w:multiLevelType w:val="hybridMultilevel"/>
    <w:tmpl w:val="FED005F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A891FCE"/>
    <w:multiLevelType w:val="hybridMultilevel"/>
    <w:tmpl w:val="4118C84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ABB"/>
    <w:rsid w:val="001221A0"/>
    <w:rsid w:val="00280978"/>
    <w:rsid w:val="00424C0B"/>
    <w:rsid w:val="00647687"/>
    <w:rsid w:val="0075049A"/>
    <w:rsid w:val="007735A7"/>
    <w:rsid w:val="00842392"/>
    <w:rsid w:val="00850A36"/>
    <w:rsid w:val="00947D38"/>
    <w:rsid w:val="009612D4"/>
    <w:rsid w:val="00A100F9"/>
    <w:rsid w:val="00A14745"/>
    <w:rsid w:val="00A64870"/>
    <w:rsid w:val="00B052A8"/>
    <w:rsid w:val="00BC35BF"/>
    <w:rsid w:val="00C234BA"/>
    <w:rsid w:val="00C52598"/>
    <w:rsid w:val="00D05F7C"/>
    <w:rsid w:val="00D87D5C"/>
    <w:rsid w:val="00EA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049A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100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842392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424C0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pple-converted-space">
    <w:name w:val="apple-converted-space"/>
    <w:rsid w:val="00D05F7C"/>
  </w:style>
  <w:style w:type="character" w:styleId="Hypertextovodkaz">
    <w:name w:val="Hyperlink"/>
    <w:uiPriority w:val="99"/>
    <w:unhideWhenUsed/>
    <w:rsid w:val="00D05F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Svalová soustava</vt:lpstr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Svalová soustava</dc:title>
  <dc:subject/>
  <dc:creator>Pokorna Lenka</dc:creator>
  <cp:keywords/>
  <dc:description/>
  <cp:lastModifiedBy>Pokorna Lenka</cp:lastModifiedBy>
  <cp:revision>5</cp:revision>
  <dcterms:created xsi:type="dcterms:W3CDTF">2012-01-30T07:28:00Z</dcterms:created>
  <dcterms:modified xsi:type="dcterms:W3CDTF">2012-06-10T11:33:00Z</dcterms:modified>
</cp:coreProperties>
</file>