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0010" w:rsidRDefault="00B30010" w:rsidP="00B30010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Název školy:</w:t>
      </w:r>
      <w:r>
        <w:rPr>
          <w:rFonts w:ascii="Times New Roman" w:hAnsi="Times New Roman" w:cs="Times New Roman"/>
          <w:sz w:val="28"/>
          <w:szCs w:val="28"/>
        </w:rPr>
        <w:t xml:space="preserve"> Základní škola Chomutov, Písečná 5144</w:t>
      </w:r>
    </w:p>
    <w:p w:rsidR="00B30010" w:rsidRDefault="00B30010" w:rsidP="00B30010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Název materiálu:</w:t>
      </w:r>
    </w:p>
    <w:p w:rsidR="00B30010" w:rsidRPr="000E063A" w:rsidRDefault="00B30010" w:rsidP="00B30010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>VY_52_INOVACE_</w:t>
      </w:r>
      <w:r>
        <w:rPr>
          <w:rFonts w:ascii="Times New Roman" w:hAnsi="Times New Roman" w:cs="Times New Roman"/>
          <w:sz w:val="28"/>
          <w:szCs w:val="28"/>
        </w:rPr>
        <w:t>28_Čeleď_pryskyřníkovité_a_růžovité</w:t>
      </w:r>
      <w:r>
        <w:rPr>
          <w:rFonts w:ascii="Times New Roman" w:hAnsi="Times New Roman" w:cs="Times New Roman"/>
          <w:sz w:val="28"/>
          <w:szCs w:val="28"/>
        </w:rPr>
        <w:t>_</w:t>
      </w:r>
      <w:r w:rsidRPr="000E063A">
        <w:rPr>
          <w:rFonts w:ascii="Times New Roman" w:hAnsi="Times New Roman" w:cs="Times New Roman"/>
          <w:sz w:val="28"/>
          <w:szCs w:val="28"/>
        </w:rPr>
        <w:t>ev2</w:t>
      </w:r>
    </w:p>
    <w:bookmarkEnd w:id="0"/>
    <w:p w:rsidR="00B30010" w:rsidRPr="000E063A" w:rsidRDefault="00B30010" w:rsidP="00B30010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Číslo projektu:</w:t>
      </w:r>
      <w:r w:rsidRPr="000E063A">
        <w:rPr>
          <w:rFonts w:ascii="Times New Roman" w:hAnsi="Times New Roman" w:cs="Times New Roman"/>
          <w:sz w:val="28"/>
          <w:szCs w:val="28"/>
        </w:rPr>
        <w:t xml:space="preserve"> CZ 1.07/1.4.00/21.3355</w:t>
      </w:r>
    </w:p>
    <w:p w:rsidR="00B30010" w:rsidRPr="000E063A" w:rsidRDefault="00B30010" w:rsidP="00B30010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 xml:space="preserve">Autor: </w:t>
      </w:r>
      <w:r w:rsidRPr="000E063A">
        <w:rPr>
          <w:rFonts w:ascii="Times New Roman" w:hAnsi="Times New Roman" w:cs="Times New Roman"/>
          <w:sz w:val="28"/>
          <w:szCs w:val="28"/>
        </w:rPr>
        <w:t>Mgr. Eliška Vokatá</w:t>
      </w:r>
    </w:p>
    <w:p w:rsidR="00B30010" w:rsidRPr="000E063A" w:rsidRDefault="00B30010" w:rsidP="00B30010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Datum tvorby: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11</w:t>
      </w:r>
      <w:r w:rsidRPr="000E063A">
        <w:rPr>
          <w:rFonts w:ascii="Times New Roman" w:hAnsi="Times New Roman" w:cs="Times New Roman"/>
          <w:sz w:val="28"/>
          <w:szCs w:val="28"/>
        </w:rPr>
        <w:t>. 2013</w:t>
      </w:r>
    </w:p>
    <w:p w:rsidR="00B30010" w:rsidRPr="000E063A" w:rsidRDefault="00B30010" w:rsidP="00B30010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Cílový ročník:</w:t>
      </w:r>
      <w:r w:rsidRPr="000E063A">
        <w:rPr>
          <w:rFonts w:ascii="Times New Roman" w:hAnsi="Times New Roman" w:cs="Times New Roman"/>
          <w:sz w:val="28"/>
          <w:szCs w:val="28"/>
        </w:rPr>
        <w:t xml:space="preserve"> sedmý</w:t>
      </w:r>
    </w:p>
    <w:p w:rsidR="00B30010" w:rsidRPr="000E063A" w:rsidRDefault="00B30010" w:rsidP="00B30010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Vzdělávací oblast/obor/okruh:</w:t>
      </w:r>
      <w:r w:rsidRPr="000E063A">
        <w:rPr>
          <w:rFonts w:ascii="Times New Roman" w:hAnsi="Times New Roman" w:cs="Times New Roman"/>
          <w:sz w:val="28"/>
          <w:szCs w:val="28"/>
        </w:rPr>
        <w:t xml:space="preserve"> Člověk a příroda/ Přírodopis</w:t>
      </w:r>
    </w:p>
    <w:p w:rsidR="00B30010" w:rsidRPr="000E063A" w:rsidRDefault="00B30010" w:rsidP="00B30010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Klíčové slovo: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pryskyřníkovité, růžovité, meruňka, upolín, </w:t>
      </w:r>
      <w:proofErr w:type="spellStart"/>
      <w:r>
        <w:rPr>
          <w:rFonts w:ascii="Times New Roman" w:hAnsi="Times New Roman" w:cs="Times New Roman"/>
          <w:sz w:val="28"/>
          <w:szCs w:val="28"/>
        </w:rPr>
        <w:t>talovín</w:t>
      </w:r>
      <w:proofErr w:type="spellEnd"/>
    </w:p>
    <w:p w:rsidR="00B30010" w:rsidRDefault="00B30010" w:rsidP="00B30010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Anotace: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063A">
        <w:rPr>
          <w:rFonts w:ascii="Times New Roman" w:hAnsi="Times New Roman" w:cs="Times New Roman"/>
          <w:sz w:val="28"/>
          <w:szCs w:val="28"/>
        </w:rPr>
        <w:t>Tento pracovní list slouží k opakování a upevňování učiva</w:t>
      </w:r>
      <w:r>
        <w:rPr>
          <w:rFonts w:ascii="Times New Roman" w:hAnsi="Times New Roman" w:cs="Times New Roman"/>
          <w:sz w:val="28"/>
          <w:szCs w:val="28"/>
        </w:rPr>
        <w:t xml:space="preserve"> o </w:t>
      </w:r>
      <w:r>
        <w:rPr>
          <w:rFonts w:ascii="Times New Roman" w:hAnsi="Times New Roman" w:cs="Times New Roman"/>
          <w:sz w:val="28"/>
          <w:szCs w:val="28"/>
        </w:rPr>
        <w:t>čeledi pryskyřníkovitých a růžovitých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Je založen na doplňování pojmů </w:t>
      </w:r>
      <w:r>
        <w:rPr>
          <w:rFonts w:ascii="Times New Roman" w:hAnsi="Times New Roman" w:cs="Times New Roman"/>
          <w:sz w:val="28"/>
          <w:szCs w:val="28"/>
        </w:rPr>
        <w:t>prostřednictvím otázek a úkolů. List je doplněn obrazovým materiálem.</w:t>
      </w:r>
    </w:p>
    <w:p w:rsidR="00B30010" w:rsidRDefault="00B30010">
      <w:r>
        <w:br w:type="page"/>
      </w:r>
    </w:p>
    <w:p w:rsidR="0092007E" w:rsidRDefault="0092007E" w:rsidP="0092007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Doplň:</w:t>
      </w:r>
    </w:p>
    <w:p w:rsidR="0092007E" w:rsidRDefault="0092007E" w:rsidP="0092007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Rostliny pryskyřníkovité rostou brzy na </w:t>
      </w:r>
      <w:r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Mnoho z nich obsahují </w:t>
      </w:r>
      <w:r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látky. Jejich květy mají mnoho </w:t>
      </w:r>
      <w:r>
        <w:rPr>
          <w:rFonts w:ascii="Times New Roman" w:hAnsi="Times New Roman" w:cs="Times New Roman"/>
          <w:sz w:val="28"/>
          <w:szCs w:val="28"/>
        </w:rPr>
        <w:t>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a </w:t>
      </w:r>
      <w:r>
        <w:rPr>
          <w:rFonts w:ascii="Times New Roman" w:hAnsi="Times New Roman" w:cs="Times New Roman"/>
          <w:sz w:val="28"/>
          <w:szCs w:val="28"/>
        </w:rPr>
        <w:t>_________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92007E" w:rsidRDefault="0092007E" w:rsidP="0092007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Urči tyto rostliny:</w:t>
      </w:r>
    </w:p>
    <w:p w:rsidR="0092007E" w:rsidRDefault="0092007E" w:rsidP="0092007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331840C1" wp14:editId="4478F0F9">
            <wp:extent cx="5706036" cy="2895600"/>
            <wp:effectExtent l="0" t="0" r="952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8805" cy="289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007E" w:rsidRPr="0092007E" w:rsidRDefault="0092007E" w:rsidP="0092007E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</w:t>
      </w:r>
    </w:p>
    <w:p w:rsidR="0092007E" w:rsidRPr="00B30010" w:rsidRDefault="0092007E" w:rsidP="0092007E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</w:t>
      </w:r>
    </w:p>
    <w:p w:rsidR="0092007E" w:rsidRPr="00B30010" w:rsidRDefault="0092007E" w:rsidP="0092007E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</w:t>
      </w:r>
    </w:p>
    <w:p w:rsidR="0092007E" w:rsidRDefault="0092007E" w:rsidP="0092007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Doplň:</w:t>
      </w:r>
    </w:p>
    <w:p w:rsidR="0092007E" w:rsidRDefault="0092007E" w:rsidP="0092007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Růžovité rostliny mají květy rozlišené na </w:t>
      </w:r>
      <w:r>
        <w:rPr>
          <w:rFonts w:ascii="Times New Roman" w:hAnsi="Times New Roman" w:cs="Times New Roman"/>
          <w:sz w:val="28"/>
          <w:szCs w:val="28"/>
        </w:rPr>
        <w:t>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a </w:t>
      </w:r>
      <w:r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>. Mají</w:t>
      </w:r>
      <w:r w:rsidRPr="006B1B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květních lístků. Plodem jsou </w:t>
      </w:r>
      <w:r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_____________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92007E" w:rsidRDefault="0092007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92007E" w:rsidRDefault="0092007E" w:rsidP="0092007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92007E" w:rsidRPr="006B1B67" w:rsidRDefault="0092007E" w:rsidP="0092007E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Která z pryskyřníkovitých rostlin rozkvétá na zahrádkách již v únoru?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___________________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2007E" w:rsidRPr="006B1B67" w:rsidRDefault="0092007E" w:rsidP="0092007E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Které ovocné dřeviny patří mezi růžovité?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___________________________________________________________.</w:t>
      </w:r>
    </w:p>
    <w:p w:rsidR="0092007E" w:rsidRPr="006B1B67" w:rsidRDefault="0092007E" w:rsidP="0092007E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Jak se nazývá plod jahody?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2007E" w:rsidRPr="006B1B67" w:rsidRDefault="0092007E" w:rsidP="0092007E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Proč se pěstují a používají šípky? </w:t>
      </w:r>
      <w:r>
        <w:rPr>
          <w:rFonts w:ascii="Times New Roman" w:hAnsi="Times New Roman" w:cs="Times New Roman"/>
          <w:sz w:val="28"/>
          <w:szCs w:val="28"/>
        </w:rPr>
        <w:t>_____________________</w:t>
      </w:r>
      <w:r w:rsidRPr="006B1B67">
        <w:rPr>
          <w:rFonts w:ascii="Times New Roman" w:hAnsi="Times New Roman" w:cs="Times New Roman"/>
          <w:sz w:val="28"/>
          <w:szCs w:val="28"/>
        </w:rPr>
        <w:t>.</w:t>
      </w:r>
    </w:p>
    <w:p w:rsidR="0092007E" w:rsidRPr="0092007E" w:rsidRDefault="0092007E" w:rsidP="0092007E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Co je plodem maliníku?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_____________________________.</w:t>
      </w:r>
    </w:p>
    <w:p w:rsidR="0092007E" w:rsidRDefault="0092007E" w:rsidP="009200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Podtrhni léčivé rostliny:</w:t>
      </w:r>
    </w:p>
    <w:p w:rsidR="0092007E" w:rsidRPr="0092007E" w:rsidRDefault="0092007E" w:rsidP="0092007E">
      <w:pPr>
        <w:rPr>
          <w:rFonts w:ascii="Times New Roman" w:hAnsi="Times New Roman" w:cs="Times New Roman"/>
          <w:sz w:val="28"/>
          <w:szCs w:val="28"/>
        </w:rPr>
      </w:pPr>
      <w:r w:rsidRPr="0092007E">
        <w:rPr>
          <w:rFonts w:ascii="Times New Roman" w:hAnsi="Times New Roman" w:cs="Times New Roman"/>
          <w:sz w:val="28"/>
          <w:szCs w:val="28"/>
        </w:rPr>
        <w:t xml:space="preserve">Pryskyřník prudký, jahodník obecný, řepík lékařský, upolín nejvyšší, koniklec, maliník, mochna husí, </w:t>
      </w:r>
      <w:proofErr w:type="spellStart"/>
      <w:r w:rsidRPr="0092007E">
        <w:rPr>
          <w:rFonts w:ascii="Times New Roman" w:hAnsi="Times New Roman" w:cs="Times New Roman"/>
          <w:sz w:val="28"/>
          <w:szCs w:val="28"/>
        </w:rPr>
        <w:t>talovín</w:t>
      </w:r>
      <w:proofErr w:type="spellEnd"/>
      <w:r w:rsidRPr="0092007E">
        <w:rPr>
          <w:rFonts w:ascii="Times New Roman" w:hAnsi="Times New Roman" w:cs="Times New Roman"/>
          <w:sz w:val="28"/>
          <w:szCs w:val="28"/>
        </w:rPr>
        <w:t>, hloh obecný</w:t>
      </w:r>
    </w:p>
    <w:p w:rsidR="0092007E" w:rsidRDefault="0092007E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br w:type="page"/>
      </w:r>
    </w:p>
    <w:p w:rsidR="0092007E" w:rsidRDefault="0092007E" w:rsidP="006B1B6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Řešení:</w:t>
      </w:r>
    </w:p>
    <w:p w:rsidR="0092007E" w:rsidRDefault="0092007E" w:rsidP="0092007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Rostliny pryskyřníkovité rostou brzy na </w:t>
      </w:r>
      <w:r w:rsidRPr="00B30010">
        <w:rPr>
          <w:rFonts w:ascii="Times New Roman" w:hAnsi="Times New Roman" w:cs="Times New Roman"/>
          <w:sz w:val="28"/>
          <w:szCs w:val="28"/>
        </w:rPr>
        <w:t>jaře</w:t>
      </w:r>
      <w:r>
        <w:rPr>
          <w:rFonts w:ascii="Times New Roman" w:hAnsi="Times New Roman" w:cs="Times New Roman"/>
          <w:b/>
          <w:sz w:val="28"/>
          <w:szCs w:val="28"/>
        </w:rPr>
        <w:t xml:space="preserve">. Mnoho z nich obsahují </w:t>
      </w:r>
      <w:r w:rsidRPr="00B30010">
        <w:rPr>
          <w:rFonts w:ascii="Times New Roman" w:hAnsi="Times New Roman" w:cs="Times New Roman"/>
          <w:sz w:val="28"/>
          <w:szCs w:val="28"/>
        </w:rPr>
        <w:t>jedovaté</w:t>
      </w:r>
      <w:r>
        <w:rPr>
          <w:rFonts w:ascii="Times New Roman" w:hAnsi="Times New Roman" w:cs="Times New Roman"/>
          <w:b/>
          <w:sz w:val="28"/>
          <w:szCs w:val="28"/>
        </w:rPr>
        <w:t xml:space="preserve"> látky. Jejich květy mají mnoho </w:t>
      </w:r>
      <w:r w:rsidRPr="00B30010">
        <w:rPr>
          <w:rFonts w:ascii="Times New Roman" w:hAnsi="Times New Roman" w:cs="Times New Roman"/>
          <w:sz w:val="28"/>
          <w:szCs w:val="28"/>
        </w:rPr>
        <w:t>tyčinek</w:t>
      </w:r>
      <w:r>
        <w:rPr>
          <w:rFonts w:ascii="Times New Roman" w:hAnsi="Times New Roman" w:cs="Times New Roman"/>
          <w:b/>
          <w:sz w:val="28"/>
          <w:szCs w:val="28"/>
        </w:rPr>
        <w:t xml:space="preserve"> a </w:t>
      </w:r>
      <w:r w:rsidRPr="00B30010">
        <w:rPr>
          <w:rFonts w:ascii="Times New Roman" w:hAnsi="Times New Roman" w:cs="Times New Roman"/>
          <w:sz w:val="28"/>
          <w:szCs w:val="28"/>
        </w:rPr>
        <w:t>pestíků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92007E" w:rsidRDefault="0092007E" w:rsidP="0092007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Urči tyto rostliny:</w:t>
      </w:r>
    </w:p>
    <w:p w:rsidR="0092007E" w:rsidRPr="0092007E" w:rsidRDefault="0092007E" w:rsidP="0092007E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92007E">
        <w:rPr>
          <w:rFonts w:ascii="Times New Roman" w:hAnsi="Times New Roman" w:cs="Times New Roman"/>
          <w:sz w:val="28"/>
          <w:szCs w:val="28"/>
        </w:rPr>
        <w:t>Upolín nejvyšší</w:t>
      </w:r>
    </w:p>
    <w:p w:rsidR="0092007E" w:rsidRPr="00B30010" w:rsidRDefault="0092007E" w:rsidP="0092007E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B30010">
        <w:rPr>
          <w:rFonts w:ascii="Times New Roman" w:hAnsi="Times New Roman" w:cs="Times New Roman"/>
          <w:sz w:val="28"/>
          <w:szCs w:val="28"/>
        </w:rPr>
        <w:t>Koniklec</w:t>
      </w:r>
    </w:p>
    <w:p w:rsidR="0092007E" w:rsidRPr="00B30010" w:rsidRDefault="0092007E" w:rsidP="0092007E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B30010">
        <w:rPr>
          <w:rFonts w:ascii="Times New Roman" w:hAnsi="Times New Roman" w:cs="Times New Roman"/>
          <w:sz w:val="28"/>
          <w:szCs w:val="28"/>
        </w:rPr>
        <w:t>Talovín</w:t>
      </w:r>
      <w:proofErr w:type="spellEnd"/>
      <w:r w:rsidRPr="00B30010">
        <w:rPr>
          <w:rFonts w:ascii="Times New Roman" w:hAnsi="Times New Roman" w:cs="Times New Roman"/>
          <w:sz w:val="28"/>
          <w:szCs w:val="28"/>
        </w:rPr>
        <w:t xml:space="preserve"> zimní</w:t>
      </w:r>
    </w:p>
    <w:p w:rsidR="0092007E" w:rsidRDefault="0092007E" w:rsidP="0092007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Doplň:</w:t>
      </w:r>
    </w:p>
    <w:p w:rsidR="0092007E" w:rsidRDefault="0092007E" w:rsidP="0092007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Růžovité rostliny mají květy rozlišené na </w:t>
      </w:r>
      <w:r w:rsidRPr="006B1B67">
        <w:rPr>
          <w:rFonts w:ascii="Times New Roman" w:hAnsi="Times New Roman" w:cs="Times New Roman"/>
          <w:sz w:val="28"/>
          <w:szCs w:val="28"/>
        </w:rPr>
        <w:t>kalich</w:t>
      </w:r>
      <w:r>
        <w:rPr>
          <w:rFonts w:ascii="Times New Roman" w:hAnsi="Times New Roman" w:cs="Times New Roman"/>
          <w:b/>
          <w:sz w:val="28"/>
          <w:szCs w:val="28"/>
        </w:rPr>
        <w:t xml:space="preserve"> a </w:t>
      </w:r>
      <w:r w:rsidRPr="006B1B67">
        <w:rPr>
          <w:rFonts w:ascii="Times New Roman" w:hAnsi="Times New Roman" w:cs="Times New Roman"/>
          <w:sz w:val="28"/>
          <w:szCs w:val="28"/>
        </w:rPr>
        <w:t>korunu</w:t>
      </w:r>
      <w:r>
        <w:rPr>
          <w:rFonts w:ascii="Times New Roman" w:hAnsi="Times New Roman" w:cs="Times New Roman"/>
          <w:b/>
          <w:sz w:val="28"/>
          <w:szCs w:val="28"/>
        </w:rPr>
        <w:t>. Mají</w:t>
      </w:r>
      <w:r w:rsidRPr="006B1B67">
        <w:rPr>
          <w:rFonts w:ascii="Times New Roman" w:hAnsi="Times New Roman" w:cs="Times New Roman"/>
          <w:sz w:val="28"/>
          <w:szCs w:val="28"/>
        </w:rPr>
        <w:t xml:space="preserve"> pět</w:t>
      </w:r>
      <w:r>
        <w:rPr>
          <w:rFonts w:ascii="Times New Roman" w:hAnsi="Times New Roman" w:cs="Times New Roman"/>
          <w:b/>
          <w:sz w:val="28"/>
          <w:szCs w:val="28"/>
        </w:rPr>
        <w:t xml:space="preserve"> květních lístků. Plodem jsou </w:t>
      </w:r>
      <w:r w:rsidRPr="006B1B67">
        <w:rPr>
          <w:rFonts w:ascii="Times New Roman" w:hAnsi="Times New Roman" w:cs="Times New Roman"/>
          <w:sz w:val="28"/>
          <w:szCs w:val="28"/>
        </w:rPr>
        <w:t>nažky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6B1B67">
        <w:rPr>
          <w:rFonts w:ascii="Times New Roman" w:hAnsi="Times New Roman" w:cs="Times New Roman"/>
          <w:sz w:val="28"/>
          <w:szCs w:val="28"/>
        </w:rPr>
        <w:t>peckovice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6B1B67">
        <w:rPr>
          <w:rFonts w:ascii="Times New Roman" w:hAnsi="Times New Roman" w:cs="Times New Roman"/>
          <w:sz w:val="28"/>
          <w:szCs w:val="28"/>
        </w:rPr>
        <w:t>malvice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92007E" w:rsidRDefault="0092007E" w:rsidP="0092007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92007E" w:rsidRPr="006B1B67" w:rsidRDefault="0092007E" w:rsidP="0092007E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Která z pryskyřníkovitých rostlin rozkvétá na zahrádkách již v únoru?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Talovín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zimní.</w:t>
      </w:r>
    </w:p>
    <w:p w:rsidR="0092007E" w:rsidRPr="006B1B67" w:rsidRDefault="0092007E" w:rsidP="0092007E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Které ovocné dřeviny patří mezi růžovité?</w:t>
      </w:r>
      <w:r>
        <w:rPr>
          <w:rFonts w:ascii="Times New Roman" w:hAnsi="Times New Roman" w:cs="Times New Roman"/>
          <w:sz w:val="28"/>
          <w:szCs w:val="28"/>
        </w:rPr>
        <w:t xml:space="preserve"> Meruňka, broskvoň, švestka, třešeň, višeň, hrušeň, jabloň</w:t>
      </w:r>
    </w:p>
    <w:p w:rsidR="0092007E" w:rsidRPr="006B1B67" w:rsidRDefault="0092007E" w:rsidP="0092007E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Jak se nazývá plod jahody?</w:t>
      </w:r>
      <w:r>
        <w:rPr>
          <w:rFonts w:ascii="Times New Roman" w:hAnsi="Times New Roman" w:cs="Times New Roman"/>
          <w:sz w:val="28"/>
          <w:szCs w:val="28"/>
        </w:rPr>
        <w:t xml:space="preserve"> Nažka.</w:t>
      </w:r>
    </w:p>
    <w:p w:rsidR="0092007E" w:rsidRPr="006B1B67" w:rsidRDefault="0092007E" w:rsidP="0092007E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Proč se pěstují a používají šípky? </w:t>
      </w:r>
      <w:r w:rsidRPr="006B1B67">
        <w:rPr>
          <w:rFonts w:ascii="Times New Roman" w:hAnsi="Times New Roman" w:cs="Times New Roman"/>
          <w:sz w:val="28"/>
          <w:szCs w:val="28"/>
        </w:rPr>
        <w:t>Pro vitamín C.</w:t>
      </w:r>
    </w:p>
    <w:p w:rsidR="0092007E" w:rsidRPr="006B1B67" w:rsidRDefault="0092007E" w:rsidP="0092007E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Co je plodem maliníku?</w:t>
      </w:r>
      <w:r>
        <w:rPr>
          <w:rFonts w:ascii="Times New Roman" w:hAnsi="Times New Roman" w:cs="Times New Roman"/>
          <w:sz w:val="28"/>
          <w:szCs w:val="28"/>
        </w:rPr>
        <w:t xml:space="preserve"> Souplodí- peckovice.</w:t>
      </w:r>
    </w:p>
    <w:p w:rsidR="0092007E" w:rsidRDefault="0092007E" w:rsidP="009200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Podtrhni léčivé rostliny:</w:t>
      </w:r>
    </w:p>
    <w:p w:rsidR="0092007E" w:rsidRPr="006B1B67" w:rsidRDefault="0092007E" w:rsidP="0092007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Pryskyřník prudký, jahodník obecný, </w:t>
      </w:r>
      <w:r w:rsidRPr="006B1B67">
        <w:rPr>
          <w:rFonts w:ascii="Times New Roman" w:hAnsi="Times New Roman" w:cs="Times New Roman"/>
          <w:sz w:val="28"/>
          <w:szCs w:val="28"/>
          <w:u w:val="single"/>
        </w:rPr>
        <w:t>řepík lékařský</w:t>
      </w:r>
      <w:r>
        <w:rPr>
          <w:rFonts w:ascii="Times New Roman" w:hAnsi="Times New Roman" w:cs="Times New Roman"/>
          <w:sz w:val="28"/>
          <w:szCs w:val="28"/>
          <w:u w:val="single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upolín nejvyšší, </w:t>
      </w:r>
      <w:r w:rsidRPr="006B1B67">
        <w:rPr>
          <w:rFonts w:ascii="Times New Roman" w:hAnsi="Times New Roman" w:cs="Times New Roman"/>
          <w:sz w:val="28"/>
          <w:szCs w:val="28"/>
        </w:rPr>
        <w:t>koniklec,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6B1B67">
        <w:rPr>
          <w:rFonts w:ascii="Times New Roman" w:hAnsi="Times New Roman" w:cs="Times New Roman"/>
          <w:sz w:val="28"/>
          <w:szCs w:val="28"/>
        </w:rPr>
        <w:t>maliník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6B1B67">
        <w:rPr>
          <w:rFonts w:ascii="Times New Roman" w:hAnsi="Times New Roman" w:cs="Times New Roman"/>
          <w:sz w:val="28"/>
          <w:szCs w:val="28"/>
          <w:u w:val="single"/>
        </w:rPr>
        <w:t>mochna husí</w:t>
      </w:r>
      <w:r>
        <w:rPr>
          <w:rFonts w:ascii="Times New Roman" w:hAnsi="Times New Roman" w:cs="Times New Roman"/>
          <w:sz w:val="28"/>
          <w:szCs w:val="28"/>
          <w:u w:val="single"/>
        </w:rPr>
        <w:t>,</w:t>
      </w:r>
      <w:r w:rsidRPr="009200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007E">
        <w:rPr>
          <w:rFonts w:ascii="Times New Roman" w:hAnsi="Times New Roman" w:cs="Times New Roman"/>
          <w:sz w:val="28"/>
          <w:szCs w:val="28"/>
        </w:rPr>
        <w:t>talovín</w:t>
      </w:r>
      <w:proofErr w:type="spellEnd"/>
      <w:r w:rsidRPr="0092007E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u w:val="single"/>
        </w:rPr>
        <w:t>hloh obecný</w:t>
      </w:r>
    </w:p>
    <w:p w:rsidR="0092007E" w:rsidRPr="00AA7A29" w:rsidRDefault="0092007E" w:rsidP="009200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Zdroj: Zdroj:</w:t>
      </w:r>
      <w:r>
        <w:rPr>
          <w:rFonts w:ascii="Times New Roman" w:hAnsi="Times New Roman" w:cs="Times New Roman"/>
          <w:sz w:val="28"/>
          <w:szCs w:val="28"/>
        </w:rPr>
        <w:t xml:space="preserve"> Učebnice Přírodopisu 2 pro 7. Ročník ZŠ, SPN 1999, PaedDr. Vladimír Černík, ISBN 80-7235-069-2</w:t>
      </w:r>
    </w:p>
    <w:sectPr w:rsidR="0092007E" w:rsidRPr="00AA7A29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7189" w:rsidRDefault="00F57189" w:rsidP="00B30010">
      <w:pPr>
        <w:spacing w:after="0" w:line="240" w:lineRule="auto"/>
      </w:pPr>
      <w:r>
        <w:separator/>
      </w:r>
    </w:p>
  </w:endnote>
  <w:endnote w:type="continuationSeparator" w:id="0">
    <w:p w:rsidR="00F57189" w:rsidRDefault="00F57189" w:rsidP="00B300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0010" w:rsidRPr="0021466C" w:rsidRDefault="00B30010" w:rsidP="00B30010">
    <w:pPr>
      <w:pStyle w:val="Zpat"/>
      <w:rPr>
        <w:rFonts w:cstheme="minorHAnsi"/>
        <w:i/>
        <w:sz w:val="16"/>
        <w:szCs w:val="16"/>
      </w:rPr>
    </w:pPr>
    <w:r w:rsidRPr="0021466C">
      <w:rPr>
        <w:rFonts w:cstheme="minorHAnsi"/>
        <w:i/>
        <w:sz w:val="16"/>
        <w:szCs w:val="16"/>
      </w:rPr>
      <w:t>Autorem materiálu a všech jeho částí,</w:t>
    </w:r>
    <w:r w:rsidRPr="0021466C">
      <w:rPr>
        <w:rFonts w:cstheme="minorHAnsi"/>
        <w:sz w:val="16"/>
        <w:szCs w:val="16"/>
      </w:rPr>
      <w:t xml:space="preserve"> </w:t>
    </w:r>
    <w:r w:rsidRPr="0021466C">
      <w:rPr>
        <w:rFonts w:cstheme="minorHAnsi"/>
        <w:i/>
        <w:sz w:val="16"/>
        <w:szCs w:val="16"/>
      </w:rPr>
      <w:t>není-li uvedeno jinak, je Eliška Vokatá.</w:t>
    </w:r>
  </w:p>
  <w:p w:rsidR="00B30010" w:rsidRPr="00B30010" w:rsidRDefault="00B30010">
    <w:pPr>
      <w:pStyle w:val="Zpat"/>
      <w:rPr>
        <w:sz w:val="16"/>
        <w:szCs w:val="16"/>
      </w:rPr>
    </w:pPr>
    <w:r w:rsidRPr="0021466C">
      <w:rPr>
        <w:rFonts w:cstheme="minorHAnsi"/>
        <w:i/>
        <w:sz w:val="16"/>
        <w:szCs w:val="16"/>
      </w:rPr>
      <w:t xml:space="preserve">Financováno z ESF a státního rozpočtu ČR. </w:t>
    </w:r>
    <w:r w:rsidRPr="0021466C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75DFAE9F" wp14:editId="213AFD3A">
          <wp:simplePos x="0" y="0"/>
          <wp:positionH relativeFrom="margin">
            <wp:posOffset>3759835</wp:posOffset>
          </wp:positionH>
          <wp:positionV relativeFrom="margin">
            <wp:posOffset>9043670</wp:posOffset>
          </wp:positionV>
          <wp:extent cx="2732405" cy="528955"/>
          <wp:effectExtent l="0" t="0" r="0" b="4445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2405" cy="5289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7189" w:rsidRDefault="00F57189" w:rsidP="00B30010">
      <w:pPr>
        <w:spacing w:after="0" w:line="240" w:lineRule="auto"/>
      </w:pPr>
      <w:r>
        <w:separator/>
      </w:r>
    </w:p>
  </w:footnote>
  <w:footnote w:type="continuationSeparator" w:id="0">
    <w:p w:rsidR="00F57189" w:rsidRDefault="00F57189" w:rsidP="00B300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55E66"/>
    <w:multiLevelType w:val="hybridMultilevel"/>
    <w:tmpl w:val="E1B0A9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A64940"/>
    <w:multiLevelType w:val="hybridMultilevel"/>
    <w:tmpl w:val="BF28E73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6E5DB1"/>
    <w:multiLevelType w:val="hybridMultilevel"/>
    <w:tmpl w:val="5734C9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4F062BB"/>
    <w:multiLevelType w:val="hybridMultilevel"/>
    <w:tmpl w:val="EAD216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0010"/>
    <w:rsid w:val="001F2410"/>
    <w:rsid w:val="004F700C"/>
    <w:rsid w:val="006B1B67"/>
    <w:rsid w:val="0092007E"/>
    <w:rsid w:val="00B30010"/>
    <w:rsid w:val="00F57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30010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300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30010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B300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30010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00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0010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B3001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30010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300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30010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B300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30010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00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0010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B300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345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učitel</cp:lastModifiedBy>
  <cp:revision>1</cp:revision>
  <dcterms:created xsi:type="dcterms:W3CDTF">2013-11-11T09:08:00Z</dcterms:created>
  <dcterms:modified xsi:type="dcterms:W3CDTF">2013-11-11T09:40:00Z</dcterms:modified>
</cp:coreProperties>
</file>