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803" w:rsidRDefault="006F6BBC" w:rsidP="006F6BBC">
      <w:pPr>
        <w:pStyle w:val="Nzev"/>
      </w:pPr>
      <w:r w:rsidRPr="006F6BBC">
        <w:t xml:space="preserve">EU </w:t>
      </w:r>
      <w:proofErr w:type="spellStart"/>
      <w:r w:rsidRPr="006F6BBC">
        <w:t>peníze</w:t>
      </w:r>
      <w:proofErr w:type="spellEnd"/>
      <w:r w:rsidRPr="006F6BBC">
        <w:t xml:space="preserve"> </w:t>
      </w:r>
      <w:proofErr w:type="spellStart"/>
      <w:r w:rsidRPr="006F6BBC">
        <w:t>školám</w:t>
      </w:r>
      <w:proofErr w:type="spellEnd"/>
    </w:p>
    <w:p w:rsidR="00832803" w:rsidRPr="00832803" w:rsidRDefault="006F6BBC" w:rsidP="006F6BBC">
      <w:pPr>
        <w:pStyle w:val="Podtitul"/>
      </w:pPr>
      <w:proofErr w:type="spellStart"/>
      <w:r w:rsidRPr="006F6BBC">
        <w:t>Základní</w:t>
      </w:r>
      <w:proofErr w:type="spellEnd"/>
      <w:r w:rsidRPr="006F6BBC">
        <w:t xml:space="preserve"> </w:t>
      </w:r>
      <w:proofErr w:type="spellStart"/>
      <w:r w:rsidRPr="006F6BBC">
        <w:t>škola</w:t>
      </w:r>
      <w:proofErr w:type="spellEnd"/>
      <w:r w:rsidRPr="006F6BBC">
        <w:t xml:space="preserve"> </w:t>
      </w:r>
      <w:proofErr w:type="spellStart"/>
      <w:r w:rsidR="00616561">
        <w:t>Čachovice</w:t>
      </w:r>
      <w:proofErr w:type="spellEnd"/>
      <w:r w:rsidR="00616561">
        <w:t xml:space="preserve"> a </w:t>
      </w:r>
      <w:proofErr w:type="spellStart"/>
      <w:r w:rsidR="00616561">
        <w:t>Mateřská</w:t>
      </w:r>
      <w:proofErr w:type="spellEnd"/>
      <w:r w:rsidR="00616561">
        <w:t xml:space="preserve"> </w:t>
      </w:r>
      <w:proofErr w:type="spellStart"/>
      <w:r w:rsidR="00616561">
        <w:t>škola</w:t>
      </w:r>
      <w:proofErr w:type="spellEnd"/>
      <w:r w:rsidR="00616561">
        <w:t xml:space="preserve"> </w:t>
      </w:r>
      <w:proofErr w:type="spellStart"/>
      <w:r w:rsidR="00616561">
        <w:t>Struhy</w:t>
      </w:r>
      <w:proofErr w:type="spellEnd"/>
      <w:r w:rsidRPr="006F6BBC">
        <w:t xml:space="preserve">, </w:t>
      </w:r>
      <w:proofErr w:type="spellStart"/>
      <w:r w:rsidRPr="006F6BBC">
        <w:t>Komenského</w:t>
      </w:r>
      <w:proofErr w:type="spellEnd"/>
      <w:r w:rsidRPr="006F6BBC">
        <w:t xml:space="preserve"> </w:t>
      </w:r>
      <w:r w:rsidR="00616561">
        <w:t>96</w:t>
      </w:r>
      <w:r w:rsidRPr="006F6BBC">
        <w:t>,</w:t>
      </w:r>
      <w:r>
        <w:t xml:space="preserve"> </w:t>
      </w:r>
      <w:proofErr w:type="spellStart"/>
      <w:r w:rsidRPr="006F6BBC">
        <w:t>příspěvková</w:t>
      </w:r>
      <w:proofErr w:type="spellEnd"/>
      <w:r w:rsidRPr="006F6BBC">
        <w:t xml:space="preserve"> </w:t>
      </w:r>
      <w:proofErr w:type="spellStart"/>
      <w:r w:rsidRPr="006F6BBC">
        <w:t>organizace</w:t>
      </w:r>
      <w:proofErr w:type="spellEnd"/>
    </w:p>
    <w:p w:rsidR="00832803" w:rsidRDefault="006F6BBC" w:rsidP="006F6BBC">
      <w:pPr>
        <w:pStyle w:val="Informace"/>
      </w:pPr>
      <w:proofErr w:type="spellStart"/>
      <w:r w:rsidRPr="0004313B">
        <w:rPr>
          <w:b/>
        </w:rPr>
        <w:t>Označení</w:t>
      </w:r>
      <w:proofErr w:type="spellEnd"/>
      <w:r w:rsidRPr="0004313B">
        <w:rPr>
          <w:b/>
        </w:rPr>
        <w:t>:</w:t>
      </w:r>
      <w:r w:rsidR="00E10E9A">
        <w:tab/>
        <w:t>VY_32_INOVACE_51_Slz</w:t>
      </w:r>
      <w:r w:rsidR="00B740DE">
        <w:t>ČtAj8</w:t>
      </w:r>
    </w:p>
    <w:p w:rsidR="006F6BBC" w:rsidRDefault="006F6BBC" w:rsidP="006F6BBC">
      <w:pPr>
        <w:pStyle w:val="Informace"/>
      </w:pPr>
      <w:proofErr w:type="spellStart"/>
      <w:r w:rsidRPr="0004313B">
        <w:rPr>
          <w:b/>
        </w:rPr>
        <w:t>Předmět</w:t>
      </w:r>
      <w:proofErr w:type="spellEnd"/>
      <w:r w:rsidRPr="0004313B">
        <w:rPr>
          <w:b/>
        </w:rPr>
        <w:t>:</w:t>
      </w:r>
      <w:r w:rsidR="00E10E9A">
        <w:tab/>
      </w:r>
      <w:proofErr w:type="spellStart"/>
      <w:r w:rsidR="00E10E9A">
        <w:t>Anglický</w:t>
      </w:r>
      <w:proofErr w:type="spellEnd"/>
      <w:r w:rsidR="00E10E9A">
        <w:t xml:space="preserve"> </w:t>
      </w:r>
      <w:proofErr w:type="spellStart"/>
      <w:r w:rsidR="00E10E9A">
        <w:t>jazyk</w:t>
      </w:r>
      <w:proofErr w:type="spellEnd"/>
    </w:p>
    <w:p w:rsidR="006F6BBC" w:rsidRDefault="006F6BBC" w:rsidP="006F6BBC">
      <w:pPr>
        <w:pStyle w:val="Informace"/>
      </w:pPr>
      <w:proofErr w:type="spellStart"/>
      <w:r w:rsidRPr="0004313B">
        <w:rPr>
          <w:b/>
        </w:rPr>
        <w:t>Ročník</w:t>
      </w:r>
      <w:proofErr w:type="spellEnd"/>
      <w:r w:rsidRPr="0004313B">
        <w:rPr>
          <w:b/>
        </w:rPr>
        <w:t>:</w:t>
      </w:r>
      <w:r w:rsidR="00B740DE">
        <w:tab/>
        <w:t>8.</w:t>
      </w:r>
    </w:p>
    <w:p w:rsidR="006F6BBC" w:rsidRDefault="006F6BBC" w:rsidP="006F6BBC">
      <w:pPr>
        <w:pStyle w:val="Informace"/>
      </w:pPr>
      <w:proofErr w:type="spellStart"/>
      <w:r w:rsidRPr="0004313B">
        <w:rPr>
          <w:b/>
        </w:rPr>
        <w:t>Téma</w:t>
      </w:r>
      <w:proofErr w:type="spellEnd"/>
      <w:r w:rsidRPr="0004313B">
        <w:rPr>
          <w:b/>
        </w:rPr>
        <w:t>:</w:t>
      </w:r>
      <w:r w:rsidR="00B740DE">
        <w:tab/>
        <w:t>Sport</w:t>
      </w:r>
    </w:p>
    <w:p w:rsidR="006F6BBC" w:rsidRDefault="006F6BBC" w:rsidP="006F6BBC">
      <w:pPr>
        <w:pStyle w:val="Informace"/>
      </w:pPr>
      <w:proofErr w:type="spellStart"/>
      <w:r w:rsidRPr="0004313B">
        <w:rPr>
          <w:b/>
        </w:rPr>
        <w:t>Název</w:t>
      </w:r>
      <w:proofErr w:type="spellEnd"/>
      <w:r w:rsidRPr="0004313B">
        <w:rPr>
          <w:b/>
        </w:rPr>
        <w:t>:</w:t>
      </w:r>
      <w:r w:rsidR="00B740DE">
        <w:tab/>
        <w:t>Rafting and Ballo</w:t>
      </w:r>
      <w:r w:rsidR="00FF4368">
        <w:t>o</w:t>
      </w:r>
      <w:r w:rsidR="00B740DE">
        <w:t>ning</w:t>
      </w:r>
    </w:p>
    <w:p w:rsidR="006F6BBC" w:rsidRDefault="006F6BBC" w:rsidP="006F6BBC">
      <w:pPr>
        <w:pStyle w:val="Informace"/>
      </w:pPr>
      <w:proofErr w:type="spellStart"/>
      <w:r w:rsidRPr="0004313B">
        <w:rPr>
          <w:b/>
        </w:rPr>
        <w:t>Autor</w:t>
      </w:r>
      <w:proofErr w:type="spellEnd"/>
      <w:r w:rsidRPr="0004313B">
        <w:rPr>
          <w:b/>
        </w:rPr>
        <w:t>:</w:t>
      </w:r>
      <w:r w:rsidR="00E10E9A">
        <w:tab/>
        <w:t xml:space="preserve">Mgr. </w:t>
      </w:r>
      <w:proofErr w:type="spellStart"/>
      <w:r w:rsidR="00E10E9A">
        <w:t>Vlasta</w:t>
      </w:r>
      <w:proofErr w:type="spellEnd"/>
      <w:r w:rsidR="00E10E9A">
        <w:t xml:space="preserve"> </w:t>
      </w:r>
      <w:proofErr w:type="spellStart"/>
      <w:r w:rsidR="00E10E9A">
        <w:t>Kouříková</w:t>
      </w:r>
      <w:proofErr w:type="spellEnd"/>
    </w:p>
    <w:p w:rsidR="006F6BBC" w:rsidRPr="00832803" w:rsidRDefault="006F6BBC" w:rsidP="006F6BBC">
      <w:pPr>
        <w:pStyle w:val="Informace"/>
      </w:pPr>
      <w:proofErr w:type="spellStart"/>
      <w:r w:rsidRPr="0004313B">
        <w:rPr>
          <w:b/>
        </w:rPr>
        <w:t>Popis</w:t>
      </w:r>
      <w:proofErr w:type="spellEnd"/>
      <w:r w:rsidRPr="0004313B">
        <w:rPr>
          <w:b/>
        </w:rPr>
        <w:t>:</w:t>
      </w:r>
      <w:r w:rsidR="00030385">
        <w:tab/>
      </w:r>
      <w:proofErr w:type="spellStart"/>
      <w:r w:rsidR="00030385">
        <w:t>Pracovní</w:t>
      </w:r>
      <w:proofErr w:type="spellEnd"/>
      <w:r w:rsidR="00030385">
        <w:t xml:space="preserve"> list s </w:t>
      </w:r>
      <w:proofErr w:type="spellStart"/>
      <w:r w:rsidR="00030385">
        <w:t>texty</w:t>
      </w:r>
      <w:proofErr w:type="spellEnd"/>
      <w:r w:rsidR="00030385">
        <w:t xml:space="preserve"> o </w:t>
      </w:r>
      <w:proofErr w:type="spellStart"/>
      <w:proofErr w:type="gramStart"/>
      <w:r w:rsidR="00030385">
        <w:t>obou</w:t>
      </w:r>
      <w:proofErr w:type="spellEnd"/>
      <w:r w:rsidR="00030385">
        <w:t xml:space="preserve">  </w:t>
      </w:r>
      <w:proofErr w:type="spellStart"/>
      <w:r w:rsidR="00030385">
        <w:t>sportech</w:t>
      </w:r>
      <w:proofErr w:type="spellEnd"/>
      <w:proofErr w:type="gramEnd"/>
      <w:r w:rsidR="00030385">
        <w:t xml:space="preserve"> a </w:t>
      </w:r>
      <w:proofErr w:type="spellStart"/>
      <w:r w:rsidR="00030385">
        <w:t>cvičení</w:t>
      </w:r>
      <w:proofErr w:type="spellEnd"/>
      <w:r w:rsidR="00030385">
        <w:t xml:space="preserve"> </w:t>
      </w:r>
      <w:proofErr w:type="spellStart"/>
      <w:r w:rsidR="00030385">
        <w:t>na</w:t>
      </w:r>
      <w:proofErr w:type="spellEnd"/>
      <w:r w:rsidR="00030385">
        <w:t xml:space="preserve"> </w:t>
      </w:r>
      <w:proofErr w:type="spellStart"/>
      <w:r w:rsidR="00030385">
        <w:t>kontrolu</w:t>
      </w:r>
      <w:proofErr w:type="spellEnd"/>
      <w:r w:rsidR="00030385">
        <w:t xml:space="preserve"> </w:t>
      </w:r>
      <w:proofErr w:type="spellStart"/>
      <w:r w:rsidR="00030385">
        <w:t>porozumění</w:t>
      </w:r>
      <w:proofErr w:type="spellEnd"/>
      <w:r w:rsidR="00030385">
        <w:t xml:space="preserve"> </w:t>
      </w:r>
    </w:p>
    <w:p w:rsidR="0004313B" w:rsidRDefault="0004313B" w:rsidP="00832803"/>
    <w:p w:rsidR="00B22694" w:rsidRPr="00897341" w:rsidRDefault="00B22694" w:rsidP="00E10E9A">
      <w:pPr>
        <w:tabs>
          <w:tab w:val="left" w:pos="960"/>
        </w:tabs>
        <w:rPr>
          <w:b/>
        </w:rPr>
      </w:pPr>
      <w:r>
        <w:br w:type="page"/>
      </w:r>
      <w:proofErr w:type="spellStart"/>
      <w:r w:rsidR="00E10E9A" w:rsidRPr="00897341">
        <w:rPr>
          <w:b/>
        </w:rPr>
        <w:lastRenderedPageBreak/>
        <w:t>Metodika</w:t>
      </w:r>
      <w:proofErr w:type="spellEnd"/>
      <w:r w:rsidR="00E10E9A" w:rsidRPr="00897341">
        <w:rPr>
          <w:b/>
        </w:rPr>
        <w:t xml:space="preserve"> k </w:t>
      </w:r>
      <w:proofErr w:type="spellStart"/>
      <w:r w:rsidR="00E10E9A" w:rsidRPr="00897341">
        <w:rPr>
          <w:b/>
        </w:rPr>
        <w:t>materiálu</w:t>
      </w:r>
      <w:proofErr w:type="spellEnd"/>
      <w:r w:rsidR="00E10E9A" w:rsidRPr="00897341">
        <w:rPr>
          <w:b/>
        </w:rPr>
        <w:t>:</w:t>
      </w:r>
    </w:p>
    <w:p w:rsidR="00897341" w:rsidRDefault="00897341" w:rsidP="00E10E9A">
      <w:pPr>
        <w:tabs>
          <w:tab w:val="left" w:pos="960"/>
        </w:tabs>
      </w:pPr>
    </w:p>
    <w:p w:rsidR="00897341" w:rsidRDefault="00897341" w:rsidP="00E10E9A">
      <w:pPr>
        <w:tabs>
          <w:tab w:val="left" w:pos="960"/>
        </w:tabs>
      </w:pPr>
      <w:proofErr w:type="spellStart"/>
      <w:r>
        <w:t>Žáci</w:t>
      </w:r>
      <w:proofErr w:type="spellEnd"/>
      <w:r>
        <w:t xml:space="preserve"> </w:t>
      </w:r>
      <w:proofErr w:type="spellStart"/>
      <w:r>
        <w:t>si</w:t>
      </w:r>
      <w:proofErr w:type="spellEnd"/>
      <w:r>
        <w:t xml:space="preserve"> </w:t>
      </w:r>
      <w:proofErr w:type="spellStart"/>
      <w:r>
        <w:t>přečtou</w:t>
      </w:r>
      <w:proofErr w:type="spellEnd"/>
      <w:r>
        <w:t xml:space="preserve"> </w:t>
      </w:r>
      <w:proofErr w:type="spellStart"/>
      <w:r>
        <w:t>oba</w:t>
      </w:r>
      <w:proofErr w:type="spellEnd"/>
      <w:r>
        <w:t xml:space="preserve"> </w:t>
      </w:r>
      <w:proofErr w:type="spellStart"/>
      <w:r>
        <w:t>články</w:t>
      </w:r>
      <w:proofErr w:type="spellEnd"/>
      <w:r>
        <w:t xml:space="preserve"> </w:t>
      </w:r>
      <w:proofErr w:type="gramStart"/>
      <w:r>
        <w:t>a</w:t>
      </w:r>
      <w:proofErr w:type="gramEnd"/>
      <w:r>
        <w:t xml:space="preserve"> s </w:t>
      </w:r>
      <w:proofErr w:type="spellStart"/>
      <w:r>
        <w:t>pomocí</w:t>
      </w:r>
      <w:proofErr w:type="spellEnd"/>
      <w:r>
        <w:t xml:space="preserve"> </w:t>
      </w:r>
      <w:proofErr w:type="spellStart"/>
      <w:r>
        <w:t>slovníku</w:t>
      </w:r>
      <w:proofErr w:type="spellEnd"/>
      <w:r>
        <w:t xml:space="preserve"> se </w:t>
      </w:r>
      <w:proofErr w:type="spellStart"/>
      <w:r>
        <w:t>pokusí</w:t>
      </w:r>
      <w:proofErr w:type="spellEnd"/>
      <w:r>
        <w:t xml:space="preserve"> </w:t>
      </w:r>
      <w:proofErr w:type="spellStart"/>
      <w:r>
        <w:t>porozumět</w:t>
      </w:r>
      <w:proofErr w:type="spellEnd"/>
      <w:r>
        <w:t xml:space="preserve"> </w:t>
      </w:r>
      <w:proofErr w:type="spellStart"/>
      <w:r>
        <w:t>textu</w:t>
      </w:r>
      <w:proofErr w:type="spellEnd"/>
      <w:r>
        <w:t xml:space="preserve"> </w:t>
      </w:r>
      <w:proofErr w:type="spellStart"/>
      <w:r>
        <w:t>tak</w:t>
      </w:r>
      <w:proofErr w:type="spellEnd"/>
      <w:r>
        <w:t xml:space="preserve">, </w:t>
      </w:r>
      <w:proofErr w:type="spellStart"/>
      <w:r>
        <w:t>aby</w:t>
      </w:r>
      <w:proofErr w:type="spellEnd"/>
      <w:r>
        <w:t xml:space="preserve"> </w:t>
      </w:r>
      <w:proofErr w:type="spellStart"/>
      <w:r>
        <w:t>byli</w:t>
      </w:r>
      <w:proofErr w:type="spellEnd"/>
      <w:r>
        <w:t xml:space="preserve"> </w:t>
      </w:r>
      <w:proofErr w:type="spellStart"/>
      <w:r>
        <w:t>schopni</w:t>
      </w:r>
      <w:proofErr w:type="spellEnd"/>
      <w:r>
        <w:t xml:space="preserve"> </w:t>
      </w:r>
      <w:proofErr w:type="spellStart"/>
      <w:r>
        <w:t>doplnit</w:t>
      </w:r>
      <w:proofErr w:type="spellEnd"/>
      <w:r>
        <w:t xml:space="preserve"> </w:t>
      </w:r>
      <w:proofErr w:type="spellStart"/>
      <w:r>
        <w:t>tabulku</w:t>
      </w:r>
      <w:proofErr w:type="spellEnd"/>
      <w:r>
        <w:t>.</w:t>
      </w: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E10E9A" w:rsidRDefault="00E10E9A" w:rsidP="00E10E9A">
      <w:pPr>
        <w:tabs>
          <w:tab w:val="left" w:pos="960"/>
        </w:tabs>
      </w:pPr>
    </w:p>
    <w:p w:rsidR="00C8002A" w:rsidRPr="00897341" w:rsidRDefault="00C8002A" w:rsidP="00C8002A">
      <w:r w:rsidRPr="00E87507">
        <w:rPr>
          <w:b/>
        </w:rPr>
        <w:t>Rafting</w:t>
      </w:r>
    </w:p>
    <w:p w:rsidR="00C8002A" w:rsidRPr="00E87507" w:rsidRDefault="00C8002A" w:rsidP="00C8002A">
      <w:r w:rsidRPr="00E87507">
        <w:t>A raft is one of the simplest and oldest kinds of watercrafts. It is made of a few logs which are joined together with ropes. Rafts have been used as transport in many countries for ages.</w:t>
      </w:r>
    </w:p>
    <w:p w:rsidR="00C8002A" w:rsidRPr="00E87507" w:rsidRDefault="00C8002A" w:rsidP="00C8002A">
      <w:r w:rsidRPr="00E87507">
        <w:t>Modern rafts are used specially for sport activities. They are inflatable and made of nylon with a layer of neoprene.</w:t>
      </w:r>
    </w:p>
    <w:p w:rsidR="00C8002A" w:rsidRPr="00E87507" w:rsidRDefault="00C8002A" w:rsidP="00C8002A">
      <w:r w:rsidRPr="00E87507">
        <w:t xml:space="preserve">There can be 4 to 12 passengers on a raft.  The most experienced person sits at the </w:t>
      </w:r>
      <w:proofErr w:type="gramStart"/>
      <w:r w:rsidRPr="00E87507">
        <w:t>back,</w:t>
      </w:r>
      <w:proofErr w:type="gramEnd"/>
      <w:r w:rsidRPr="00E87507">
        <w:t xml:space="preserve"> the bravest and strongest ones are in the front. A central position on the raft is for the rest of the crew.</w:t>
      </w:r>
    </w:p>
    <w:p w:rsidR="00C8002A" w:rsidRPr="00E87507" w:rsidRDefault="00C8002A" w:rsidP="00C8002A">
      <w:r w:rsidRPr="00E87507">
        <w:t xml:space="preserve">The river current moves the raft but it is often necessary to use paddles or a pair of oars to control the direction, slow down the speed or </w:t>
      </w:r>
      <w:proofErr w:type="spellStart"/>
      <w:r w:rsidRPr="00E87507">
        <w:t>maneuver</w:t>
      </w:r>
      <w:proofErr w:type="spellEnd"/>
      <w:r w:rsidRPr="00E87507">
        <w:t xml:space="preserve"> against the current. Basic equipment:</w:t>
      </w:r>
      <w:r w:rsidRPr="00E87507">
        <w:rPr>
          <w:b/>
        </w:rPr>
        <w:t xml:space="preserve"> </w:t>
      </w:r>
      <w:r w:rsidRPr="00E87507">
        <w:t xml:space="preserve">good footwear, crash helmets, special life jackets, and sometimes even wetsuits. </w:t>
      </w:r>
    </w:p>
    <w:p w:rsidR="00C8002A" w:rsidRPr="00E87507" w:rsidRDefault="00C8002A" w:rsidP="00C8002A">
      <w:r w:rsidRPr="00E87507">
        <w:t xml:space="preserve">This new sport has become very popular among young people. The best rafters can take part in three types of rafting competitions: </w:t>
      </w:r>
      <w:r w:rsidRPr="00E87507">
        <w:rPr>
          <w:b/>
        </w:rPr>
        <w:t xml:space="preserve">Slalom – </w:t>
      </w:r>
      <w:r w:rsidRPr="00E87507">
        <w:t xml:space="preserve">a 1 km course with many difficulties on the river; </w:t>
      </w:r>
      <w:r w:rsidRPr="00E87507">
        <w:rPr>
          <w:b/>
        </w:rPr>
        <w:t xml:space="preserve">sprint – </w:t>
      </w:r>
      <w:r w:rsidRPr="00E87507">
        <w:t xml:space="preserve">a 2 km course; </w:t>
      </w:r>
      <w:r w:rsidRPr="00E87507">
        <w:rPr>
          <w:i/>
        </w:rPr>
        <w:t>the</w:t>
      </w:r>
      <w:r w:rsidRPr="00E87507">
        <w:rPr>
          <w:b/>
        </w:rPr>
        <w:t xml:space="preserve"> marathon – </w:t>
      </w:r>
      <w:r w:rsidRPr="00E87507">
        <w:t>a 16 km course without stopping. However,</w:t>
      </w:r>
      <w:r w:rsidRPr="00E87507">
        <w:rPr>
          <w:b/>
        </w:rPr>
        <w:t xml:space="preserve"> </w:t>
      </w:r>
      <w:r w:rsidRPr="00E87507">
        <w:t>most people go rafting just for fun. There are lots of rafting opportunities on rivers around the world, but the most famous rivers for rafting are in the Alps or in Norway, and the Arkansas River or the Colorado River in the Grand Canyon, the USA.</w:t>
      </w:r>
    </w:p>
    <w:p w:rsidR="00C8002A" w:rsidRPr="00E87507" w:rsidRDefault="00C8002A" w:rsidP="00E10E9A">
      <w:pPr>
        <w:rPr>
          <w:b/>
        </w:rPr>
      </w:pPr>
    </w:p>
    <w:p w:rsidR="00C8002A" w:rsidRPr="00E87507" w:rsidRDefault="00C8002A" w:rsidP="00E10E9A">
      <w:pPr>
        <w:rPr>
          <w:b/>
        </w:rPr>
      </w:pPr>
    </w:p>
    <w:p w:rsidR="00E10E9A" w:rsidRPr="00E87507" w:rsidRDefault="00E10E9A" w:rsidP="00E10E9A">
      <w:pPr>
        <w:rPr>
          <w:b/>
        </w:rPr>
      </w:pPr>
      <w:r w:rsidRPr="00E87507">
        <w:rPr>
          <w:b/>
        </w:rPr>
        <w:t>Ballooning</w:t>
      </w:r>
    </w:p>
    <w:p w:rsidR="00BF0A6E" w:rsidRPr="00E87507" w:rsidRDefault="00E10E9A" w:rsidP="00E10E9A">
      <w:pPr>
        <w:rPr>
          <w:rFonts w:eastAsia="Times New Roman" w:cs="Arial"/>
          <w:color w:val="000000"/>
          <w:szCs w:val="20"/>
          <w:lang w:eastAsia="cs-CZ"/>
        </w:rPr>
      </w:pPr>
      <w:r w:rsidRPr="00E87507">
        <w:t>It all started in 1782. The two French Montgolfier brothers began their experiments by filling a small paper bag with smoke. And now, over 200 years later, ballooning has spread all over the world. Balloons are used for sport ballooning, commercial advertising, sightseeing flights and scientific research</w:t>
      </w:r>
      <w:r w:rsidR="00BF0A6E" w:rsidRPr="00E87507">
        <w:t>e</w:t>
      </w:r>
      <w:r w:rsidRPr="00E87507">
        <w:t xml:space="preserve">s. They help to study wind movements, forecast weather and measure cosmic-ray activity. </w:t>
      </w:r>
      <w:r w:rsidR="00261DA0" w:rsidRPr="00E87507">
        <w:rPr>
          <w:rFonts w:eastAsia="Times New Roman" w:cs="Arial"/>
          <w:color w:val="000000"/>
          <w:szCs w:val="20"/>
          <w:lang w:eastAsia="cs-CZ"/>
        </w:rPr>
        <w:t>The smallest balloons can carry one-person, balloons used by commercial sightseeing ope</w:t>
      </w:r>
      <w:r w:rsidR="00E87507">
        <w:rPr>
          <w:rFonts w:eastAsia="Times New Roman" w:cs="Arial"/>
          <w:color w:val="000000"/>
          <w:szCs w:val="20"/>
          <w:lang w:eastAsia="cs-CZ"/>
        </w:rPr>
        <w:t xml:space="preserve">rations are </w:t>
      </w:r>
      <w:r w:rsidR="00261DA0" w:rsidRPr="00E87507">
        <w:rPr>
          <w:rFonts w:eastAsia="Times New Roman" w:cs="Arial"/>
          <w:color w:val="000000"/>
          <w:szCs w:val="20"/>
          <w:lang w:eastAsia="cs-CZ"/>
        </w:rPr>
        <w:t>able to carry</w:t>
      </w:r>
      <w:r w:rsidR="00261DA0" w:rsidRPr="00DC120A">
        <w:rPr>
          <w:rFonts w:eastAsia="Times New Roman" w:cs="Arial"/>
          <w:color w:val="000000"/>
          <w:szCs w:val="20"/>
          <w:lang w:eastAsia="cs-CZ"/>
        </w:rPr>
        <w:t xml:space="preserve"> over two dozen people</w:t>
      </w:r>
      <w:r w:rsidR="00261DA0" w:rsidRPr="00E87507">
        <w:rPr>
          <w:rFonts w:eastAsia="Times New Roman" w:cs="Arial"/>
          <w:color w:val="000000"/>
          <w:szCs w:val="20"/>
          <w:lang w:eastAsia="cs-CZ"/>
        </w:rPr>
        <w:t xml:space="preserve">. </w:t>
      </w:r>
      <w:r w:rsidR="00261DA0" w:rsidRPr="00DC120A">
        <w:rPr>
          <w:rFonts w:eastAsia="Times New Roman" w:cs="Arial"/>
          <w:color w:val="000000"/>
          <w:szCs w:val="20"/>
          <w:lang w:eastAsia="cs-CZ"/>
        </w:rPr>
        <w:t>The most-used size can carry 3 to 5 people.</w:t>
      </w:r>
      <w:r w:rsidR="00BF0A6E" w:rsidRPr="00E87507">
        <w:rPr>
          <w:rFonts w:eastAsia="Times New Roman" w:cs="Arial"/>
          <w:color w:val="000000"/>
          <w:szCs w:val="20"/>
          <w:lang w:eastAsia="cs-CZ"/>
        </w:rPr>
        <w:t xml:space="preserve"> </w:t>
      </w:r>
      <w:r w:rsidR="00BF0A6E" w:rsidRPr="00E87507">
        <w:rPr>
          <w:rFonts w:cs="Arial"/>
          <w:color w:val="000000"/>
          <w:szCs w:val="20"/>
          <w:shd w:val="clear" w:color="auto" w:fill="FFFFFF"/>
        </w:rPr>
        <w:t>Modern hot air balloons are usually made of light-weight and strong synthetic fabrics.</w:t>
      </w:r>
      <w:r w:rsidR="00526604" w:rsidRPr="00E87507">
        <w:rPr>
          <w:rFonts w:cs="Arial"/>
          <w:color w:val="000000"/>
          <w:szCs w:val="20"/>
          <w:shd w:val="clear" w:color="auto" w:fill="FFFFFF"/>
        </w:rPr>
        <w:t xml:space="preserve"> Baskets are commonly made of woven wicker or rattan.</w:t>
      </w:r>
    </w:p>
    <w:p w:rsidR="00E10E9A" w:rsidRPr="00E87507" w:rsidRDefault="00BF0A6E" w:rsidP="00E10E9A">
      <w:r w:rsidRPr="00E87507">
        <w:t>H</w:t>
      </w:r>
      <w:r w:rsidR="00E87507">
        <w:t xml:space="preserve">ot-air </w:t>
      </w:r>
      <w:r w:rsidR="00E10E9A" w:rsidRPr="00E87507">
        <w:t xml:space="preserve">balloon lovers in balloons of many sizes and different designs, take part in international meetings and competitions. The person who can land after a long flight only centimetres from a fixed target is the winner. </w:t>
      </w:r>
    </w:p>
    <w:p w:rsidR="00E10E9A" w:rsidRPr="00E87507" w:rsidRDefault="00E10E9A" w:rsidP="00E10E9A"/>
    <w:p w:rsidR="00C9218C" w:rsidRPr="00E87507" w:rsidRDefault="00C9218C" w:rsidP="00E10E9A"/>
    <w:p w:rsidR="00E10E9A" w:rsidRPr="00E87507" w:rsidRDefault="00E10E9A" w:rsidP="00E10E9A"/>
    <w:tbl>
      <w:tblPr>
        <w:tblStyle w:val="Mkatabulky"/>
        <w:tblpPr w:leftFromText="141" w:rightFromText="141" w:vertAnchor="text" w:horzAnchor="margin" w:tblpY="9"/>
        <w:tblW w:w="9328" w:type="dxa"/>
        <w:tblLook w:val="04A0" w:firstRow="1" w:lastRow="0" w:firstColumn="1" w:lastColumn="0" w:noHBand="0" w:noVBand="1"/>
      </w:tblPr>
      <w:tblGrid>
        <w:gridCol w:w="1963"/>
        <w:gridCol w:w="3566"/>
        <w:gridCol w:w="3799"/>
      </w:tblGrid>
      <w:tr w:rsidR="00C8002A" w:rsidRPr="00E87507" w:rsidTr="00C8002A">
        <w:trPr>
          <w:trHeight w:val="371"/>
        </w:trPr>
        <w:tc>
          <w:tcPr>
            <w:tcW w:w="1963" w:type="dxa"/>
          </w:tcPr>
          <w:p w:rsidR="00C8002A" w:rsidRPr="00E87507" w:rsidRDefault="00C8002A" w:rsidP="00C8002A"/>
        </w:tc>
        <w:tc>
          <w:tcPr>
            <w:tcW w:w="3566" w:type="dxa"/>
          </w:tcPr>
          <w:p w:rsidR="00C8002A" w:rsidRPr="00E87507" w:rsidRDefault="00C8002A" w:rsidP="00C8002A">
            <w:pPr>
              <w:jc w:val="center"/>
              <w:rPr>
                <w:sz w:val="36"/>
                <w:szCs w:val="36"/>
              </w:rPr>
            </w:pPr>
            <w:r w:rsidRPr="00E87507">
              <w:rPr>
                <w:sz w:val="36"/>
                <w:szCs w:val="36"/>
              </w:rPr>
              <w:t>RAFTING</w:t>
            </w:r>
          </w:p>
        </w:tc>
        <w:tc>
          <w:tcPr>
            <w:tcW w:w="3799" w:type="dxa"/>
          </w:tcPr>
          <w:p w:rsidR="00C8002A" w:rsidRPr="00E87507" w:rsidRDefault="00C8002A" w:rsidP="00C8002A">
            <w:pPr>
              <w:jc w:val="center"/>
              <w:rPr>
                <w:sz w:val="36"/>
                <w:szCs w:val="36"/>
              </w:rPr>
            </w:pPr>
            <w:r w:rsidRPr="00E87507">
              <w:rPr>
                <w:sz w:val="36"/>
                <w:szCs w:val="36"/>
              </w:rPr>
              <w:t>BALLOONING</w:t>
            </w:r>
          </w:p>
        </w:tc>
      </w:tr>
      <w:tr w:rsidR="00C8002A" w:rsidRPr="00E87507" w:rsidTr="00C8002A">
        <w:trPr>
          <w:trHeight w:val="898"/>
        </w:trPr>
        <w:tc>
          <w:tcPr>
            <w:tcW w:w="1963" w:type="dxa"/>
          </w:tcPr>
          <w:p w:rsidR="00C8002A" w:rsidRPr="00E87507" w:rsidRDefault="00C8002A" w:rsidP="00C8002A">
            <w:pPr>
              <w:rPr>
                <w:sz w:val="24"/>
                <w:szCs w:val="24"/>
              </w:rPr>
            </w:pPr>
          </w:p>
          <w:p w:rsidR="00C8002A" w:rsidRPr="00E87507" w:rsidRDefault="00C8002A" w:rsidP="00C8002A">
            <w:pPr>
              <w:rPr>
                <w:sz w:val="24"/>
                <w:szCs w:val="24"/>
              </w:rPr>
            </w:pPr>
            <w:r w:rsidRPr="00E87507">
              <w:rPr>
                <w:sz w:val="24"/>
                <w:szCs w:val="24"/>
              </w:rPr>
              <w:t>Using</w:t>
            </w:r>
          </w:p>
        </w:tc>
        <w:tc>
          <w:tcPr>
            <w:tcW w:w="3566" w:type="dxa"/>
          </w:tcPr>
          <w:p w:rsidR="00C8002A" w:rsidRPr="00E87507" w:rsidRDefault="00C8002A" w:rsidP="00C8002A"/>
        </w:tc>
        <w:tc>
          <w:tcPr>
            <w:tcW w:w="3799" w:type="dxa"/>
          </w:tcPr>
          <w:p w:rsidR="00C8002A" w:rsidRPr="00E87507" w:rsidRDefault="00C8002A" w:rsidP="00C8002A"/>
        </w:tc>
      </w:tr>
      <w:tr w:rsidR="00C8002A" w:rsidRPr="00E87507" w:rsidTr="00C8002A">
        <w:trPr>
          <w:trHeight w:val="898"/>
        </w:trPr>
        <w:tc>
          <w:tcPr>
            <w:tcW w:w="1963" w:type="dxa"/>
          </w:tcPr>
          <w:p w:rsidR="00C8002A" w:rsidRPr="00E87507" w:rsidRDefault="00C8002A" w:rsidP="00C8002A">
            <w:pPr>
              <w:rPr>
                <w:sz w:val="24"/>
                <w:szCs w:val="24"/>
              </w:rPr>
            </w:pPr>
          </w:p>
          <w:p w:rsidR="00C8002A" w:rsidRPr="00E87507" w:rsidRDefault="00C8002A" w:rsidP="00C8002A">
            <w:pPr>
              <w:rPr>
                <w:sz w:val="24"/>
                <w:szCs w:val="24"/>
              </w:rPr>
            </w:pPr>
            <w:r w:rsidRPr="00E87507">
              <w:rPr>
                <w:sz w:val="24"/>
                <w:szCs w:val="24"/>
              </w:rPr>
              <w:t>History</w:t>
            </w:r>
          </w:p>
        </w:tc>
        <w:tc>
          <w:tcPr>
            <w:tcW w:w="3566" w:type="dxa"/>
          </w:tcPr>
          <w:p w:rsidR="00C8002A" w:rsidRPr="00E87507" w:rsidRDefault="00C8002A" w:rsidP="00C8002A"/>
        </w:tc>
        <w:tc>
          <w:tcPr>
            <w:tcW w:w="3799" w:type="dxa"/>
          </w:tcPr>
          <w:p w:rsidR="00C8002A" w:rsidRPr="00E87507" w:rsidRDefault="00C8002A" w:rsidP="00C8002A"/>
        </w:tc>
      </w:tr>
      <w:tr w:rsidR="00C8002A" w:rsidRPr="00E87507" w:rsidTr="00C8002A">
        <w:trPr>
          <w:trHeight w:val="898"/>
        </w:trPr>
        <w:tc>
          <w:tcPr>
            <w:tcW w:w="1963" w:type="dxa"/>
          </w:tcPr>
          <w:p w:rsidR="00C8002A" w:rsidRPr="00E87507" w:rsidRDefault="00C8002A" w:rsidP="00C8002A">
            <w:pPr>
              <w:rPr>
                <w:sz w:val="24"/>
                <w:szCs w:val="24"/>
              </w:rPr>
            </w:pPr>
          </w:p>
          <w:p w:rsidR="00C8002A" w:rsidRPr="00E87507" w:rsidRDefault="00C8002A" w:rsidP="00C8002A">
            <w:pPr>
              <w:rPr>
                <w:sz w:val="24"/>
                <w:szCs w:val="24"/>
              </w:rPr>
            </w:pPr>
            <w:r w:rsidRPr="00E87507">
              <w:rPr>
                <w:sz w:val="24"/>
                <w:szCs w:val="24"/>
              </w:rPr>
              <w:t>Number of passengers</w:t>
            </w:r>
          </w:p>
        </w:tc>
        <w:tc>
          <w:tcPr>
            <w:tcW w:w="3566" w:type="dxa"/>
          </w:tcPr>
          <w:p w:rsidR="00C8002A" w:rsidRPr="00E87507" w:rsidRDefault="00C8002A" w:rsidP="00C8002A"/>
        </w:tc>
        <w:tc>
          <w:tcPr>
            <w:tcW w:w="3799" w:type="dxa"/>
          </w:tcPr>
          <w:p w:rsidR="00C8002A" w:rsidRPr="00E87507" w:rsidRDefault="00C8002A" w:rsidP="00C8002A"/>
        </w:tc>
      </w:tr>
      <w:tr w:rsidR="00C8002A" w:rsidRPr="00E87507" w:rsidTr="00C8002A">
        <w:trPr>
          <w:trHeight w:val="898"/>
        </w:trPr>
        <w:tc>
          <w:tcPr>
            <w:tcW w:w="1963" w:type="dxa"/>
          </w:tcPr>
          <w:p w:rsidR="00C8002A" w:rsidRPr="00E87507" w:rsidRDefault="00C8002A" w:rsidP="00C8002A">
            <w:pPr>
              <w:rPr>
                <w:sz w:val="24"/>
                <w:szCs w:val="24"/>
              </w:rPr>
            </w:pPr>
          </w:p>
          <w:p w:rsidR="00C8002A" w:rsidRPr="00E87507" w:rsidRDefault="00C8002A" w:rsidP="00C8002A">
            <w:pPr>
              <w:rPr>
                <w:sz w:val="24"/>
                <w:szCs w:val="24"/>
              </w:rPr>
            </w:pPr>
            <w:r w:rsidRPr="00E87507">
              <w:rPr>
                <w:sz w:val="24"/>
                <w:szCs w:val="24"/>
              </w:rPr>
              <w:t>Material</w:t>
            </w:r>
          </w:p>
        </w:tc>
        <w:tc>
          <w:tcPr>
            <w:tcW w:w="3566" w:type="dxa"/>
          </w:tcPr>
          <w:p w:rsidR="00E87507" w:rsidRPr="00E87507" w:rsidRDefault="00E87507" w:rsidP="00C8002A"/>
        </w:tc>
        <w:tc>
          <w:tcPr>
            <w:tcW w:w="3799" w:type="dxa"/>
          </w:tcPr>
          <w:p w:rsidR="00E87507" w:rsidRPr="00E87507" w:rsidRDefault="00E87507" w:rsidP="00C8002A"/>
        </w:tc>
      </w:tr>
      <w:tr w:rsidR="00C8002A" w:rsidRPr="00E87507" w:rsidTr="00C8002A">
        <w:trPr>
          <w:trHeight w:val="898"/>
        </w:trPr>
        <w:tc>
          <w:tcPr>
            <w:tcW w:w="1963" w:type="dxa"/>
          </w:tcPr>
          <w:p w:rsidR="00C8002A" w:rsidRPr="00E87507" w:rsidRDefault="00C8002A" w:rsidP="00C8002A">
            <w:pPr>
              <w:rPr>
                <w:sz w:val="24"/>
                <w:szCs w:val="24"/>
              </w:rPr>
            </w:pPr>
          </w:p>
          <w:p w:rsidR="00C8002A" w:rsidRPr="00E87507" w:rsidRDefault="00C8002A" w:rsidP="00C8002A">
            <w:pPr>
              <w:rPr>
                <w:sz w:val="24"/>
                <w:szCs w:val="24"/>
              </w:rPr>
            </w:pPr>
            <w:r w:rsidRPr="00E87507">
              <w:rPr>
                <w:sz w:val="24"/>
                <w:szCs w:val="24"/>
              </w:rPr>
              <w:t>Competitions</w:t>
            </w:r>
          </w:p>
        </w:tc>
        <w:tc>
          <w:tcPr>
            <w:tcW w:w="3566" w:type="dxa"/>
          </w:tcPr>
          <w:p w:rsidR="00E87507" w:rsidRPr="00E87507" w:rsidRDefault="00E87507" w:rsidP="00C8002A"/>
        </w:tc>
        <w:tc>
          <w:tcPr>
            <w:tcW w:w="3799" w:type="dxa"/>
          </w:tcPr>
          <w:p w:rsidR="00E87507" w:rsidRPr="00E87507" w:rsidRDefault="00E87507" w:rsidP="00C8002A"/>
        </w:tc>
      </w:tr>
    </w:tbl>
    <w:p w:rsidR="00526604" w:rsidRPr="00E87507" w:rsidRDefault="00526604" w:rsidP="00E10E9A"/>
    <w:p w:rsidR="00526604" w:rsidRPr="00E87507" w:rsidRDefault="00526604" w:rsidP="00E10E9A"/>
    <w:p w:rsidR="00526604" w:rsidRPr="00E87507" w:rsidRDefault="00526604" w:rsidP="00E10E9A"/>
    <w:p w:rsidR="00526604" w:rsidRPr="00E87507" w:rsidRDefault="00526604" w:rsidP="00E10E9A"/>
    <w:p w:rsidR="00E10E9A" w:rsidRPr="00E87507" w:rsidRDefault="00E10E9A" w:rsidP="00E10E9A"/>
    <w:p w:rsidR="00E10E9A" w:rsidRPr="00E87507" w:rsidRDefault="00E10E9A" w:rsidP="00E10E9A"/>
    <w:p w:rsidR="00E87507" w:rsidRPr="00E87507" w:rsidRDefault="00E87507" w:rsidP="00E87507"/>
    <w:tbl>
      <w:tblPr>
        <w:tblStyle w:val="Mkatabulky"/>
        <w:tblpPr w:leftFromText="141" w:rightFromText="141" w:vertAnchor="text" w:horzAnchor="margin" w:tblpY="9"/>
        <w:tblW w:w="9328" w:type="dxa"/>
        <w:tblLook w:val="04A0" w:firstRow="1" w:lastRow="0" w:firstColumn="1" w:lastColumn="0" w:noHBand="0" w:noVBand="1"/>
      </w:tblPr>
      <w:tblGrid>
        <w:gridCol w:w="1963"/>
        <w:gridCol w:w="3566"/>
        <w:gridCol w:w="3799"/>
      </w:tblGrid>
      <w:tr w:rsidR="00E87507" w:rsidRPr="00E87507" w:rsidTr="007947A6">
        <w:trPr>
          <w:trHeight w:val="371"/>
        </w:trPr>
        <w:tc>
          <w:tcPr>
            <w:tcW w:w="1963" w:type="dxa"/>
          </w:tcPr>
          <w:p w:rsidR="00E87507" w:rsidRPr="00E87507" w:rsidRDefault="00E87507" w:rsidP="007947A6"/>
        </w:tc>
        <w:tc>
          <w:tcPr>
            <w:tcW w:w="3566" w:type="dxa"/>
          </w:tcPr>
          <w:p w:rsidR="00E87507" w:rsidRPr="00E87507" w:rsidRDefault="00E87507" w:rsidP="007947A6">
            <w:pPr>
              <w:jc w:val="center"/>
              <w:rPr>
                <w:sz w:val="36"/>
                <w:szCs w:val="36"/>
              </w:rPr>
            </w:pPr>
            <w:r w:rsidRPr="00E87507">
              <w:rPr>
                <w:sz w:val="36"/>
                <w:szCs w:val="36"/>
              </w:rPr>
              <w:t>RAFTING</w:t>
            </w:r>
          </w:p>
        </w:tc>
        <w:tc>
          <w:tcPr>
            <w:tcW w:w="3799" w:type="dxa"/>
          </w:tcPr>
          <w:p w:rsidR="00E87507" w:rsidRPr="00E87507" w:rsidRDefault="00E87507" w:rsidP="007947A6">
            <w:pPr>
              <w:jc w:val="center"/>
              <w:rPr>
                <w:sz w:val="36"/>
                <w:szCs w:val="36"/>
              </w:rPr>
            </w:pPr>
            <w:r w:rsidRPr="00E87507">
              <w:rPr>
                <w:sz w:val="36"/>
                <w:szCs w:val="36"/>
              </w:rPr>
              <w:t>BALLOONING</w:t>
            </w:r>
          </w:p>
        </w:tc>
      </w:tr>
      <w:tr w:rsidR="00E87507" w:rsidRPr="00E87507" w:rsidTr="007947A6">
        <w:trPr>
          <w:trHeight w:val="898"/>
        </w:trPr>
        <w:tc>
          <w:tcPr>
            <w:tcW w:w="1963" w:type="dxa"/>
          </w:tcPr>
          <w:p w:rsidR="00E87507" w:rsidRPr="00E87507" w:rsidRDefault="00E87507" w:rsidP="007947A6">
            <w:pPr>
              <w:rPr>
                <w:sz w:val="24"/>
                <w:szCs w:val="24"/>
              </w:rPr>
            </w:pPr>
          </w:p>
          <w:p w:rsidR="00E87507" w:rsidRPr="00E87507" w:rsidRDefault="00E87507" w:rsidP="007947A6">
            <w:pPr>
              <w:rPr>
                <w:sz w:val="24"/>
                <w:szCs w:val="24"/>
              </w:rPr>
            </w:pPr>
            <w:r w:rsidRPr="00E87507">
              <w:rPr>
                <w:sz w:val="24"/>
                <w:szCs w:val="24"/>
              </w:rPr>
              <w:t>Using</w:t>
            </w:r>
          </w:p>
        </w:tc>
        <w:tc>
          <w:tcPr>
            <w:tcW w:w="3566" w:type="dxa"/>
          </w:tcPr>
          <w:p w:rsidR="00E87507" w:rsidRPr="00E87507" w:rsidRDefault="00E87507" w:rsidP="007947A6"/>
          <w:p w:rsidR="00E87507" w:rsidRPr="00E87507" w:rsidRDefault="00E87507" w:rsidP="007947A6">
            <w:r w:rsidRPr="00E87507">
              <w:t xml:space="preserve">transport, sport activities </w:t>
            </w:r>
          </w:p>
        </w:tc>
        <w:tc>
          <w:tcPr>
            <w:tcW w:w="3799" w:type="dxa"/>
          </w:tcPr>
          <w:p w:rsidR="00E87507" w:rsidRPr="00E87507" w:rsidRDefault="00E87507" w:rsidP="007947A6"/>
          <w:p w:rsidR="00E87507" w:rsidRPr="00E87507" w:rsidRDefault="00E87507" w:rsidP="007947A6">
            <w:r w:rsidRPr="00E87507">
              <w:t>sport ballooning, commercial advertising, sightseeing flights,  scientific researches</w:t>
            </w:r>
          </w:p>
        </w:tc>
      </w:tr>
      <w:tr w:rsidR="00E87507" w:rsidRPr="00E87507" w:rsidTr="007947A6">
        <w:trPr>
          <w:trHeight w:val="898"/>
        </w:trPr>
        <w:tc>
          <w:tcPr>
            <w:tcW w:w="1963" w:type="dxa"/>
          </w:tcPr>
          <w:p w:rsidR="00E87507" w:rsidRPr="00E87507" w:rsidRDefault="00E87507" w:rsidP="007947A6">
            <w:pPr>
              <w:rPr>
                <w:sz w:val="24"/>
                <w:szCs w:val="24"/>
              </w:rPr>
            </w:pPr>
          </w:p>
          <w:p w:rsidR="00E87507" w:rsidRPr="00E87507" w:rsidRDefault="00E87507" w:rsidP="007947A6">
            <w:pPr>
              <w:rPr>
                <w:sz w:val="24"/>
                <w:szCs w:val="24"/>
              </w:rPr>
            </w:pPr>
            <w:r w:rsidRPr="00E87507">
              <w:rPr>
                <w:sz w:val="24"/>
                <w:szCs w:val="24"/>
              </w:rPr>
              <w:t>History</w:t>
            </w:r>
          </w:p>
        </w:tc>
        <w:tc>
          <w:tcPr>
            <w:tcW w:w="3566" w:type="dxa"/>
          </w:tcPr>
          <w:p w:rsidR="00E87507" w:rsidRPr="00E87507" w:rsidRDefault="00E87507" w:rsidP="007947A6"/>
          <w:p w:rsidR="00E87507" w:rsidRPr="00E87507" w:rsidRDefault="00E87507" w:rsidP="007947A6">
            <w:r w:rsidRPr="00E87507">
              <w:t>the simplest and oldest kinds of watercrafts</w:t>
            </w:r>
          </w:p>
        </w:tc>
        <w:tc>
          <w:tcPr>
            <w:tcW w:w="3799" w:type="dxa"/>
          </w:tcPr>
          <w:p w:rsidR="00E87507" w:rsidRPr="00E87507" w:rsidRDefault="00E87507" w:rsidP="007947A6"/>
          <w:p w:rsidR="00E87507" w:rsidRPr="00E87507" w:rsidRDefault="00E87507" w:rsidP="007947A6">
            <w:r w:rsidRPr="00E87507">
              <w:t>1782 in France</w:t>
            </w:r>
          </w:p>
        </w:tc>
      </w:tr>
      <w:tr w:rsidR="00E87507" w:rsidRPr="00E87507" w:rsidTr="007947A6">
        <w:trPr>
          <w:trHeight w:val="898"/>
        </w:trPr>
        <w:tc>
          <w:tcPr>
            <w:tcW w:w="1963" w:type="dxa"/>
          </w:tcPr>
          <w:p w:rsidR="00E87507" w:rsidRPr="00E87507" w:rsidRDefault="00E87507" w:rsidP="007947A6">
            <w:pPr>
              <w:rPr>
                <w:sz w:val="24"/>
                <w:szCs w:val="24"/>
              </w:rPr>
            </w:pPr>
          </w:p>
          <w:p w:rsidR="00E87507" w:rsidRPr="00E87507" w:rsidRDefault="00E87507" w:rsidP="007947A6">
            <w:pPr>
              <w:rPr>
                <w:sz w:val="24"/>
                <w:szCs w:val="24"/>
              </w:rPr>
            </w:pPr>
            <w:r w:rsidRPr="00E87507">
              <w:rPr>
                <w:sz w:val="24"/>
                <w:szCs w:val="24"/>
              </w:rPr>
              <w:t>Number of passengers</w:t>
            </w:r>
          </w:p>
        </w:tc>
        <w:tc>
          <w:tcPr>
            <w:tcW w:w="3566" w:type="dxa"/>
          </w:tcPr>
          <w:p w:rsidR="00E87507" w:rsidRPr="00E87507" w:rsidRDefault="00E87507" w:rsidP="007947A6"/>
          <w:p w:rsidR="00E87507" w:rsidRPr="00E87507" w:rsidRDefault="00E87507" w:rsidP="007947A6">
            <w:r w:rsidRPr="00E87507">
              <w:t>4 to 12</w:t>
            </w:r>
          </w:p>
        </w:tc>
        <w:tc>
          <w:tcPr>
            <w:tcW w:w="3799" w:type="dxa"/>
          </w:tcPr>
          <w:p w:rsidR="00E87507" w:rsidRPr="00E87507" w:rsidRDefault="00E87507" w:rsidP="007947A6"/>
          <w:p w:rsidR="00E87507" w:rsidRPr="00E87507" w:rsidRDefault="00E87507" w:rsidP="007947A6">
            <w:r w:rsidRPr="00E87507">
              <w:t xml:space="preserve">usually </w:t>
            </w:r>
            <w:r w:rsidR="00FF4368" w:rsidRPr="00FF4368">
              <w:t>3 to 5</w:t>
            </w:r>
          </w:p>
          <w:p w:rsidR="00E87507" w:rsidRPr="00E87507" w:rsidRDefault="00E87507" w:rsidP="007947A6">
            <w:r w:rsidRPr="00E87507">
              <w:t>sightseeing flights – 2</w:t>
            </w:r>
            <w:r w:rsidRPr="00E87507">
              <w:rPr>
                <w:rFonts w:eastAsia="Times New Roman" w:cs="Arial"/>
                <w:color w:val="000000"/>
                <w:szCs w:val="20"/>
                <w:lang w:eastAsia="cs-CZ"/>
              </w:rPr>
              <w:t xml:space="preserve"> </w:t>
            </w:r>
            <w:r w:rsidRPr="00DC120A">
              <w:rPr>
                <w:rFonts w:eastAsia="Times New Roman" w:cs="Arial"/>
                <w:color w:val="000000"/>
                <w:szCs w:val="20"/>
                <w:lang w:eastAsia="cs-CZ"/>
              </w:rPr>
              <w:t>dozen</w:t>
            </w:r>
          </w:p>
        </w:tc>
      </w:tr>
      <w:tr w:rsidR="00E87507" w:rsidRPr="00E87507" w:rsidTr="007947A6">
        <w:trPr>
          <w:trHeight w:val="898"/>
        </w:trPr>
        <w:tc>
          <w:tcPr>
            <w:tcW w:w="1963" w:type="dxa"/>
          </w:tcPr>
          <w:p w:rsidR="00E87507" w:rsidRPr="00E87507" w:rsidRDefault="00E87507" w:rsidP="007947A6">
            <w:pPr>
              <w:rPr>
                <w:sz w:val="24"/>
                <w:szCs w:val="24"/>
              </w:rPr>
            </w:pPr>
          </w:p>
          <w:p w:rsidR="00E87507" w:rsidRPr="00E87507" w:rsidRDefault="00E87507" w:rsidP="007947A6">
            <w:pPr>
              <w:rPr>
                <w:sz w:val="24"/>
                <w:szCs w:val="24"/>
              </w:rPr>
            </w:pPr>
            <w:r w:rsidRPr="00E87507">
              <w:rPr>
                <w:sz w:val="24"/>
                <w:szCs w:val="24"/>
              </w:rPr>
              <w:t>Material</w:t>
            </w:r>
          </w:p>
        </w:tc>
        <w:tc>
          <w:tcPr>
            <w:tcW w:w="3566" w:type="dxa"/>
          </w:tcPr>
          <w:p w:rsidR="00E87507" w:rsidRPr="00E87507" w:rsidRDefault="00E87507" w:rsidP="007947A6"/>
          <w:p w:rsidR="00E87507" w:rsidRPr="00E87507" w:rsidRDefault="00E87507" w:rsidP="007947A6">
            <w:r w:rsidRPr="00E87507">
              <w:t>a few logs which are joined  together with ropes</w:t>
            </w:r>
          </w:p>
          <w:p w:rsidR="00E87507" w:rsidRPr="00E87507" w:rsidRDefault="00E87507" w:rsidP="007947A6">
            <w:r w:rsidRPr="00E87507">
              <w:t>nylon with a layer of neoprene</w:t>
            </w:r>
          </w:p>
        </w:tc>
        <w:tc>
          <w:tcPr>
            <w:tcW w:w="3799" w:type="dxa"/>
          </w:tcPr>
          <w:p w:rsidR="00E87507" w:rsidRPr="00E87507" w:rsidRDefault="00E87507" w:rsidP="007947A6"/>
          <w:p w:rsidR="00E87507" w:rsidRPr="00E87507" w:rsidRDefault="00E87507" w:rsidP="007947A6">
            <w:r w:rsidRPr="00E87507">
              <w:rPr>
                <w:rFonts w:cs="Arial"/>
                <w:color w:val="000000"/>
                <w:szCs w:val="20"/>
                <w:shd w:val="clear" w:color="auto" w:fill="FFFFFF"/>
              </w:rPr>
              <w:t>light-weight and strong synthetic fabrics</w:t>
            </w:r>
          </w:p>
        </w:tc>
      </w:tr>
      <w:tr w:rsidR="00E87507" w:rsidRPr="00E87507" w:rsidTr="007947A6">
        <w:trPr>
          <w:trHeight w:val="898"/>
        </w:trPr>
        <w:tc>
          <w:tcPr>
            <w:tcW w:w="1963" w:type="dxa"/>
          </w:tcPr>
          <w:p w:rsidR="00E87507" w:rsidRPr="00E87507" w:rsidRDefault="00E87507" w:rsidP="007947A6">
            <w:pPr>
              <w:rPr>
                <w:sz w:val="24"/>
                <w:szCs w:val="24"/>
              </w:rPr>
            </w:pPr>
          </w:p>
          <w:p w:rsidR="00E87507" w:rsidRPr="00E87507" w:rsidRDefault="00E87507" w:rsidP="007947A6">
            <w:pPr>
              <w:rPr>
                <w:sz w:val="24"/>
                <w:szCs w:val="24"/>
              </w:rPr>
            </w:pPr>
            <w:r w:rsidRPr="00E87507">
              <w:rPr>
                <w:sz w:val="24"/>
                <w:szCs w:val="24"/>
              </w:rPr>
              <w:t>Competitions</w:t>
            </w:r>
          </w:p>
        </w:tc>
        <w:tc>
          <w:tcPr>
            <w:tcW w:w="3566" w:type="dxa"/>
          </w:tcPr>
          <w:p w:rsidR="00E87507" w:rsidRPr="00E87507" w:rsidRDefault="00E87507" w:rsidP="007947A6"/>
          <w:p w:rsidR="00E87507" w:rsidRPr="00E87507" w:rsidRDefault="00E87507" w:rsidP="007947A6">
            <w:r w:rsidRPr="00E87507">
              <w:t>slalom, sprint, marathon</w:t>
            </w:r>
          </w:p>
        </w:tc>
        <w:tc>
          <w:tcPr>
            <w:tcW w:w="3799" w:type="dxa"/>
          </w:tcPr>
          <w:p w:rsidR="00E87507" w:rsidRPr="00E87507" w:rsidRDefault="00E87507" w:rsidP="007947A6"/>
          <w:p w:rsidR="00E87507" w:rsidRPr="00E87507" w:rsidRDefault="00E87507" w:rsidP="007947A6">
            <w:r w:rsidRPr="00E87507">
              <w:t>landing after a long flight only centimetres from a fixed target</w:t>
            </w:r>
          </w:p>
          <w:p w:rsidR="00E87507" w:rsidRPr="00E87507" w:rsidRDefault="00E87507" w:rsidP="007947A6"/>
        </w:tc>
      </w:tr>
    </w:tbl>
    <w:p w:rsidR="00E87507" w:rsidRDefault="00E87507" w:rsidP="00E87507">
      <w:pPr>
        <w:rPr>
          <w:lang w:val="en-US"/>
        </w:rPr>
      </w:pPr>
    </w:p>
    <w:p w:rsidR="00E87507" w:rsidRDefault="00E87507" w:rsidP="00E87507">
      <w:pPr>
        <w:rPr>
          <w:lang w:val="en-US"/>
        </w:rPr>
      </w:pPr>
    </w:p>
    <w:p w:rsidR="00E10E9A" w:rsidRDefault="00E10E9A"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sidP="00E10E9A">
      <w:pPr>
        <w:tabs>
          <w:tab w:val="left" w:pos="960"/>
        </w:tabs>
      </w:pPr>
    </w:p>
    <w:p w:rsidR="00897341" w:rsidRDefault="00897341">
      <w:r>
        <w:br w:type="page"/>
      </w:r>
    </w:p>
    <w:p w:rsidR="00897341" w:rsidRPr="00FF4368" w:rsidRDefault="00897341" w:rsidP="00E10E9A">
      <w:pPr>
        <w:tabs>
          <w:tab w:val="left" w:pos="960"/>
        </w:tabs>
        <w:rPr>
          <w:b/>
        </w:rPr>
      </w:pPr>
      <w:proofErr w:type="spellStart"/>
      <w:r w:rsidRPr="00FF4368">
        <w:rPr>
          <w:b/>
        </w:rPr>
        <w:lastRenderedPageBreak/>
        <w:t>Zdroje</w:t>
      </w:r>
      <w:proofErr w:type="spellEnd"/>
      <w:r w:rsidRPr="00FF4368">
        <w:rPr>
          <w:b/>
        </w:rPr>
        <w:t>:</w:t>
      </w:r>
    </w:p>
    <w:p w:rsidR="0003057C" w:rsidRDefault="0003057C" w:rsidP="00E10E9A">
      <w:pPr>
        <w:tabs>
          <w:tab w:val="left" w:pos="960"/>
        </w:tabs>
      </w:pPr>
    </w:p>
    <w:p w:rsidR="0003057C" w:rsidRDefault="0003057C" w:rsidP="0003057C">
      <w:pPr>
        <w:rPr>
          <w:rFonts w:cs="Arial"/>
          <w:color w:val="000000"/>
          <w:szCs w:val="20"/>
          <w:shd w:val="clear" w:color="auto" w:fill="FFFFFF"/>
        </w:rPr>
      </w:pPr>
      <w:r>
        <w:rPr>
          <w:rFonts w:cs="Arial"/>
          <w:i/>
          <w:iCs/>
          <w:color w:val="000000"/>
          <w:szCs w:val="20"/>
          <w:shd w:val="clear" w:color="auto" w:fill="FFFFFF"/>
        </w:rPr>
        <w:t xml:space="preserve">R&amp;R: An English Magazine </w:t>
      </w:r>
      <w:proofErr w:type="gramStart"/>
      <w:r>
        <w:rPr>
          <w:rFonts w:cs="Arial"/>
          <w:i/>
          <w:iCs/>
          <w:color w:val="000000"/>
          <w:szCs w:val="20"/>
          <w:shd w:val="clear" w:color="auto" w:fill="FFFFFF"/>
        </w:rPr>
        <w:t>For</w:t>
      </w:r>
      <w:proofErr w:type="gramEnd"/>
      <w:r>
        <w:rPr>
          <w:rFonts w:cs="Arial"/>
          <w:i/>
          <w:iCs/>
          <w:color w:val="000000"/>
          <w:szCs w:val="20"/>
          <w:shd w:val="clear" w:color="auto" w:fill="FFFFFF"/>
        </w:rPr>
        <w:t xml:space="preserve"> You</w:t>
      </w:r>
      <w:r>
        <w:rPr>
          <w:rFonts w:cs="Arial"/>
          <w:color w:val="000000"/>
          <w:szCs w:val="20"/>
          <w:shd w:val="clear" w:color="auto" w:fill="FFFFFF"/>
        </w:rPr>
        <w:t xml:space="preserve">. </w:t>
      </w:r>
      <w:proofErr w:type="spellStart"/>
      <w:r>
        <w:rPr>
          <w:rFonts w:cs="Arial"/>
          <w:color w:val="000000"/>
          <w:szCs w:val="20"/>
          <w:shd w:val="clear" w:color="auto" w:fill="FFFFFF"/>
        </w:rPr>
        <w:t>Praha</w:t>
      </w:r>
      <w:proofErr w:type="spellEnd"/>
      <w:r>
        <w:rPr>
          <w:rFonts w:cs="Arial"/>
          <w:color w:val="000000"/>
          <w:szCs w:val="20"/>
          <w:shd w:val="clear" w:color="auto" w:fill="FFFFFF"/>
        </w:rPr>
        <w:t xml:space="preserve">: Rainbow, 2000, </w:t>
      </w:r>
      <w:proofErr w:type="gramStart"/>
      <w:r>
        <w:rPr>
          <w:rFonts w:cs="Arial"/>
          <w:color w:val="000000"/>
          <w:szCs w:val="20"/>
          <w:shd w:val="clear" w:color="auto" w:fill="FFFFFF"/>
        </w:rPr>
        <w:t>X</w:t>
      </w:r>
      <w:r>
        <w:rPr>
          <w:rFonts w:cs="Arial"/>
          <w:color w:val="000000"/>
          <w:szCs w:val="20"/>
          <w:shd w:val="clear" w:color="auto" w:fill="FFFFFF"/>
        </w:rPr>
        <w:t>,</w:t>
      </w:r>
      <w:proofErr w:type="gramEnd"/>
      <w:r>
        <w:rPr>
          <w:rFonts w:cs="Arial"/>
          <w:color w:val="000000"/>
          <w:szCs w:val="20"/>
          <w:shd w:val="clear" w:color="auto" w:fill="FFFFFF"/>
        </w:rPr>
        <w:t xml:space="preserve"> č. 8. </w:t>
      </w:r>
      <w:proofErr w:type="gramStart"/>
      <w:r>
        <w:rPr>
          <w:rFonts w:cs="Arial"/>
          <w:color w:val="000000"/>
          <w:szCs w:val="20"/>
          <w:shd w:val="clear" w:color="auto" w:fill="FFFFFF"/>
        </w:rPr>
        <w:t>ISSN MK ČR E 1048.</w:t>
      </w:r>
      <w:proofErr w:type="gramEnd"/>
    </w:p>
    <w:p w:rsidR="0003057C" w:rsidRDefault="0003057C" w:rsidP="0003057C">
      <w:pPr>
        <w:rPr>
          <w:b/>
          <w:lang w:val="en-US"/>
        </w:rPr>
      </w:pPr>
      <w:r>
        <w:rPr>
          <w:rFonts w:cs="Arial"/>
          <w:i/>
          <w:iCs/>
          <w:color w:val="000000"/>
          <w:szCs w:val="20"/>
          <w:shd w:val="clear" w:color="auto" w:fill="FFFFFF"/>
        </w:rPr>
        <w:t xml:space="preserve">R&amp;R: An English Magazine </w:t>
      </w:r>
      <w:proofErr w:type="gramStart"/>
      <w:r>
        <w:rPr>
          <w:rFonts w:cs="Arial"/>
          <w:i/>
          <w:iCs/>
          <w:color w:val="000000"/>
          <w:szCs w:val="20"/>
          <w:shd w:val="clear" w:color="auto" w:fill="FFFFFF"/>
        </w:rPr>
        <w:t>For</w:t>
      </w:r>
      <w:proofErr w:type="gramEnd"/>
      <w:r>
        <w:rPr>
          <w:rFonts w:cs="Arial"/>
          <w:i/>
          <w:iCs/>
          <w:color w:val="000000"/>
          <w:szCs w:val="20"/>
          <w:shd w:val="clear" w:color="auto" w:fill="FFFFFF"/>
        </w:rPr>
        <w:t xml:space="preserve"> You</w:t>
      </w:r>
      <w:r>
        <w:rPr>
          <w:rFonts w:cs="Arial"/>
          <w:color w:val="000000"/>
          <w:szCs w:val="20"/>
          <w:shd w:val="clear" w:color="auto" w:fill="FFFFFF"/>
        </w:rPr>
        <w:t xml:space="preserve">. </w:t>
      </w:r>
      <w:proofErr w:type="spellStart"/>
      <w:r>
        <w:rPr>
          <w:rFonts w:cs="Arial"/>
          <w:color w:val="000000"/>
          <w:szCs w:val="20"/>
          <w:shd w:val="clear" w:color="auto" w:fill="FFFFFF"/>
        </w:rPr>
        <w:t>Praha</w:t>
      </w:r>
      <w:proofErr w:type="spellEnd"/>
      <w:r>
        <w:rPr>
          <w:rFonts w:cs="Arial"/>
          <w:color w:val="000000"/>
          <w:szCs w:val="20"/>
          <w:shd w:val="clear" w:color="auto" w:fill="FFFFFF"/>
        </w:rPr>
        <w:t xml:space="preserve">: Rainbow, 2000, </w:t>
      </w:r>
      <w:proofErr w:type="gramStart"/>
      <w:r>
        <w:rPr>
          <w:rFonts w:cs="Arial"/>
          <w:color w:val="000000"/>
          <w:szCs w:val="20"/>
          <w:shd w:val="clear" w:color="auto" w:fill="FFFFFF"/>
        </w:rPr>
        <w:t>X</w:t>
      </w:r>
      <w:r>
        <w:rPr>
          <w:rFonts w:cs="Arial"/>
          <w:color w:val="000000"/>
          <w:szCs w:val="20"/>
          <w:shd w:val="clear" w:color="auto" w:fill="FFFFFF"/>
        </w:rPr>
        <w:t>,</w:t>
      </w:r>
      <w:proofErr w:type="gramEnd"/>
      <w:r>
        <w:rPr>
          <w:rFonts w:cs="Arial"/>
          <w:color w:val="000000"/>
          <w:szCs w:val="20"/>
          <w:shd w:val="clear" w:color="auto" w:fill="FFFFFF"/>
        </w:rPr>
        <w:t xml:space="preserve"> č. 4</w:t>
      </w:r>
      <w:r>
        <w:rPr>
          <w:rFonts w:cs="Arial"/>
          <w:color w:val="000000"/>
          <w:szCs w:val="20"/>
          <w:shd w:val="clear" w:color="auto" w:fill="FFFFFF"/>
        </w:rPr>
        <w:t xml:space="preserve">. </w:t>
      </w:r>
      <w:proofErr w:type="gramStart"/>
      <w:r>
        <w:rPr>
          <w:rFonts w:cs="Arial"/>
          <w:color w:val="000000"/>
          <w:szCs w:val="20"/>
          <w:shd w:val="clear" w:color="auto" w:fill="FFFFFF"/>
        </w:rPr>
        <w:t>ISSN MK ČR E 1048.</w:t>
      </w:r>
      <w:proofErr w:type="gramEnd"/>
    </w:p>
    <w:p w:rsidR="0003057C" w:rsidRDefault="0003057C" w:rsidP="0003057C">
      <w:pPr>
        <w:rPr>
          <w:b/>
          <w:lang w:val="en-US"/>
        </w:rPr>
      </w:pPr>
    </w:p>
    <w:p w:rsidR="0003057C" w:rsidRPr="00323284" w:rsidRDefault="0003057C" w:rsidP="0003057C">
      <w:pPr>
        <w:rPr>
          <w:b/>
        </w:rPr>
      </w:pPr>
    </w:p>
    <w:p w:rsidR="0003057C" w:rsidRPr="00832803" w:rsidRDefault="0003057C" w:rsidP="00E10E9A">
      <w:pPr>
        <w:tabs>
          <w:tab w:val="left" w:pos="960"/>
        </w:tabs>
      </w:pPr>
      <w:bookmarkStart w:id="0" w:name="_GoBack"/>
      <w:bookmarkEnd w:id="0"/>
    </w:p>
    <w:sectPr w:rsidR="0003057C" w:rsidRPr="00832803" w:rsidSect="00832803">
      <w:headerReference w:type="default" r:id="rId9"/>
      <w:footerReference w:type="default" r:id="rId10"/>
      <w:headerReference w:type="first" r:id="rId11"/>
      <w:footerReference w:type="first" r:id="rId12"/>
      <w:type w:val="continuous"/>
      <w:pgSz w:w="11906" w:h="16838" w:code="9"/>
      <w:pgMar w:top="1418" w:right="1418" w:bottom="1418"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B97" w:rsidRDefault="00E30B97" w:rsidP="006A0033">
      <w:r>
        <w:separator/>
      </w:r>
    </w:p>
  </w:endnote>
  <w:endnote w:type="continuationSeparator" w:id="0">
    <w:p w:rsidR="00E30B97" w:rsidRDefault="00E30B97" w:rsidP="006A0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E9A" w:rsidRDefault="00E10E9A" w:rsidP="00E10E9A">
    <w:pPr>
      <w:pStyle w:val="Zkladntext"/>
      <w:jc w:val="center"/>
      <w:rPr>
        <w:rFonts w:ascii="Calibri" w:hAnsi="Calibri"/>
        <w:i/>
        <w:color w:val="000000"/>
        <w:sz w:val="22"/>
      </w:rPr>
    </w:pPr>
    <w:r>
      <w:rPr>
        <w:rFonts w:ascii="Calibri" w:hAnsi="Calibri"/>
        <w:i/>
        <w:color w:val="000000"/>
        <w:sz w:val="22"/>
      </w:rPr>
      <w:t xml:space="preserve">Autorem materiálu a všech jeho částí, není-li uvedeno jinak, je Mgr. Vlasta </w:t>
    </w:r>
    <w:proofErr w:type="spellStart"/>
    <w:r>
      <w:rPr>
        <w:rFonts w:ascii="Calibri" w:hAnsi="Calibri"/>
        <w:i/>
        <w:color w:val="000000"/>
        <w:sz w:val="22"/>
      </w:rPr>
      <w:t>Kouříková</w:t>
    </w:r>
    <w:proofErr w:type="spellEnd"/>
    <w:r>
      <w:rPr>
        <w:rFonts w:ascii="Calibri" w:hAnsi="Calibri"/>
        <w:i/>
        <w:color w:val="000000"/>
        <w:sz w:val="22"/>
      </w:rPr>
      <w:t>.</w:t>
    </w:r>
  </w:p>
  <w:p w:rsidR="00E10E9A" w:rsidRDefault="00E10E9A" w:rsidP="00E10E9A">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E10E9A" w:rsidRDefault="00E10E9A">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E9A" w:rsidRDefault="00E10E9A" w:rsidP="00E10E9A">
    <w:pPr>
      <w:pStyle w:val="Zkladntext"/>
      <w:jc w:val="center"/>
      <w:rPr>
        <w:rFonts w:ascii="Calibri" w:hAnsi="Calibri"/>
        <w:i/>
        <w:color w:val="000000"/>
        <w:sz w:val="22"/>
      </w:rPr>
    </w:pPr>
    <w:r>
      <w:rPr>
        <w:rFonts w:ascii="Calibri" w:hAnsi="Calibri"/>
        <w:i/>
        <w:color w:val="000000"/>
        <w:sz w:val="22"/>
      </w:rPr>
      <w:t xml:space="preserve">Autorem materiálu a všech jeho částí, není-li uvedeno jinak, je Mgr. Vlasta </w:t>
    </w:r>
    <w:proofErr w:type="spellStart"/>
    <w:r>
      <w:rPr>
        <w:rFonts w:ascii="Calibri" w:hAnsi="Calibri"/>
        <w:i/>
        <w:color w:val="000000"/>
        <w:sz w:val="22"/>
      </w:rPr>
      <w:t>Kouříková</w:t>
    </w:r>
    <w:proofErr w:type="spellEnd"/>
    <w:r>
      <w:rPr>
        <w:rFonts w:ascii="Calibri" w:hAnsi="Calibri"/>
        <w:i/>
        <w:color w:val="000000"/>
        <w:sz w:val="22"/>
      </w:rPr>
      <w:t>.</w:t>
    </w:r>
  </w:p>
  <w:p w:rsidR="00E10E9A" w:rsidRDefault="00E10E9A" w:rsidP="00E10E9A">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E10E9A" w:rsidRDefault="00E10E9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B97" w:rsidRDefault="00E30B97" w:rsidP="006A0033">
      <w:r>
        <w:separator/>
      </w:r>
    </w:p>
  </w:footnote>
  <w:footnote w:type="continuationSeparator" w:id="0">
    <w:p w:rsidR="00E30B97" w:rsidRDefault="00E30B97" w:rsidP="006A0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EB1036" w:rsidP="00CD6A6F">
    <w:pPr>
      <w:pStyle w:val="Zhlav"/>
      <w:tabs>
        <w:tab w:val="clear" w:pos="4536"/>
        <w:tab w:val="clear" w:pos="9072"/>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0B3F64">
    <w:pPr>
      <w:pStyle w:val="Zhlav"/>
    </w:pPr>
    <w:r>
      <w:rPr>
        <w:noProof/>
        <w:lang w:val="cs-CZ" w:eastAsia="cs-CZ"/>
      </w:rPr>
      <w:drawing>
        <wp:anchor distT="0" distB="0" distL="114300" distR="114300" simplePos="0" relativeHeight="251657728" behindDoc="0" locked="0" layoutInCell="1" allowOverlap="1">
          <wp:simplePos x="0" y="0"/>
          <wp:positionH relativeFrom="page">
            <wp:posOffset>739205</wp:posOffset>
          </wp:positionH>
          <wp:positionV relativeFrom="page">
            <wp:posOffset>361950</wp:posOffset>
          </wp:positionV>
          <wp:extent cx="6091425" cy="1148715"/>
          <wp:effectExtent l="19050" t="0" r="4575" b="0"/>
          <wp:wrapNone/>
          <wp:docPr id="16" name="obrázek 16" descr="Logolink_projekt_2011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link_projekt_2011 v1"/>
                  <pic:cNvPicPr>
                    <a:picLocks noChangeAspect="1" noChangeArrowheads="1"/>
                  </pic:cNvPicPr>
                </pic:nvPicPr>
                <pic:blipFill>
                  <a:blip r:embed="rId1"/>
                  <a:stretch>
                    <a:fillRect/>
                  </a:stretch>
                </pic:blipFill>
                <pic:spPr bwMode="auto">
                  <a:xfrm>
                    <a:off x="0" y="0"/>
                    <a:ext cx="6091425" cy="114871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D40CAE"/>
    <w:lvl w:ilvl="0">
      <w:start w:val="1"/>
      <w:numFmt w:val="decimal"/>
      <w:lvlText w:val="%1."/>
      <w:lvlJc w:val="left"/>
      <w:pPr>
        <w:tabs>
          <w:tab w:val="num" w:pos="1492"/>
        </w:tabs>
        <w:ind w:left="1492" w:hanging="360"/>
      </w:pPr>
    </w:lvl>
  </w:abstractNum>
  <w:abstractNum w:abstractNumId="1">
    <w:nsid w:val="FFFFFF7D"/>
    <w:multiLevelType w:val="singleLevel"/>
    <w:tmpl w:val="F4EA72C4"/>
    <w:lvl w:ilvl="0">
      <w:start w:val="1"/>
      <w:numFmt w:val="decimal"/>
      <w:lvlText w:val="%1."/>
      <w:lvlJc w:val="left"/>
      <w:pPr>
        <w:tabs>
          <w:tab w:val="num" w:pos="1209"/>
        </w:tabs>
        <w:ind w:left="1209" w:hanging="360"/>
      </w:pPr>
    </w:lvl>
  </w:abstractNum>
  <w:abstractNum w:abstractNumId="2">
    <w:nsid w:val="FFFFFF7E"/>
    <w:multiLevelType w:val="singleLevel"/>
    <w:tmpl w:val="19C03894"/>
    <w:lvl w:ilvl="0">
      <w:start w:val="1"/>
      <w:numFmt w:val="decimal"/>
      <w:lvlText w:val="%1."/>
      <w:lvlJc w:val="left"/>
      <w:pPr>
        <w:tabs>
          <w:tab w:val="num" w:pos="926"/>
        </w:tabs>
        <w:ind w:left="926" w:hanging="360"/>
      </w:pPr>
    </w:lvl>
  </w:abstractNum>
  <w:abstractNum w:abstractNumId="3">
    <w:nsid w:val="FFFFFF7F"/>
    <w:multiLevelType w:val="singleLevel"/>
    <w:tmpl w:val="1FB4822A"/>
    <w:lvl w:ilvl="0">
      <w:start w:val="1"/>
      <w:numFmt w:val="decimal"/>
      <w:lvlText w:val="%1."/>
      <w:lvlJc w:val="left"/>
      <w:pPr>
        <w:tabs>
          <w:tab w:val="num" w:pos="643"/>
        </w:tabs>
        <w:ind w:left="643" w:hanging="360"/>
      </w:pPr>
    </w:lvl>
  </w:abstractNum>
  <w:abstractNum w:abstractNumId="4">
    <w:nsid w:val="FFFFFF88"/>
    <w:multiLevelType w:val="singleLevel"/>
    <w:tmpl w:val="92880DA6"/>
    <w:lvl w:ilvl="0">
      <w:start w:val="1"/>
      <w:numFmt w:val="decimal"/>
      <w:lvlText w:val="%1."/>
      <w:lvlJc w:val="left"/>
      <w:pPr>
        <w:tabs>
          <w:tab w:val="num" w:pos="360"/>
        </w:tabs>
        <w:ind w:left="360" w:hanging="36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characterSpacingControl w:val="doNotCompress"/>
  <w:hdrShapeDefaults>
    <o:shapedefaults v:ext="edit" spidmax="2049" style="mso-position-horizontal-relative:page;mso-position-vertical-relative:page" fill="f" fillcolor="white" stroke="f">
      <v:fill color="white" on="f"/>
      <v:stroke on="f"/>
      <v:textbox inset="0,0,0,0"/>
      <o:colormru v:ext="edit" colors="#005daa"/>
    </o:shapedefaults>
  </w:hdrShapeDefaults>
  <w:footnotePr>
    <w:footnote w:id="-1"/>
    <w:footnote w:id="0"/>
  </w:footnotePr>
  <w:endnotePr>
    <w:endnote w:id="-1"/>
    <w:endnote w:id="0"/>
  </w:endnotePr>
  <w:compat>
    <w:compatSetting w:name="compatibilityMode" w:uri="http://schemas.microsoft.com/office/word" w:val="12"/>
  </w:compat>
  <w:rsids>
    <w:rsidRoot w:val="00B740DE"/>
    <w:rsid w:val="00030385"/>
    <w:rsid w:val="0003057C"/>
    <w:rsid w:val="0004313B"/>
    <w:rsid w:val="00043C08"/>
    <w:rsid w:val="00083091"/>
    <w:rsid w:val="00094481"/>
    <w:rsid w:val="000B3F64"/>
    <w:rsid w:val="000C19B5"/>
    <w:rsid w:val="000C6ED6"/>
    <w:rsid w:val="000E1782"/>
    <w:rsid w:val="00107676"/>
    <w:rsid w:val="0012244A"/>
    <w:rsid w:val="001247F1"/>
    <w:rsid w:val="00130B4A"/>
    <w:rsid w:val="00141695"/>
    <w:rsid w:val="00153AC9"/>
    <w:rsid w:val="00191D42"/>
    <w:rsid w:val="001C368B"/>
    <w:rsid w:val="00260E1C"/>
    <w:rsid w:val="00261352"/>
    <w:rsid w:val="00261DA0"/>
    <w:rsid w:val="002E3264"/>
    <w:rsid w:val="00306897"/>
    <w:rsid w:val="003245A3"/>
    <w:rsid w:val="00326812"/>
    <w:rsid w:val="003562D0"/>
    <w:rsid w:val="00362017"/>
    <w:rsid w:val="00362AE7"/>
    <w:rsid w:val="003A6134"/>
    <w:rsid w:val="003F2236"/>
    <w:rsid w:val="004104B6"/>
    <w:rsid w:val="0043089E"/>
    <w:rsid w:val="0045733A"/>
    <w:rsid w:val="004876B5"/>
    <w:rsid w:val="004D0397"/>
    <w:rsid w:val="005012DB"/>
    <w:rsid w:val="0050682E"/>
    <w:rsid w:val="00520471"/>
    <w:rsid w:val="005213C8"/>
    <w:rsid w:val="00526604"/>
    <w:rsid w:val="005272B5"/>
    <w:rsid w:val="00571079"/>
    <w:rsid w:val="005905EB"/>
    <w:rsid w:val="00590D7C"/>
    <w:rsid w:val="005A5B53"/>
    <w:rsid w:val="00602356"/>
    <w:rsid w:val="00616561"/>
    <w:rsid w:val="00634226"/>
    <w:rsid w:val="00641C55"/>
    <w:rsid w:val="0066358D"/>
    <w:rsid w:val="00665665"/>
    <w:rsid w:val="00683507"/>
    <w:rsid w:val="00684F36"/>
    <w:rsid w:val="0069195B"/>
    <w:rsid w:val="006A0033"/>
    <w:rsid w:val="006A4AF9"/>
    <w:rsid w:val="006B3D1B"/>
    <w:rsid w:val="006C1C7E"/>
    <w:rsid w:val="006C56E5"/>
    <w:rsid w:val="006D3962"/>
    <w:rsid w:val="006F6274"/>
    <w:rsid w:val="006F6BBC"/>
    <w:rsid w:val="007422B4"/>
    <w:rsid w:val="00743931"/>
    <w:rsid w:val="00745F71"/>
    <w:rsid w:val="00763B30"/>
    <w:rsid w:val="0076458E"/>
    <w:rsid w:val="00764D19"/>
    <w:rsid w:val="00764DC1"/>
    <w:rsid w:val="00767BEA"/>
    <w:rsid w:val="0077757D"/>
    <w:rsid w:val="007876FD"/>
    <w:rsid w:val="007B2793"/>
    <w:rsid w:val="007B7004"/>
    <w:rsid w:val="007C07BB"/>
    <w:rsid w:val="007C7A04"/>
    <w:rsid w:val="00800BF6"/>
    <w:rsid w:val="00812FE1"/>
    <w:rsid w:val="00832803"/>
    <w:rsid w:val="00842323"/>
    <w:rsid w:val="0085657E"/>
    <w:rsid w:val="00871E3D"/>
    <w:rsid w:val="00883CF4"/>
    <w:rsid w:val="00897341"/>
    <w:rsid w:val="008B78BF"/>
    <w:rsid w:val="008D6A2E"/>
    <w:rsid w:val="008E2189"/>
    <w:rsid w:val="009027A1"/>
    <w:rsid w:val="00930656"/>
    <w:rsid w:val="00932B92"/>
    <w:rsid w:val="00934ED9"/>
    <w:rsid w:val="009519AE"/>
    <w:rsid w:val="009541BE"/>
    <w:rsid w:val="009612F7"/>
    <w:rsid w:val="009763DF"/>
    <w:rsid w:val="009E1A89"/>
    <w:rsid w:val="009F090C"/>
    <w:rsid w:val="00A0092C"/>
    <w:rsid w:val="00A507CC"/>
    <w:rsid w:val="00A7644D"/>
    <w:rsid w:val="00AD2FF9"/>
    <w:rsid w:val="00AE61C9"/>
    <w:rsid w:val="00B22694"/>
    <w:rsid w:val="00B26D85"/>
    <w:rsid w:val="00B52423"/>
    <w:rsid w:val="00B740DE"/>
    <w:rsid w:val="00BB48CD"/>
    <w:rsid w:val="00BF0A6E"/>
    <w:rsid w:val="00BF1C0E"/>
    <w:rsid w:val="00C03825"/>
    <w:rsid w:val="00C10A96"/>
    <w:rsid w:val="00C14BB9"/>
    <w:rsid w:val="00C172FC"/>
    <w:rsid w:val="00C23036"/>
    <w:rsid w:val="00C27294"/>
    <w:rsid w:val="00C3719C"/>
    <w:rsid w:val="00C7564E"/>
    <w:rsid w:val="00C8002A"/>
    <w:rsid w:val="00C8633E"/>
    <w:rsid w:val="00C9218C"/>
    <w:rsid w:val="00C94379"/>
    <w:rsid w:val="00CC22D4"/>
    <w:rsid w:val="00CD39D4"/>
    <w:rsid w:val="00CD6A6F"/>
    <w:rsid w:val="00CE418B"/>
    <w:rsid w:val="00CF7C5B"/>
    <w:rsid w:val="00D07EEB"/>
    <w:rsid w:val="00D30E25"/>
    <w:rsid w:val="00D6488A"/>
    <w:rsid w:val="00D811D9"/>
    <w:rsid w:val="00DB0F40"/>
    <w:rsid w:val="00DB5108"/>
    <w:rsid w:val="00DC120A"/>
    <w:rsid w:val="00DF3391"/>
    <w:rsid w:val="00E10E9A"/>
    <w:rsid w:val="00E128A9"/>
    <w:rsid w:val="00E141C4"/>
    <w:rsid w:val="00E22C27"/>
    <w:rsid w:val="00E30B97"/>
    <w:rsid w:val="00E43956"/>
    <w:rsid w:val="00E66547"/>
    <w:rsid w:val="00E8088B"/>
    <w:rsid w:val="00E87507"/>
    <w:rsid w:val="00E90C70"/>
    <w:rsid w:val="00EA0E9E"/>
    <w:rsid w:val="00EA7FA5"/>
    <w:rsid w:val="00EB1036"/>
    <w:rsid w:val="00EB15EA"/>
    <w:rsid w:val="00EB4C53"/>
    <w:rsid w:val="00EC3BA0"/>
    <w:rsid w:val="00EC7FE7"/>
    <w:rsid w:val="00F3330E"/>
    <w:rsid w:val="00F65FA4"/>
    <w:rsid w:val="00F66639"/>
    <w:rsid w:val="00F76FCD"/>
    <w:rsid w:val="00F819AF"/>
    <w:rsid w:val="00F93EE1"/>
    <w:rsid w:val="00FA285A"/>
    <w:rsid w:val="00FC2141"/>
    <w:rsid w:val="00FD0E38"/>
    <w:rsid w:val="00FD3F71"/>
    <w:rsid w:val="00FF43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fill="f" fillcolor="white" stroke="f">
      <v:fill color="white" on="f"/>
      <v:stroke on="f"/>
      <v:textbox inset="0,0,0,0"/>
      <o:colormru v:ext="edit" colors="#005da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5A"/>
    <w:rPr>
      <w:rFonts w:ascii="Arial" w:hAnsi="Arial"/>
      <w:szCs w:val="22"/>
      <w:lang w:val="en-GB" w:eastAsia="en-US"/>
    </w:rPr>
  </w:style>
  <w:style w:type="paragraph" w:styleId="Nadpis1">
    <w:name w:val="heading 1"/>
    <w:basedOn w:val="Normln"/>
    <w:next w:val="Normln"/>
    <w:link w:val="Nadpis1Char"/>
    <w:uiPriority w:val="9"/>
    <w:qFormat/>
    <w:rsid w:val="0069195B"/>
    <w:pPr>
      <w:keepNext/>
      <w:keepLines/>
      <w:spacing w:before="480"/>
      <w:outlineLvl w:val="0"/>
    </w:pPr>
    <w:rPr>
      <w:rFonts w:eastAsia="Times New Roman"/>
      <w:b/>
      <w:bCs/>
      <w:color w:val="365F91"/>
      <w:sz w:val="28"/>
      <w:szCs w:val="28"/>
    </w:rPr>
  </w:style>
  <w:style w:type="paragraph" w:styleId="Nadpis2">
    <w:name w:val="heading 2"/>
    <w:basedOn w:val="Normln"/>
    <w:next w:val="Normln"/>
    <w:link w:val="Nadpis2Char"/>
    <w:uiPriority w:val="9"/>
    <w:qFormat/>
    <w:rsid w:val="0069195B"/>
    <w:pPr>
      <w:keepNext/>
      <w:keepLines/>
      <w:spacing w:before="200"/>
      <w:outlineLvl w:val="1"/>
    </w:pPr>
    <w:rPr>
      <w:rFonts w:eastAsia="Times New Roman"/>
      <w:b/>
      <w:bCs/>
      <w:color w:val="4F81BD"/>
      <w:sz w:val="26"/>
      <w:szCs w:val="26"/>
    </w:rPr>
  </w:style>
  <w:style w:type="paragraph" w:styleId="Nadpis4">
    <w:name w:val="heading 4"/>
    <w:basedOn w:val="Normln"/>
    <w:link w:val="Nadpis4Char"/>
    <w:uiPriority w:val="9"/>
    <w:qFormat/>
    <w:rsid w:val="00C9218C"/>
    <w:pPr>
      <w:spacing w:before="100" w:beforeAutospacing="1" w:after="100" w:afterAutospacing="1"/>
      <w:outlineLvl w:val="3"/>
    </w:pPr>
    <w:rPr>
      <w:rFonts w:ascii="Times New Roman" w:eastAsia="Times New Roman" w:hAnsi="Times New Roman"/>
      <w:b/>
      <w:bCs/>
      <w:sz w:val="24"/>
      <w:szCs w:val="24"/>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6458E"/>
    <w:rPr>
      <w:rFonts w:ascii="Tahoma" w:hAnsi="Tahoma" w:cs="Tahoma"/>
      <w:sz w:val="16"/>
      <w:szCs w:val="16"/>
    </w:rPr>
  </w:style>
  <w:style w:type="character" w:customStyle="1" w:styleId="TextbublinyChar">
    <w:name w:val="Text bubliny Char"/>
    <w:link w:val="Textbubliny"/>
    <w:uiPriority w:val="99"/>
    <w:semiHidden/>
    <w:rsid w:val="0076458E"/>
    <w:rPr>
      <w:rFonts w:ascii="Tahoma" w:hAnsi="Tahoma" w:cs="Tahoma"/>
      <w:sz w:val="16"/>
      <w:szCs w:val="16"/>
    </w:rPr>
  </w:style>
  <w:style w:type="paragraph" w:styleId="Bezmezer">
    <w:name w:val="No Spacing"/>
    <w:link w:val="BezmezerChar"/>
    <w:uiPriority w:val="1"/>
    <w:qFormat/>
    <w:rsid w:val="00C94379"/>
    <w:rPr>
      <w:rFonts w:ascii="Arial" w:hAnsi="Arial"/>
      <w:szCs w:val="22"/>
      <w:lang w:eastAsia="en-US"/>
    </w:rPr>
  </w:style>
  <w:style w:type="paragraph" w:styleId="Zhlav">
    <w:name w:val="header"/>
    <w:basedOn w:val="Normln"/>
    <w:link w:val="ZhlavChar"/>
    <w:uiPriority w:val="99"/>
    <w:unhideWhenUsed/>
    <w:rsid w:val="006A0033"/>
    <w:pPr>
      <w:tabs>
        <w:tab w:val="center" w:pos="4536"/>
        <w:tab w:val="right" w:pos="9072"/>
      </w:tabs>
    </w:pPr>
  </w:style>
  <w:style w:type="character" w:customStyle="1" w:styleId="ZhlavChar">
    <w:name w:val="Záhlaví Char"/>
    <w:basedOn w:val="Standardnpsmoodstavce"/>
    <w:link w:val="Zhlav"/>
    <w:uiPriority w:val="99"/>
    <w:rsid w:val="006A0033"/>
  </w:style>
  <w:style w:type="paragraph" w:styleId="Zpat">
    <w:name w:val="footer"/>
    <w:basedOn w:val="Normln"/>
    <w:link w:val="ZpatChar"/>
    <w:uiPriority w:val="99"/>
    <w:unhideWhenUsed/>
    <w:rsid w:val="006A0033"/>
    <w:pPr>
      <w:tabs>
        <w:tab w:val="center" w:pos="4536"/>
        <w:tab w:val="right" w:pos="9072"/>
      </w:tabs>
    </w:pPr>
  </w:style>
  <w:style w:type="character" w:customStyle="1" w:styleId="ZpatChar">
    <w:name w:val="Zápatí Char"/>
    <w:basedOn w:val="Standardnpsmoodstavce"/>
    <w:link w:val="Zpat"/>
    <w:uiPriority w:val="99"/>
    <w:rsid w:val="006A0033"/>
  </w:style>
  <w:style w:type="character" w:customStyle="1" w:styleId="Nadpis1Char">
    <w:name w:val="Nadpis 1 Char"/>
    <w:link w:val="Nadpis1"/>
    <w:uiPriority w:val="9"/>
    <w:rsid w:val="0069195B"/>
    <w:rPr>
      <w:rFonts w:ascii="Arial" w:eastAsia="Times New Roman" w:hAnsi="Arial" w:cs="Times New Roman"/>
      <w:b/>
      <w:bCs/>
      <w:color w:val="365F91"/>
      <w:sz w:val="28"/>
      <w:szCs w:val="28"/>
    </w:rPr>
  </w:style>
  <w:style w:type="character" w:customStyle="1" w:styleId="Nadpis2Char">
    <w:name w:val="Nadpis 2 Char"/>
    <w:link w:val="Nadpis2"/>
    <w:uiPriority w:val="9"/>
    <w:semiHidden/>
    <w:rsid w:val="0069195B"/>
    <w:rPr>
      <w:rFonts w:ascii="Arial" w:eastAsia="Times New Roman" w:hAnsi="Arial" w:cs="Times New Roman"/>
      <w:b/>
      <w:bCs/>
      <w:color w:val="4F81BD"/>
      <w:sz w:val="26"/>
      <w:szCs w:val="26"/>
    </w:rPr>
  </w:style>
  <w:style w:type="paragraph" w:styleId="Nzev">
    <w:name w:val="Title"/>
    <w:basedOn w:val="Normln"/>
    <w:next w:val="Normln"/>
    <w:link w:val="NzevChar"/>
    <w:uiPriority w:val="10"/>
    <w:qFormat/>
    <w:rsid w:val="006F6BBC"/>
    <w:pPr>
      <w:spacing w:before="1440" w:after="300"/>
      <w:contextualSpacing/>
      <w:jc w:val="center"/>
    </w:pPr>
    <w:rPr>
      <w:rFonts w:eastAsia="Times New Roman"/>
      <w:b/>
      <w:spacing w:val="5"/>
      <w:kern w:val="28"/>
      <w:sz w:val="40"/>
      <w:szCs w:val="52"/>
    </w:rPr>
  </w:style>
  <w:style w:type="character" w:customStyle="1" w:styleId="NzevChar">
    <w:name w:val="Název Char"/>
    <w:link w:val="Nzev"/>
    <w:uiPriority w:val="10"/>
    <w:rsid w:val="006F6BBC"/>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6F6BBC"/>
    <w:pPr>
      <w:numPr>
        <w:ilvl w:val="1"/>
      </w:numPr>
      <w:jc w:val="center"/>
    </w:pPr>
    <w:rPr>
      <w:rFonts w:eastAsia="Times New Roman"/>
      <w:b/>
      <w:i/>
      <w:iCs/>
      <w:spacing w:val="15"/>
      <w:sz w:val="28"/>
      <w:szCs w:val="24"/>
    </w:rPr>
  </w:style>
  <w:style w:type="character" w:customStyle="1" w:styleId="PodtitulChar">
    <w:name w:val="Podtitul Char"/>
    <w:link w:val="Podtitul"/>
    <w:uiPriority w:val="11"/>
    <w:rsid w:val="006F6BBC"/>
    <w:rPr>
      <w:rFonts w:ascii="Arial" w:eastAsia="Times New Roman" w:hAnsi="Arial"/>
      <w:b/>
      <w:i/>
      <w:iCs/>
      <w:spacing w:val="15"/>
      <w:sz w:val="28"/>
      <w:szCs w:val="24"/>
      <w:lang w:eastAsia="en-US"/>
    </w:rPr>
  </w:style>
  <w:style w:type="paragraph" w:styleId="Rozloendokumentu">
    <w:name w:val="Document Map"/>
    <w:basedOn w:val="Normln"/>
    <w:link w:val="RozloendokumentuChar"/>
    <w:uiPriority w:val="99"/>
    <w:semiHidden/>
    <w:unhideWhenUsed/>
    <w:rsid w:val="006D3962"/>
    <w:rPr>
      <w:rFonts w:ascii="Tahoma" w:hAnsi="Tahoma" w:cs="Tahoma"/>
      <w:sz w:val="16"/>
      <w:szCs w:val="16"/>
    </w:rPr>
  </w:style>
  <w:style w:type="character" w:customStyle="1" w:styleId="RozloendokumentuChar">
    <w:name w:val="Rozložení dokumentu Char"/>
    <w:link w:val="Rozloendokumentu"/>
    <w:uiPriority w:val="99"/>
    <w:semiHidden/>
    <w:rsid w:val="006D3962"/>
    <w:rPr>
      <w:rFonts w:ascii="Tahoma" w:hAnsi="Tahoma" w:cs="Tahoma"/>
      <w:sz w:val="16"/>
      <w:szCs w:val="16"/>
    </w:rPr>
  </w:style>
  <w:style w:type="character" w:customStyle="1" w:styleId="BezmezerChar">
    <w:name w:val="Bez mezer Char"/>
    <w:link w:val="Bezmezer"/>
    <w:uiPriority w:val="1"/>
    <w:rsid w:val="00C27294"/>
    <w:rPr>
      <w:rFonts w:ascii="Arial" w:hAnsi="Arial"/>
      <w:szCs w:val="22"/>
      <w:lang w:val="cs-CZ" w:eastAsia="en-US" w:bidi="ar-SA"/>
    </w:rPr>
  </w:style>
  <w:style w:type="paragraph" w:styleId="Normlnweb">
    <w:name w:val="Normal (Web)"/>
    <w:basedOn w:val="Normln"/>
    <w:uiPriority w:val="99"/>
    <w:semiHidden/>
    <w:unhideWhenUsed/>
    <w:rsid w:val="00141695"/>
    <w:pPr>
      <w:spacing w:before="100" w:beforeAutospacing="1" w:after="100" w:afterAutospacing="1"/>
    </w:pPr>
    <w:rPr>
      <w:rFonts w:ascii="Times New Roman" w:eastAsia="Times New Roman" w:hAnsi="Times New Roman"/>
      <w:sz w:val="24"/>
      <w:szCs w:val="24"/>
      <w:lang w:eastAsia="cs-CZ"/>
    </w:rPr>
  </w:style>
  <w:style w:type="paragraph" w:customStyle="1" w:styleId="Informace">
    <w:name w:val="Informace"/>
    <w:basedOn w:val="Normln"/>
    <w:qFormat/>
    <w:rsid w:val="0004313B"/>
    <w:pPr>
      <w:tabs>
        <w:tab w:val="left" w:pos="1418"/>
      </w:tabs>
      <w:spacing w:before="600" w:line="384" w:lineRule="auto"/>
      <w:contextualSpacing/>
    </w:pPr>
    <w:rPr>
      <w:sz w:val="24"/>
    </w:rPr>
  </w:style>
  <w:style w:type="paragraph" w:styleId="Zkladntext">
    <w:name w:val="Body Text"/>
    <w:basedOn w:val="Normln"/>
    <w:link w:val="ZkladntextChar"/>
    <w:semiHidden/>
    <w:unhideWhenUsed/>
    <w:rsid w:val="00E10E9A"/>
    <w:pPr>
      <w:widowControl w:val="0"/>
      <w:suppressAutoHyphens/>
      <w:overflowPunct w:val="0"/>
      <w:autoSpaceDE w:val="0"/>
      <w:autoSpaceDN w:val="0"/>
      <w:adjustRightInd w:val="0"/>
      <w:spacing w:after="120"/>
    </w:pPr>
    <w:rPr>
      <w:rFonts w:ascii="Times New Roman" w:eastAsia="Times New Roman" w:hAnsi="Times New Roman"/>
      <w:kern w:val="2"/>
      <w:sz w:val="24"/>
      <w:szCs w:val="20"/>
      <w:lang w:val="cs-CZ" w:eastAsia="cs-CZ"/>
    </w:rPr>
  </w:style>
  <w:style w:type="character" w:customStyle="1" w:styleId="ZkladntextChar">
    <w:name w:val="Základní text Char"/>
    <w:basedOn w:val="Standardnpsmoodstavce"/>
    <w:link w:val="Zkladntext"/>
    <w:semiHidden/>
    <w:rsid w:val="00E10E9A"/>
    <w:rPr>
      <w:rFonts w:ascii="Times New Roman" w:eastAsia="Times New Roman" w:hAnsi="Times New Roman"/>
      <w:kern w:val="2"/>
      <w:sz w:val="24"/>
    </w:rPr>
  </w:style>
  <w:style w:type="character" w:customStyle="1" w:styleId="Nadpis4Char">
    <w:name w:val="Nadpis 4 Char"/>
    <w:basedOn w:val="Standardnpsmoodstavce"/>
    <w:link w:val="Nadpis4"/>
    <w:uiPriority w:val="9"/>
    <w:rsid w:val="00C9218C"/>
    <w:rPr>
      <w:rFonts w:ascii="Times New Roman" w:eastAsia="Times New Roman" w:hAnsi="Times New Roman"/>
      <w:b/>
      <w:bCs/>
      <w:sz w:val="24"/>
      <w:szCs w:val="24"/>
    </w:rPr>
  </w:style>
  <w:style w:type="character" w:customStyle="1" w:styleId="apple-converted-space">
    <w:name w:val="apple-converted-space"/>
    <w:basedOn w:val="Standardnpsmoodstavce"/>
    <w:rsid w:val="00C9218C"/>
  </w:style>
  <w:style w:type="character" w:styleId="Hypertextovodkaz">
    <w:name w:val="Hyperlink"/>
    <w:basedOn w:val="Standardnpsmoodstavce"/>
    <w:uiPriority w:val="99"/>
    <w:semiHidden/>
    <w:unhideWhenUsed/>
    <w:rsid w:val="00C9218C"/>
    <w:rPr>
      <w:color w:val="0000FF"/>
      <w:u w:val="single"/>
    </w:rPr>
  </w:style>
  <w:style w:type="character" w:customStyle="1" w:styleId="mw-headline">
    <w:name w:val="mw-headline"/>
    <w:basedOn w:val="Standardnpsmoodstavce"/>
    <w:rsid w:val="00C9218C"/>
  </w:style>
  <w:style w:type="character" w:customStyle="1" w:styleId="mw-editsection">
    <w:name w:val="mw-editsection"/>
    <w:basedOn w:val="Standardnpsmoodstavce"/>
    <w:rsid w:val="00C9218C"/>
  </w:style>
  <w:style w:type="character" w:customStyle="1" w:styleId="mw-editsection-bracket">
    <w:name w:val="mw-editsection-bracket"/>
    <w:basedOn w:val="Standardnpsmoodstavce"/>
    <w:rsid w:val="00C9218C"/>
  </w:style>
  <w:style w:type="character" w:customStyle="1" w:styleId="mw-editsection-divider">
    <w:name w:val="mw-editsection-divider"/>
    <w:basedOn w:val="Standardnpsmoodstavce"/>
    <w:rsid w:val="00C9218C"/>
  </w:style>
  <w:style w:type="table" w:styleId="Mkatabulky">
    <w:name w:val="Table Grid"/>
    <w:basedOn w:val="Normlntabulka"/>
    <w:uiPriority w:val="59"/>
    <w:rsid w:val="005266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4175642">
      <w:bodyDiv w:val="1"/>
      <w:marLeft w:val="0"/>
      <w:marRight w:val="0"/>
      <w:marTop w:val="0"/>
      <w:marBottom w:val="0"/>
      <w:divBdr>
        <w:top w:val="none" w:sz="0" w:space="0" w:color="auto"/>
        <w:left w:val="none" w:sz="0" w:space="0" w:color="auto"/>
        <w:bottom w:val="none" w:sz="0" w:space="0" w:color="auto"/>
        <w:right w:val="none" w:sz="0" w:space="0" w:color="auto"/>
      </w:divBdr>
    </w:div>
    <w:div w:id="183599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ntor\Desktop\DUM\Titulni%20strany%20L\Tituln&#237;%20strany,%20kopie\ZSCachovice_-_sablona_DUM_-_H_(RGB-H)_2012-0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2D26F-8F26-4D66-8799-F19FA70E4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ZSCachovice_-_sablona_DUM_-_H_(RGB-H)_2012-01</Template>
  <TotalTime>109</TotalTime>
  <Pages>5</Pages>
  <Words>527</Words>
  <Characters>3110</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Monty</Company>
  <LinksUpToDate>false</LinksUpToDate>
  <CharactersWithSpaces>3630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Kantor</dc:creator>
  <cp:lastModifiedBy>Kantor</cp:lastModifiedBy>
  <cp:revision>7</cp:revision>
  <cp:lastPrinted>2011-05-17T22:28:00Z</cp:lastPrinted>
  <dcterms:created xsi:type="dcterms:W3CDTF">2013-04-18T19:42:00Z</dcterms:created>
  <dcterms:modified xsi:type="dcterms:W3CDTF">2013-07-27T22:02:00Z</dcterms:modified>
</cp:coreProperties>
</file>