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21A" w:rsidRDefault="007E7CAB" w:rsidP="00781F53">
      <w:pPr>
        <w:jc w:val="center"/>
        <w:outlineLvl w:val="0"/>
        <w:rPr>
          <w:b/>
          <w:sz w:val="48"/>
          <w:szCs w:val="48"/>
          <w:lang w:val="cs-CZ"/>
        </w:rPr>
      </w:pPr>
      <w:r w:rsidRPr="007E7CAB">
        <w:rPr>
          <w:b/>
          <w:sz w:val="48"/>
          <w:szCs w:val="48"/>
          <w:lang w:val="cs-CZ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6" o:title=""/>
          </v:shape>
          <o:OLEObject Type="Embed" ProgID="Word.Document.8" ShapeID="_x0000_i1025" DrawAspect="Content" ObjectID="_1415910178" r:id="rId7">
            <o:FieldCodes>\s</o:FieldCodes>
          </o:OLEObject>
        </w:object>
      </w:r>
      <w:bookmarkStart w:id="0" w:name="_GoBack"/>
      <w:bookmarkEnd w:id="0"/>
    </w:p>
    <w:p w:rsidR="00C5321A" w:rsidRDefault="00C5321A" w:rsidP="00781F53">
      <w:pPr>
        <w:jc w:val="center"/>
        <w:outlineLvl w:val="0"/>
        <w:rPr>
          <w:b/>
          <w:sz w:val="48"/>
          <w:szCs w:val="48"/>
          <w:lang w:val="cs-CZ"/>
        </w:rPr>
      </w:pPr>
    </w:p>
    <w:p w:rsidR="00C5321A" w:rsidRDefault="00C5321A" w:rsidP="00781F53">
      <w:pPr>
        <w:jc w:val="center"/>
        <w:outlineLvl w:val="0"/>
        <w:rPr>
          <w:b/>
          <w:sz w:val="48"/>
          <w:szCs w:val="48"/>
          <w:lang w:val="cs-CZ"/>
        </w:rPr>
      </w:pPr>
    </w:p>
    <w:p w:rsidR="00C5321A" w:rsidRDefault="00C5321A" w:rsidP="00781F53">
      <w:pPr>
        <w:jc w:val="center"/>
        <w:outlineLvl w:val="0"/>
        <w:rPr>
          <w:b/>
          <w:sz w:val="48"/>
          <w:szCs w:val="48"/>
          <w:lang w:val="cs-CZ"/>
        </w:rPr>
      </w:pPr>
    </w:p>
    <w:p w:rsidR="00781F53" w:rsidRDefault="00781F53" w:rsidP="00781F53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781F53" w:rsidRDefault="00781F53" w:rsidP="00781F53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Prvky potřebné pro zdraví člověka</w:t>
      </w:r>
    </w:p>
    <w:p w:rsidR="00781F53" w:rsidRDefault="00781F53" w:rsidP="00781F53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– pracovní list</w:t>
      </w:r>
    </w:p>
    <w:p w:rsidR="00781F53" w:rsidRDefault="00781F53" w:rsidP="00781F53">
      <w:pPr>
        <w:jc w:val="center"/>
        <w:outlineLvl w:val="0"/>
        <w:rPr>
          <w:b/>
          <w:sz w:val="48"/>
          <w:szCs w:val="48"/>
          <w:lang w:val="cs-CZ"/>
        </w:rPr>
      </w:pPr>
    </w:p>
    <w:p w:rsidR="009168ED" w:rsidRPr="009168ED" w:rsidRDefault="009168ED" w:rsidP="009168ED">
      <w:pPr>
        <w:pStyle w:val="Odstavecseseznamem"/>
        <w:numPr>
          <w:ilvl w:val="0"/>
          <w:numId w:val="1"/>
        </w:numPr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9168ED">
        <w:rPr>
          <w:rFonts w:ascii="Times New Roman" w:hAnsi="Times New Roman" w:cs="Times New Roman"/>
          <w:b/>
          <w:sz w:val="36"/>
          <w:szCs w:val="36"/>
        </w:rPr>
        <w:t>Z uvedených možností označ (zakroužkuj) správnou funkci prvku v lidském těle</w:t>
      </w:r>
    </w:p>
    <w:p w:rsidR="009168ED" w:rsidRPr="00781F53" w:rsidRDefault="009168ED" w:rsidP="00781F53">
      <w:pPr>
        <w:outlineLvl w:val="0"/>
        <w:rPr>
          <w:b/>
          <w:sz w:val="36"/>
          <w:szCs w:val="36"/>
          <w:lang w:val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6"/>
        <w:gridCol w:w="2977"/>
        <w:gridCol w:w="3118"/>
        <w:gridCol w:w="3127"/>
      </w:tblGrid>
      <w:tr w:rsidR="00781F53" w:rsidTr="00F8565C">
        <w:tc>
          <w:tcPr>
            <w:tcW w:w="1384" w:type="dxa"/>
          </w:tcPr>
          <w:p w:rsidR="00781F53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Sodík</w:t>
            </w:r>
          </w:p>
        </w:tc>
        <w:tc>
          <w:tcPr>
            <w:tcW w:w="2977" w:type="dxa"/>
          </w:tcPr>
          <w:p w:rsidR="00781F53" w:rsidRDefault="00BB5189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Látková výměna (</w:t>
            </w:r>
            <w:r w:rsidRPr="00BB5189">
              <w:rPr>
                <w:sz w:val="28"/>
                <w:szCs w:val="28"/>
              </w:rPr>
              <w:t>metabolismus buněk</w:t>
            </w:r>
            <w:r>
              <w:rPr>
                <w:sz w:val="36"/>
                <w:szCs w:val="36"/>
              </w:rPr>
              <w:t>)</w:t>
            </w:r>
          </w:p>
        </w:tc>
        <w:tc>
          <w:tcPr>
            <w:tcW w:w="3118" w:type="dxa"/>
          </w:tcPr>
          <w:p w:rsidR="00781F53" w:rsidRDefault="00BB5189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kůže</w:t>
            </w:r>
          </w:p>
        </w:tc>
        <w:tc>
          <w:tcPr>
            <w:tcW w:w="3127" w:type="dxa"/>
          </w:tcPr>
          <w:p w:rsidR="00781F53" w:rsidRDefault="00BB5189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oči</w:t>
            </w:r>
          </w:p>
        </w:tc>
      </w:tr>
      <w:tr w:rsidR="00781F53" w:rsidTr="00F8565C">
        <w:tc>
          <w:tcPr>
            <w:tcW w:w="1384" w:type="dxa"/>
          </w:tcPr>
          <w:p w:rsidR="00781F53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Dusík</w:t>
            </w:r>
          </w:p>
        </w:tc>
        <w:tc>
          <w:tcPr>
            <w:tcW w:w="297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bílkovin</w:t>
            </w:r>
          </w:p>
        </w:tc>
        <w:tc>
          <w:tcPr>
            <w:tcW w:w="3118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zuby</w:t>
            </w:r>
          </w:p>
        </w:tc>
        <w:tc>
          <w:tcPr>
            <w:tcW w:w="312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nervová soustava</w:t>
            </w:r>
          </w:p>
        </w:tc>
      </w:tr>
      <w:tr w:rsidR="00781F53" w:rsidTr="00F8565C">
        <w:tc>
          <w:tcPr>
            <w:tcW w:w="1384" w:type="dxa"/>
          </w:tcPr>
          <w:p w:rsidR="00781F53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Draslík</w:t>
            </w:r>
          </w:p>
        </w:tc>
        <w:tc>
          <w:tcPr>
            <w:tcW w:w="2977" w:type="dxa"/>
          </w:tcPr>
          <w:p w:rsidR="00781F53" w:rsidRDefault="00BB5189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  <w:tc>
          <w:tcPr>
            <w:tcW w:w="3118" w:type="dxa"/>
          </w:tcPr>
          <w:p w:rsidR="00781F53" w:rsidRDefault="00BB5189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Látková výměna (</w:t>
            </w:r>
            <w:r w:rsidRPr="00BB5189">
              <w:rPr>
                <w:sz w:val="28"/>
                <w:szCs w:val="28"/>
              </w:rPr>
              <w:t>metabolismus buněk</w:t>
            </w:r>
            <w:r>
              <w:rPr>
                <w:sz w:val="36"/>
                <w:szCs w:val="36"/>
              </w:rPr>
              <w:t>)</w:t>
            </w:r>
          </w:p>
        </w:tc>
        <w:tc>
          <w:tcPr>
            <w:tcW w:w="3127" w:type="dxa"/>
          </w:tcPr>
          <w:p w:rsidR="00781F53" w:rsidRDefault="00BB5189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Metabolismus cukrů</w:t>
            </w:r>
          </w:p>
        </w:tc>
      </w:tr>
      <w:tr w:rsidR="00781F53" w:rsidTr="00F8565C">
        <w:tc>
          <w:tcPr>
            <w:tcW w:w="1384" w:type="dxa"/>
          </w:tcPr>
          <w:p w:rsidR="00781F53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Železo</w:t>
            </w:r>
          </w:p>
        </w:tc>
        <w:tc>
          <w:tcPr>
            <w:tcW w:w="297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Správná činnost štítné žlázy</w:t>
            </w:r>
          </w:p>
        </w:tc>
        <w:tc>
          <w:tcPr>
            <w:tcW w:w="3118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oči</w:t>
            </w:r>
          </w:p>
        </w:tc>
        <w:tc>
          <w:tcPr>
            <w:tcW w:w="312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</w:tr>
      <w:tr w:rsidR="00781F53" w:rsidTr="00F8565C">
        <w:tc>
          <w:tcPr>
            <w:tcW w:w="1384" w:type="dxa"/>
          </w:tcPr>
          <w:p w:rsidR="00781F53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Zinek</w:t>
            </w:r>
          </w:p>
        </w:tc>
        <w:tc>
          <w:tcPr>
            <w:tcW w:w="297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kostí</w:t>
            </w:r>
          </w:p>
        </w:tc>
        <w:tc>
          <w:tcPr>
            <w:tcW w:w="3118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  <w:tc>
          <w:tcPr>
            <w:tcW w:w="312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vlasy, nehty a kůže</w:t>
            </w:r>
          </w:p>
        </w:tc>
      </w:tr>
      <w:tr w:rsidR="00781F53" w:rsidTr="00F8565C">
        <w:tc>
          <w:tcPr>
            <w:tcW w:w="1384" w:type="dxa"/>
          </w:tcPr>
          <w:p w:rsidR="00781F53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Fluor</w:t>
            </w:r>
          </w:p>
        </w:tc>
        <w:tc>
          <w:tcPr>
            <w:tcW w:w="297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nervová soustava</w:t>
            </w:r>
          </w:p>
        </w:tc>
        <w:tc>
          <w:tcPr>
            <w:tcW w:w="3118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vlasy</w:t>
            </w:r>
          </w:p>
        </w:tc>
        <w:tc>
          <w:tcPr>
            <w:tcW w:w="312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zubní sklovina</w:t>
            </w:r>
          </w:p>
        </w:tc>
      </w:tr>
      <w:tr w:rsidR="00781F53" w:rsidTr="00F8565C">
        <w:tc>
          <w:tcPr>
            <w:tcW w:w="1384" w:type="dxa"/>
          </w:tcPr>
          <w:p w:rsidR="00781F53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Jód</w:t>
            </w:r>
          </w:p>
        </w:tc>
        <w:tc>
          <w:tcPr>
            <w:tcW w:w="297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zuby</w:t>
            </w:r>
          </w:p>
        </w:tc>
        <w:tc>
          <w:tcPr>
            <w:tcW w:w="3118" w:type="dxa"/>
          </w:tcPr>
          <w:p w:rsidR="00781F53" w:rsidRDefault="00483486" w:rsidP="004834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Správná činnost štítné žlázy</w:t>
            </w:r>
          </w:p>
        </w:tc>
        <w:tc>
          <w:tcPr>
            <w:tcW w:w="3127" w:type="dxa"/>
          </w:tcPr>
          <w:p w:rsidR="00781F53" w:rsidRDefault="00483486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kůže</w:t>
            </w:r>
          </w:p>
        </w:tc>
      </w:tr>
      <w:tr w:rsidR="00F8565C" w:rsidTr="00F8565C">
        <w:tc>
          <w:tcPr>
            <w:tcW w:w="1384" w:type="dxa"/>
          </w:tcPr>
          <w:p w:rsidR="00F8565C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Křemík</w:t>
            </w:r>
          </w:p>
        </w:tc>
        <w:tc>
          <w:tcPr>
            <w:tcW w:w="297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  <w:tc>
          <w:tcPr>
            <w:tcW w:w="3118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vlasy</w:t>
            </w:r>
          </w:p>
        </w:tc>
        <w:tc>
          <w:tcPr>
            <w:tcW w:w="312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Správná činnost štítné žlázy</w:t>
            </w:r>
          </w:p>
        </w:tc>
      </w:tr>
      <w:tr w:rsidR="00F8565C" w:rsidTr="00F8565C">
        <w:tc>
          <w:tcPr>
            <w:tcW w:w="1384" w:type="dxa"/>
          </w:tcPr>
          <w:p w:rsidR="00F8565C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Fosfor</w:t>
            </w:r>
          </w:p>
        </w:tc>
        <w:tc>
          <w:tcPr>
            <w:tcW w:w="297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oči</w:t>
            </w:r>
          </w:p>
        </w:tc>
        <w:tc>
          <w:tcPr>
            <w:tcW w:w="3118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kostí</w:t>
            </w:r>
          </w:p>
        </w:tc>
        <w:tc>
          <w:tcPr>
            <w:tcW w:w="312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kůže</w:t>
            </w:r>
          </w:p>
        </w:tc>
      </w:tr>
      <w:tr w:rsidR="00F8565C" w:rsidTr="00F8565C">
        <w:tc>
          <w:tcPr>
            <w:tcW w:w="1384" w:type="dxa"/>
          </w:tcPr>
          <w:p w:rsidR="00F8565C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Chrom</w:t>
            </w:r>
          </w:p>
        </w:tc>
        <w:tc>
          <w:tcPr>
            <w:tcW w:w="297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Metabolismus cukrů</w:t>
            </w:r>
          </w:p>
        </w:tc>
        <w:tc>
          <w:tcPr>
            <w:tcW w:w="3118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kostí</w:t>
            </w:r>
          </w:p>
        </w:tc>
        <w:tc>
          <w:tcPr>
            <w:tcW w:w="312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zuby</w:t>
            </w:r>
          </w:p>
        </w:tc>
      </w:tr>
      <w:tr w:rsidR="00F8565C" w:rsidTr="00F8565C">
        <w:tc>
          <w:tcPr>
            <w:tcW w:w="1384" w:type="dxa"/>
          </w:tcPr>
          <w:p w:rsidR="00F8565C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Vápník</w:t>
            </w:r>
          </w:p>
        </w:tc>
        <w:tc>
          <w:tcPr>
            <w:tcW w:w="297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vlasy</w:t>
            </w:r>
          </w:p>
        </w:tc>
        <w:tc>
          <w:tcPr>
            <w:tcW w:w="3118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  <w:tc>
          <w:tcPr>
            <w:tcW w:w="312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bílkovin</w:t>
            </w:r>
          </w:p>
        </w:tc>
      </w:tr>
      <w:tr w:rsidR="00F8565C" w:rsidTr="00F8565C">
        <w:tc>
          <w:tcPr>
            <w:tcW w:w="1384" w:type="dxa"/>
          </w:tcPr>
          <w:p w:rsidR="00F8565C" w:rsidRPr="007B5ADD" w:rsidRDefault="00F8565C" w:rsidP="00781F53">
            <w:pPr>
              <w:rPr>
                <w:b/>
                <w:sz w:val="36"/>
                <w:szCs w:val="36"/>
              </w:rPr>
            </w:pPr>
            <w:r w:rsidRPr="007B5ADD">
              <w:rPr>
                <w:b/>
                <w:sz w:val="36"/>
                <w:szCs w:val="36"/>
              </w:rPr>
              <w:t>Hořčík</w:t>
            </w:r>
          </w:p>
        </w:tc>
        <w:tc>
          <w:tcPr>
            <w:tcW w:w="2977" w:type="dxa"/>
          </w:tcPr>
          <w:p w:rsidR="00F8565C" w:rsidRDefault="00F8565C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kostí</w:t>
            </w:r>
          </w:p>
        </w:tc>
        <w:tc>
          <w:tcPr>
            <w:tcW w:w="3118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nervová soustava</w:t>
            </w:r>
          </w:p>
        </w:tc>
        <w:tc>
          <w:tcPr>
            <w:tcW w:w="3127" w:type="dxa"/>
          </w:tcPr>
          <w:p w:rsidR="00F8565C" w:rsidRDefault="009168ED" w:rsidP="00781F5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</w:tr>
    </w:tbl>
    <w:p w:rsidR="00BB5189" w:rsidRDefault="00BB5189" w:rsidP="00BB5189">
      <w:pPr>
        <w:pStyle w:val="Odstavecseseznamem"/>
        <w:outlineLvl w:val="0"/>
        <w:rPr>
          <w:rFonts w:ascii="Times New Roman" w:hAnsi="Times New Roman" w:cs="Times New Roman"/>
          <w:b/>
          <w:sz w:val="36"/>
          <w:szCs w:val="36"/>
        </w:rPr>
      </w:pPr>
    </w:p>
    <w:p w:rsidR="00BB5189" w:rsidRDefault="00BB5189" w:rsidP="00BB5189">
      <w:pPr>
        <w:ind w:left="360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2) O</w:t>
      </w:r>
      <w:r w:rsidRPr="00BB5189">
        <w:rPr>
          <w:b/>
          <w:sz w:val="36"/>
          <w:szCs w:val="36"/>
        </w:rPr>
        <w:t xml:space="preserve">znač (zakroužkuj) </w:t>
      </w:r>
      <w:r>
        <w:rPr>
          <w:b/>
          <w:sz w:val="36"/>
          <w:szCs w:val="36"/>
        </w:rPr>
        <w:t>prvky, které mají pro lidský organismus toxické účinky:</w:t>
      </w:r>
    </w:p>
    <w:p w:rsidR="00BB5189" w:rsidRPr="00BB5189" w:rsidRDefault="007B5ADD" w:rsidP="00BB5189">
      <w:pPr>
        <w:ind w:left="360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H, Al, C, O, Pb, He, As, Hg, Cl, N, Li, Au, I, F, Au, C, Co, Fe, Cd</w:t>
      </w:r>
    </w:p>
    <w:p w:rsidR="000F7F24" w:rsidRDefault="000F7F24" w:rsidP="00781F53">
      <w:pPr>
        <w:rPr>
          <w:sz w:val="36"/>
          <w:szCs w:val="36"/>
        </w:rPr>
      </w:pPr>
    </w:p>
    <w:p w:rsidR="007B5ADD" w:rsidRDefault="007B5ADD" w:rsidP="007B5ADD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7B5ADD" w:rsidRDefault="007B5ADD" w:rsidP="007B5ADD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Prvky potřebné pro zdraví člověka</w:t>
      </w:r>
    </w:p>
    <w:p w:rsidR="007B5ADD" w:rsidRPr="007B5ADD" w:rsidRDefault="007B5ADD" w:rsidP="007B5ADD">
      <w:pPr>
        <w:jc w:val="center"/>
        <w:outlineLvl w:val="0"/>
        <w:rPr>
          <w:b/>
          <w:color w:val="FF0000"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– pracovní list </w:t>
      </w:r>
      <w:r w:rsidRPr="007B5ADD">
        <w:rPr>
          <w:b/>
          <w:color w:val="FF0000"/>
          <w:sz w:val="48"/>
          <w:szCs w:val="48"/>
          <w:lang w:val="cs-CZ"/>
        </w:rPr>
        <w:t>(řešení)</w:t>
      </w:r>
    </w:p>
    <w:p w:rsidR="007B5ADD" w:rsidRDefault="007B5ADD" w:rsidP="007B5ADD">
      <w:pPr>
        <w:jc w:val="center"/>
        <w:outlineLvl w:val="0"/>
        <w:rPr>
          <w:b/>
          <w:sz w:val="48"/>
          <w:szCs w:val="48"/>
          <w:lang w:val="cs-CZ"/>
        </w:rPr>
      </w:pPr>
    </w:p>
    <w:p w:rsidR="007B5ADD" w:rsidRPr="009168ED" w:rsidRDefault="007B5ADD" w:rsidP="007B5ADD">
      <w:pPr>
        <w:pStyle w:val="Odstavecseseznamem"/>
        <w:numPr>
          <w:ilvl w:val="0"/>
          <w:numId w:val="3"/>
        </w:numPr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9168ED">
        <w:rPr>
          <w:rFonts w:ascii="Times New Roman" w:hAnsi="Times New Roman" w:cs="Times New Roman"/>
          <w:b/>
          <w:sz w:val="36"/>
          <w:szCs w:val="36"/>
        </w:rPr>
        <w:t>Z uvedených možností označ (zakroužkuj) správnou funkci prvku v lidském těle</w:t>
      </w:r>
    </w:p>
    <w:p w:rsidR="007B5ADD" w:rsidRPr="00781F53" w:rsidRDefault="007B5ADD" w:rsidP="007B5ADD">
      <w:pPr>
        <w:outlineLvl w:val="0"/>
        <w:rPr>
          <w:b/>
          <w:sz w:val="36"/>
          <w:szCs w:val="36"/>
          <w:lang w:val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6"/>
        <w:gridCol w:w="2977"/>
        <w:gridCol w:w="3118"/>
        <w:gridCol w:w="3127"/>
      </w:tblGrid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Sodík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Látková výměna (</w:t>
            </w:r>
            <w:r w:rsidRPr="003D5E70">
              <w:rPr>
                <w:color w:val="FF0000"/>
                <w:sz w:val="28"/>
                <w:szCs w:val="28"/>
              </w:rPr>
              <w:t>metabolismus buněk</w:t>
            </w:r>
            <w:r w:rsidRPr="003D5E70">
              <w:rPr>
                <w:color w:val="FF0000"/>
                <w:sz w:val="36"/>
                <w:szCs w:val="36"/>
              </w:rPr>
              <w:t>)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kůže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oči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Dusík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Tvorba bílkovin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zuby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nervová soustava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Draslík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Látková výměna (</w:t>
            </w:r>
            <w:r w:rsidRPr="003D5E70">
              <w:rPr>
                <w:color w:val="FF0000"/>
                <w:sz w:val="28"/>
                <w:szCs w:val="28"/>
              </w:rPr>
              <w:t>metabolismus buněk</w:t>
            </w:r>
            <w:r w:rsidRPr="003D5E70">
              <w:rPr>
                <w:color w:val="FF0000"/>
                <w:sz w:val="36"/>
                <w:szCs w:val="36"/>
              </w:rPr>
              <w:t>)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Metabolismus cukrů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Železo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Správná činnost štítné žlázy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oči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Tvorba krve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Zinek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kostí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Zdravé vlasy, nehty a kůže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Fluor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nervová soustava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vlasy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Zdravá zubní sklovina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Jód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zuby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Správná činnost štítné žlázy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kůže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Křemík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Zdravé vlasy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Správná činnost štítné žlázy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Fosfor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oči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Tvorba kostí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Zdravá kůže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Chrom</w:t>
            </w:r>
          </w:p>
        </w:tc>
        <w:tc>
          <w:tcPr>
            <w:tcW w:w="2977" w:type="dxa"/>
          </w:tcPr>
          <w:p w:rsidR="007B5ADD" w:rsidRPr="003D5E70" w:rsidRDefault="007B5ADD" w:rsidP="0061761E">
            <w:pPr>
              <w:rPr>
                <w:color w:val="FF0000"/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Metabolismus cukrů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kostí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zuby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Vápník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Zdravé vlasy</w:t>
            </w:r>
          </w:p>
        </w:tc>
        <w:tc>
          <w:tcPr>
            <w:tcW w:w="3118" w:type="dxa"/>
          </w:tcPr>
          <w:p w:rsidR="007B5ADD" w:rsidRDefault="003D5E70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bílkovin</w:t>
            </w:r>
          </w:p>
        </w:tc>
        <w:tc>
          <w:tcPr>
            <w:tcW w:w="3127" w:type="dxa"/>
          </w:tcPr>
          <w:p w:rsidR="007B5ADD" w:rsidRDefault="003D5E70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Tvorba kostí</w:t>
            </w:r>
          </w:p>
        </w:tc>
      </w:tr>
      <w:tr w:rsidR="007B5ADD" w:rsidTr="0061761E">
        <w:tc>
          <w:tcPr>
            <w:tcW w:w="1384" w:type="dxa"/>
          </w:tcPr>
          <w:p w:rsidR="007B5ADD" w:rsidRPr="003D5E70" w:rsidRDefault="007B5ADD" w:rsidP="0061761E">
            <w:pPr>
              <w:rPr>
                <w:b/>
                <w:sz w:val="36"/>
                <w:szCs w:val="36"/>
              </w:rPr>
            </w:pPr>
            <w:r w:rsidRPr="003D5E70">
              <w:rPr>
                <w:b/>
                <w:sz w:val="36"/>
                <w:szCs w:val="36"/>
              </w:rPr>
              <w:t>Hořčík</w:t>
            </w:r>
          </w:p>
        </w:tc>
        <w:tc>
          <w:tcPr>
            <w:tcW w:w="297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kostí</w:t>
            </w:r>
          </w:p>
        </w:tc>
        <w:tc>
          <w:tcPr>
            <w:tcW w:w="3118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 w:rsidRPr="003D5E70">
              <w:rPr>
                <w:color w:val="FF0000"/>
                <w:sz w:val="36"/>
                <w:szCs w:val="36"/>
              </w:rPr>
              <w:t>Zdravá nervová soustava</w:t>
            </w:r>
          </w:p>
        </w:tc>
        <w:tc>
          <w:tcPr>
            <w:tcW w:w="3127" w:type="dxa"/>
          </w:tcPr>
          <w:p w:rsidR="007B5ADD" w:rsidRDefault="007B5ADD" w:rsidP="0061761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Tvorba krve</w:t>
            </w:r>
          </w:p>
        </w:tc>
      </w:tr>
    </w:tbl>
    <w:p w:rsidR="007B5ADD" w:rsidRDefault="007B5ADD" w:rsidP="007B5ADD">
      <w:pPr>
        <w:pStyle w:val="Odstavecseseznamem"/>
        <w:outlineLvl w:val="0"/>
        <w:rPr>
          <w:rFonts w:ascii="Times New Roman" w:hAnsi="Times New Roman" w:cs="Times New Roman"/>
          <w:b/>
          <w:sz w:val="36"/>
          <w:szCs w:val="36"/>
        </w:rPr>
      </w:pPr>
    </w:p>
    <w:p w:rsidR="007B5ADD" w:rsidRDefault="007B5ADD" w:rsidP="007B5ADD">
      <w:pPr>
        <w:ind w:left="360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2) O</w:t>
      </w:r>
      <w:r w:rsidRPr="00BB5189">
        <w:rPr>
          <w:b/>
          <w:sz w:val="36"/>
          <w:szCs w:val="36"/>
        </w:rPr>
        <w:t xml:space="preserve">znač (zakroužkuj) </w:t>
      </w:r>
      <w:r w:rsidR="003D5E70">
        <w:rPr>
          <w:b/>
          <w:sz w:val="36"/>
          <w:szCs w:val="36"/>
        </w:rPr>
        <w:t>prvky, které mají na</w:t>
      </w:r>
      <w:r>
        <w:rPr>
          <w:b/>
          <w:sz w:val="36"/>
          <w:szCs w:val="36"/>
        </w:rPr>
        <w:t xml:space="preserve"> lidský organismus toxické účinky:</w:t>
      </w:r>
    </w:p>
    <w:p w:rsidR="00863A10" w:rsidRDefault="007B5ADD" w:rsidP="00863A10">
      <w:pPr>
        <w:ind w:left="360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H, Al, C, O, </w:t>
      </w:r>
      <w:r w:rsidRPr="003D5E70">
        <w:rPr>
          <w:b/>
          <w:color w:val="FF0000"/>
          <w:sz w:val="36"/>
          <w:szCs w:val="36"/>
        </w:rPr>
        <w:t>Pb</w:t>
      </w:r>
      <w:r>
        <w:rPr>
          <w:b/>
          <w:sz w:val="36"/>
          <w:szCs w:val="36"/>
        </w:rPr>
        <w:t xml:space="preserve">, He, </w:t>
      </w:r>
      <w:r w:rsidRPr="003D5E70">
        <w:rPr>
          <w:b/>
          <w:color w:val="FF0000"/>
          <w:sz w:val="36"/>
          <w:szCs w:val="36"/>
        </w:rPr>
        <w:t>As</w:t>
      </w:r>
      <w:r>
        <w:rPr>
          <w:b/>
          <w:sz w:val="36"/>
          <w:szCs w:val="36"/>
        </w:rPr>
        <w:t xml:space="preserve">, </w:t>
      </w:r>
      <w:r w:rsidRPr="003D5E70">
        <w:rPr>
          <w:b/>
          <w:color w:val="FF0000"/>
          <w:sz w:val="36"/>
          <w:szCs w:val="36"/>
        </w:rPr>
        <w:t>Hg</w:t>
      </w:r>
      <w:r>
        <w:rPr>
          <w:b/>
          <w:sz w:val="36"/>
          <w:szCs w:val="36"/>
        </w:rPr>
        <w:t xml:space="preserve">, </w:t>
      </w:r>
      <w:r w:rsidRPr="003D5E70">
        <w:rPr>
          <w:b/>
          <w:color w:val="FF0000"/>
          <w:sz w:val="36"/>
          <w:szCs w:val="36"/>
        </w:rPr>
        <w:t>Cl</w:t>
      </w:r>
      <w:r>
        <w:rPr>
          <w:b/>
          <w:sz w:val="36"/>
          <w:szCs w:val="36"/>
        </w:rPr>
        <w:t>, N,</w:t>
      </w:r>
      <w:r w:rsidR="003D5E70">
        <w:rPr>
          <w:b/>
          <w:sz w:val="36"/>
          <w:szCs w:val="36"/>
        </w:rPr>
        <w:t xml:space="preserve"> </w:t>
      </w:r>
      <w:r w:rsidR="003D5E70" w:rsidRPr="003D5E70">
        <w:rPr>
          <w:b/>
          <w:color w:val="FF0000"/>
          <w:sz w:val="36"/>
          <w:szCs w:val="36"/>
        </w:rPr>
        <w:t>Li</w:t>
      </w:r>
      <w:r w:rsidR="003D5E70">
        <w:rPr>
          <w:b/>
          <w:sz w:val="36"/>
          <w:szCs w:val="36"/>
        </w:rPr>
        <w:t xml:space="preserve">, Au, </w:t>
      </w:r>
      <w:r w:rsidR="003D5E70" w:rsidRPr="003D5E70">
        <w:rPr>
          <w:b/>
          <w:color w:val="FF0000"/>
          <w:sz w:val="36"/>
          <w:szCs w:val="36"/>
        </w:rPr>
        <w:t>I</w:t>
      </w:r>
      <w:r w:rsidR="003D5E70">
        <w:rPr>
          <w:b/>
          <w:sz w:val="36"/>
          <w:szCs w:val="36"/>
        </w:rPr>
        <w:t xml:space="preserve">, </w:t>
      </w:r>
      <w:r w:rsidR="003D5E70" w:rsidRPr="003D5E70">
        <w:rPr>
          <w:b/>
          <w:color w:val="FF0000"/>
          <w:sz w:val="36"/>
          <w:szCs w:val="36"/>
        </w:rPr>
        <w:t>F</w:t>
      </w:r>
      <w:r w:rsidR="003D5E70">
        <w:rPr>
          <w:b/>
          <w:sz w:val="36"/>
          <w:szCs w:val="36"/>
        </w:rPr>
        <w:t xml:space="preserve">, Au, C, </w:t>
      </w:r>
      <w:r w:rsidR="003D5E70" w:rsidRPr="003D5E70">
        <w:rPr>
          <w:b/>
          <w:color w:val="FF0000"/>
          <w:sz w:val="36"/>
          <w:szCs w:val="36"/>
        </w:rPr>
        <w:t>Co</w:t>
      </w:r>
      <w:r w:rsidR="003D5E70">
        <w:rPr>
          <w:b/>
          <w:sz w:val="36"/>
          <w:szCs w:val="36"/>
        </w:rPr>
        <w:t xml:space="preserve">, Fe, </w:t>
      </w:r>
      <w:r w:rsidR="003D5E70" w:rsidRPr="003D5E70">
        <w:rPr>
          <w:b/>
          <w:color w:val="FF0000"/>
          <w:sz w:val="36"/>
          <w:szCs w:val="36"/>
        </w:rPr>
        <w:t>P</w:t>
      </w:r>
      <w:r w:rsidR="003D5E70">
        <w:rPr>
          <w:b/>
          <w:sz w:val="36"/>
          <w:szCs w:val="36"/>
        </w:rPr>
        <w:t>.</w:t>
      </w:r>
    </w:p>
    <w:p w:rsidR="00863A10" w:rsidRPr="00BB5189" w:rsidRDefault="00863A10" w:rsidP="00863A10">
      <w:pPr>
        <w:ind w:left="360"/>
        <w:outlineLvl w:val="0"/>
        <w:rPr>
          <w:b/>
          <w:sz w:val="36"/>
          <w:szCs w:val="36"/>
        </w:rPr>
      </w:pPr>
    </w:p>
    <w:p w:rsidR="00863A10" w:rsidRDefault="00863A10" w:rsidP="00863A10">
      <w:pPr>
        <w:jc w:val="center"/>
      </w:pPr>
      <w:r>
        <w:t xml:space="preserve">Autorem učebního materiálu a všech jeho částí, není-li uvedeno jinak, je Mgr. </w:t>
      </w:r>
      <w:r w:rsidR="007E7CAB">
        <w:t>Eva Jetenská</w:t>
      </w:r>
      <w:r>
        <w:t>.</w:t>
      </w:r>
    </w:p>
    <w:sectPr w:rsidR="00863A10" w:rsidSect="00863A10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16F"/>
    <w:multiLevelType w:val="hybridMultilevel"/>
    <w:tmpl w:val="6C4E4C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71FF9"/>
    <w:multiLevelType w:val="hybridMultilevel"/>
    <w:tmpl w:val="6C4E4C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17334"/>
    <w:multiLevelType w:val="hybridMultilevel"/>
    <w:tmpl w:val="6C4E4C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F53"/>
    <w:rsid w:val="000B7388"/>
    <w:rsid w:val="000C4029"/>
    <w:rsid w:val="000F5B57"/>
    <w:rsid w:val="000F7F24"/>
    <w:rsid w:val="001B7A56"/>
    <w:rsid w:val="002019AB"/>
    <w:rsid w:val="00211B1D"/>
    <w:rsid w:val="002606D7"/>
    <w:rsid w:val="00283FF6"/>
    <w:rsid w:val="00323508"/>
    <w:rsid w:val="00331EFC"/>
    <w:rsid w:val="0034630D"/>
    <w:rsid w:val="00363923"/>
    <w:rsid w:val="003D5E70"/>
    <w:rsid w:val="003F041C"/>
    <w:rsid w:val="003F1EA1"/>
    <w:rsid w:val="00432B94"/>
    <w:rsid w:val="004339F2"/>
    <w:rsid w:val="00474A57"/>
    <w:rsid w:val="00483486"/>
    <w:rsid w:val="004A529D"/>
    <w:rsid w:val="005912D9"/>
    <w:rsid w:val="00596B63"/>
    <w:rsid w:val="0064329F"/>
    <w:rsid w:val="00675D98"/>
    <w:rsid w:val="00685BA3"/>
    <w:rsid w:val="00702208"/>
    <w:rsid w:val="00723CCB"/>
    <w:rsid w:val="007519D1"/>
    <w:rsid w:val="00752327"/>
    <w:rsid w:val="00781F53"/>
    <w:rsid w:val="007A672B"/>
    <w:rsid w:val="007B5ADD"/>
    <w:rsid w:val="007E645D"/>
    <w:rsid w:val="007E7CAB"/>
    <w:rsid w:val="008236C5"/>
    <w:rsid w:val="00844097"/>
    <w:rsid w:val="00863A10"/>
    <w:rsid w:val="008956E7"/>
    <w:rsid w:val="008A2F31"/>
    <w:rsid w:val="009168ED"/>
    <w:rsid w:val="00937A8A"/>
    <w:rsid w:val="0098383C"/>
    <w:rsid w:val="009930EB"/>
    <w:rsid w:val="00A06E3A"/>
    <w:rsid w:val="00A1462F"/>
    <w:rsid w:val="00A15BAB"/>
    <w:rsid w:val="00AC3438"/>
    <w:rsid w:val="00AE08C6"/>
    <w:rsid w:val="00B23890"/>
    <w:rsid w:val="00B77333"/>
    <w:rsid w:val="00BA382B"/>
    <w:rsid w:val="00BB5189"/>
    <w:rsid w:val="00BC3A4F"/>
    <w:rsid w:val="00BF1F93"/>
    <w:rsid w:val="00BF4224"/>
    <w:rsid w:val="00C5321A"/>
    <w:rsid w:val="00C847B0"/>
    <w:rsid w:val="00CA2022"/>
    <w:rsid w:val="00CF2FD9"/>
    <w:rsid w:val="00D017A4"/>
    <w:rsid w:val="00D350A1"/>
    <w:rsid w:val="00D65D1F"/>
    <w:rsid w:val="00E20471"/>
    <w:rsid w:val="00E209E1"/>
    <w:rsid w:val="00E83D4D"/>
    <w:rsid w:val="00E9607D"/>
    <w:rsid w:val="00EC1C73"/>
    <w:rsid w:val="00F8565C"/>
    <w:rsid w:val="00F861F3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1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68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cs-CZ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1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68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309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3</cp:revision>
  <dcterms:created xsi:type="dcterms:W3CDTF">2012-11-17T16:34:00Z</dcterms:created>
  <dcterms:modified xsi:type="dcterms:W3CDTF">2012-12-01T22:36:00Z</dcterms:modified>
</cp:coreProperties>
</file>