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CC8" w:rsidRDefault="00EB209E" w:rsidP="0017762A">
      <w:pPr>
        <w:jc w:val="center"/>
        <w:outlineLvl w:val="0"/>
        <w:rPr>
          <w:b/>
          <w:sz w:val="48"/>
          <w:szCs w:val="48"/>
        </w:rPr>
      </w:pPr>
      <w:r w:rsidRPr="00EB209E">
        <w:rPr>
          <w:b/>
          <w:sz w:val="48"/>
          <w:szCs w:val="48"/>
        </w:rPr>
        <w:object w:dxaOrig="9252" w:dyaOrig="139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97.5pt" o:ole="">
            <v:imagedata r:id="rId8" o:title=""/>
          </v:shape>
          <o:OLEObject Type="Embed" ProgID="Word.Document.8" ShapeID="_x0000_i1025" DrawAspect="Content" ObjectID="_1415909967" r:id="rId9">
            <o:FieldCodes>\s</o:FieldCodes>
          </o:OLEObject>
        </w:object>
      </w:r>
      <w:bookmarkStart w:id="0" w:name="_GoBack"/>
      <w:bookmarkEnd w:id="0"/>
    </w:p>
    <w:p w:rsidR="00622CC8" w:rsidRDefault="00622CC8" w:rsidP="0017762A">
      <w:pPr>
        <w:jc w:val="center"/>
        <w:outlineLvl w:val="0"/>
        <w:rPr>
          <w:b/>
          <w:sz w:val="48"/>
          <w:szCs w:val="48"/>
        </w:rPr>
      </w:pPr>
    </w:p>
    <w:p w:rsidR="00622CC8" w:rsidRDefault="00622CC8" w:rsidP="0017762A">
      <w:pPr>
        <w:jc w:val="center"/>
        <w:outlineLvl w:val="0"/>
        <w:rPr>
          <w:b/>
          <w:sz w:val="48"/>
          <w:szCs w:val="48"/>
        </w:rPr>
      </w:pPr>
    </w:p>
    <w:p w:rsidR="0017762A" w:rsidRDefault="0017762A" w:rsidP="00622CC8">
      <w:pPr>
        <w:ind w:left="142"/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Chemie 9. třída</w:t>
      </w:r>
    </w:p>
    <w:p w:rsidR="0017762A" w:rsidRDefault="0017762A" w:rsidP="0017762A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Využití organických sloučenin – pracovní list</w:t>
      </w:r>
    </w:p>
    <w:p w:rsidR="00777955" w:rsidRDefault="00777955" w:rsidP="0017762A">
      <w:pPr>
        <w:jc w:val="center"/>
        <w:outlineLvl w:val="0"/>
        <w:rPr>
          <w:b/>
          <w:sz w:val="48"/>
          <w:szCs w:val="48"/>
        </w:rPr>
      </w:pPr>
    </w:p>
    <w:p w:rsidR="00777955" w:rsidRDefault="00777955" w:rsidP="00777955">
      <w:pPr>
        <w:ind w:left="-284" w:right="-426"/>
        <w:outlineLvl w:val="0"/>
        <w:rPr>
          <w:b/>
          <w:sz w:val="40"/>
          <w:szCs w:val="40"/>
        </w:rPr>
      </w:pPr>
      <w:r w:rsidRPr="00777955">
        <w:rPr>
          <w:b/>
          <w:sz w:val="40"/>
          <w:szCs w:val="40"/>
        </w:rPr>
        <w:t>Z uvedených možností vyber (zakroužkuj) k čemu se daná organická sloučenina využívá</w:t>
      </w:r>
      <w:r>
        <w:rPr>
          <w:b/>
          <w:sz w:val="40"/>
          <w:szCs w:val="40"/>
        </w:rPr>
        <w:t>:</w:t>
      </w:r>
    </w:p>
    <w:p w:rsidR="00777955" w:rsidRPr="00777955" w:rsidRDefault="00777955" w:rsidP="0017762A">
      <w:pPr>
        <w:jc w:val="center"/>
        <w:outlineLvl w:val="0"/>
        <w:rPr>
          <w:b/>
          <w:sz w:val="40"/>
          <w:szCs w:val="40"/>
        </w:rPr>
      </w:pP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2694"/>
        <w:gridCol w:w="2410"/>
        <w:gridCol w:w="2268"/>
        <w:gridCol w:w="2551"/>
      </w:tblGrid>
      <w:tr w:rsidR="00825D45" w:rsidTr="00825D45">
        <w:tc>
          <w:tcPr>
            <w:tcW w:w="2694" w:type="dxa"/>
          </w:tcPr>
          <w:p w:rsidR="0017762A" w:rsidRDefault="0017762A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Methan</w:t>
            </w:r>
          </w:p>
        </w:tc>
        <w:tc>
          <w:tcPr>
            <w:tcW w:w="2410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Palivo, výroba sazí</w:t>
            </w:r>
          </w:p>
        </w:tc>
        <w:tc>
          <w:tcPr>
            <w:tcW w:w="2268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2551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Hubení molů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Acetylen</w:t>
            </w:r>
          </w:p>
        </w:tc>
        <w:tc>
          <w:tcPr>
            <w:tcW w:w="2410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Výroba kaučuku</w:t>
            </w:r>
          </w:p>
        </w:tc>
        <w:tc>
          <w:tcPr>
            <w:tcW w:w="2268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Svařování</w:t>
            </w:r>
          </w:p>
        </w:tc>
        <w:tc>
          <w:tcPr>
            <w:tcW w:w="2551" w:type="dxa"/>
          </w:tcPr>
          <w:p w:rsidR="0017762A" w:rsidRPr="00777955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 xml:space="preserve">Rozpouštědlo 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Benzen </w:t>
            </w:r>
          </w:p>
        </w:tc>
        <w:tc>
          <w:tcPr>
            <w:tcW w:w="2410" w:type="dxa"/>
          </w:tcPr>
          <w:p w:rsidR="0017762A" w:rsidRPr="00336C28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268" w:type="dxa"/>
          </w:tcPr>
          <w:p w:rsidR="0017762A" w:rsidRPr="00336C28" w:rsidRDefault="00777955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Výroba léčiv, rozpouštědlo</w:t>
            </w:r>
          </w:p>
        </w:tc>
        <w:tc>
          <w:tcPr>
            <w:tcW w:w="2551" w:type="dxa"/>
          </w:tcPr>
          <w:p w:rsidR="0017762A" w:rsidRPr="00336C28" w:rsidRDefault="00336C28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Výroba sazí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Toluen</w:t>
            </w:r>
          </w:p>
        </w:tc>
        <w:tc>
          <w:tcPr>
            <w:tcW w:w="2410" w:type="dxa"/>
          </w:tcPr>
          <w:p w:rsidR="0017762A" w:rsidRPr="00336C28" w:rsidRDefault="00336C28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2268" w:type="dxa"/>
          </w:tcPr>
          <w:p w:rsidR="0017762A" w:rsidRPr="00336C28" w:rsidRDefault="00336C28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2551" w:type="dxa"/>
          </w:tcPr>
          <w:p w:rsidR="0017762A" w:rsidRPr="00336C28" w:rsidRDefault="00336C28" w:rsidP="00336C28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Hnojivo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Propylen</w:t>
            </w:r>
          </w:p>
        </w:tc>
        <w:tc>
          <w:tcPr>
            <w:tcW w:w="2410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Svařování</w:t>
            </w:r>
          </w:p>
        </w:tc>
        <w:tc>
          <w:tcPr>
            <w:tcW w:w="2268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Výroba plastů</w:t>
            </w:r>
          </w:p>
        </w:tc>
        <w:tc>
          <w:tcPr>
            <w:tcW w:w="2551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Glycerol</w:t>
            </w:r>
          </w:p>
        </w:tc>
        <w:tc>
          <w:tcPr>
            <w:tcW w:w="2410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  <w:tc>
          <w:tcPr>
            <w:tcW w:w="2268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551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Výroba dynamitu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Naftalen</w:t>
            </w:r>
          </w:p>
        </w:tc>
        <w:tc>
          <w:tcPr>
            <w:tcW w:w="2410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2268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2551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Hubení molů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Methanol</w:t>
            </w:r>
          </w:p>
        </w:tc>
        <w:tc>
          <w:tcPr>
            <w:tcW w:w="2410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268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Přísada do potravin</w:t>
            </w:r>
          </w:p>
        </w:tc>
        <w:tc>
          <w:tcPr>
            <w:tcW w:w="2551" w:type="dxa"/>
          </w:tcPr>
          <w:p w:rsidR="0017762A" w:rsidRPr="00336C28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825D45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Kys. octová</w:t>
            </w:r>
          </w:p>
        </w:tc>
        <w:tc>
          <w:tcPr>
            <w:tcW w:w="2410" w:type="dxa"/>
          </w:tcPr>
          <w:p w:rsidR="0017762A" w:rsidRPr="00D83BD2" w:rsidRDefault="00336C28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Přísada do potravin</w:t>
            </w:r>
          </w:p>
        </w:tc>
        <w:tc>
          <w:tcPr>
            <w:tcW w:w="2268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alkoholických nápojů</w:t>
            </w:r>
          </w:p>
        </w:tc>
        <w:tc>
          <w:tcPr>
            <w:tcW w:w="2551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Barvivo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825D45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Cyklohexan</w:t>
            </w:r>
          </w:p>
        </w:tc>
        <w:tc>
          <w:tcPr>
            <w:tcW w:w="2410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Hubení plísní</w:t>
            </w:r>
          </w:p>
        </w:tc>
        <w:tc>
          <w:tcPr>
            <w:tcW w:w="2268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benzinu</w:t>
            </w:r>
          </w:p>
        </w:tc>
        <w:tc>
          <w:tcPr>
            <w:tcW w:w="2551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benzenu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Butan</w:t>
            </w:r>
          </w:p>
        </w:tc>
        <w:tc>
          <w:tcPr>
            <w:tcW w:w="2410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kaučuku</w:t>
            </w:r>
          </w:p>
        </w:tc>
        <w:tc>
          <w:tcPr>
            <w:tcW w:w="2268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551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plastů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Ethylen</w:t>
            </w:r>
          </w:p>
        </w:tc>
        <w:tc>
          <w:tcPr>
            <w:tcW w:w="2410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Svařování</w:t>
            </w:r>
          </w:p>
        </w:tc>
        <w:tc>
          <w:tcPr>
            <w:tcW w:w="2268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2551" w:type="dxa"/>
          </w:tcPr>
          <w:p w:rsidR="0017762A" w:rsidRPr="00D83BD2" w:rsidRDefault="00D83BD2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Dozrávání ovoce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Ethanol</w:t>
            </w:r>
          </w:p>
        </w:tc>
        <w:tc>
          <w:tcPr>
            <w:tcW w:w="2410" w:type="dxa"/>
          </w:tcPr>
          <w:p w:rsidR="0017762A" w:rsidRPr="00825D45" w:rsidRDefault="00825D45" w:rsidP="00825D45">
            <w:pPr>
              <w:jc w:val="center"/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Výroba </w:t>
            </w:r>
            <w:r w:rsidR="00D83BD2" w:rsidRPr="00825D45">
              <w:rPr>
                <w:b/>
                <w:sz w:val="32"/>
                <w:szCs w:val="32"/>
              </w:rPr>
              <w:t>alkoholických nápojů</w:t>
            </w:r>
          </w:p>
        </w:tc>
        <w:tc>
          <w:tcPr>
            <w:tcW w:w="2268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Hubení molů</w:t>
            </w:r>
          </w:p>
        </w:tc>
        <w:tc>
          <w:tcPr>
            <w:tcW w:w="2551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Dozrávání ovoce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EA134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Aceton</w:t>
            </w:r>
          </w:p>
        </w:tc>
        <w:tc>
          <w:tcPr>
            <w:tcW w:w="2410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2268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2551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Svařování</w:t>
            </w:r>
          </w:p>
        </w:tc>
      </w:tr>
      <w:tr w:rsidR="00825D45" w:rsidTr="00825D45">
        <w:tc>
          <w:tcPr>
            <w:tcW w:w="2694" w:type="dxa"/>
          </w:tcPr>
          <w:p w:rsidR="0017762A" w:rsidRDefault="00EA1348" w:rsidP="0017762A">
            <w:pPr>
              <w:jc w:val="center"/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1,3</w:t>
            </w:r>
            <w:r w:rsidR="00777955">
              <w:rPr>
                <w:b/>
                <w:sz w:val="48"/>
                <w:szCs w:val="48"/>
              </w:rPr>
              <w:t>Butadien</w:t>
            </w:r>
          </w:p>
        </w:tc>
        <w:tc>
          <w:tcPr>
            <w:tcW w:w="2410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268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Výroba kaučuku</w:t>
            </w:r>
          </w:p>
        </w:tc>
        <w:tc>
          <w:tcPr>
            <w:tcW w:w="2551" w:type="dxa"/>
          </w:tcPr>
          <w:p w:rsidR="0017762A" w:rsidRPr="00825D45" w:rsidRDefault="00825D45" w:rsidP="0017762A">
            <w:pPr>
              <w:jc w:val="center"/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Rozpouštědlo</w:t>
            </w:r>
          </w:p>
        </w:tc>
      </w:tr>
    </w:tbl>
    <w:p w:rsidR="00825D45" w:rsidRDefault="00825D45" w:rsidP="00825D45">
      <w:pPr>
        <w:jc w:val="center"/>
        <w:outlineLvl w:val="0"/>
        <w:rPr>
          <w:b/>
          <w:sz w:val="48"/>
          <w:szCs w:val="48"/>
        </w:rPr>
      </w:pPr>
    </w:p>
    <w:p w:rsidR="00825D45" w:rsidRDefault="00825D45" w:rsidP="00825D45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Chemie 9. třída</w:t>
      </w:r>
    </w:p>
    <w:p w:rsidR="00825D45" w:rsidRDefault="00825D45" w:rsidP="00825D45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Využití organických sloučenin – pracovní list</w:t>
      </w:r>
    </w:p>
    <w:p w:rsidR="00825D45" w:rsidRPr="00825D45" w:rsidRDefault="00825D45" w:rsidP="00825D45">
      <w:pPr>
        <w:jc w:val="center"/>
        <w:outlineLvl w:val="0"/>
        <w:rPr>
          <w:b/>
          <w:color w:val="FF0000"/>
          <w:sz w:val="48"/>
          <w:szCs w:val="48"/>
        </w:rPr>
      </w:pPr>
      <w:r w:rsidRPr="00825D45">
        <w:rPr>
          <w:b/>
          <w:color w:val="FF0000"/>
          <w:sz w:val="48"/>
          <w:szCs w:val="48"/>
        </w:rPr>
        <w:t>(řešení)</w:t>
      </w:r>
    </w:p>
    <w:p w:rsidR="00825D45" w:rsidRDefault="00825D45" w:rsidP="00825D45">
      <w:pPr>
        <w:jc w:val="center"/>
        <w:outlineLvl w:val="0"/>
        <w:rPr>
          <w:b/>
          <w:sz w:val="48"/>
          <w:szCs w:val="48"/>
        </w:rPr>
      </w:pPr>
    </w:p>
    <w:p w:rsidR="00825D45" w:rsidRDefault="00825D45" w:rsidP="00825D45">
      <w:pPr>
        <w:ind w:left="-284" w:right="-426"/>
        <w:outlineLvl w:val="0"/>
        <w:rPr>
          <w:b/>
          <w:sz w:val="40"/>
          <w:szCs w:val="40"/>
        </w:rPr>
      </w:pPr>
      <w:r w:rsidRPr="00777955">
        <w:rPr>
          <w:b/>
          <w:sz w:val="40"/>
          <w:szCs w:val="40"/>
        </w:rPr>
        <w:t>Z uvedených možností vyber (zakroužkuj) k čemu se daná organická sloučenina využívá</w:t>
      </w:r>
      <w:r>
        <w:rPr>
          <w:b/>
          <w:sz w:val="40"/>
          <w:szCs w:val="40"/>
        </w:rPr>
        <w:t>:</w:t>
      </w:r>
    </w:p>
    <w:p w:rsidR="00825D45" w:rsidRPr="00777955" w:rsidRDefault="00825D45" w:rsidP="00825D45">
      <w:pPr>
        <w:jc w:val="center"/>
        <w:outlineLvl w:val="0"/>
        <w:rPr>
          <w:b/>
          <w:sz w:val="40"/>
          <w:szCs w:val="40"/>
        </w:rPr>
      </w:pPr>
    </w:p>
    <w:tbl>
      <w:tblPr>
        <w:tblStyle w:val="Mkatabulky"/>
        <w:tblW w:w="11057" w:type="dxa"/>
        <w:tblInd w:w="-176" w:type="dxa"/>
        <w:tblLook w:val="04A0" w:firstRow="1" w:lastRow="0" w:firstColumn="1" w:lastColumn="0" w:noHBand="0" w:noVBand="1"/>
      </w:tblPr>
      <w:tblGrid>
        <w:gridCol w:w="2694"/>
        <w:gridCol w:w="2410"/>
        <w:gridCol w:w="2410"/>
        <w:gridCol w:w="3543"/>
      </w:tblGrid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Methan</w:t>
            </w:r>
          </w:p>
        </w:tc>
        <w:tc>
          <w:tcPr>
            <w:tcW w:w="2410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Palivo, výroba sazí</w:t>
            </w:r>
          </w:p>
        </w:tc>
        <w:tc>
          <w:tcPr>
            <w:tcW w:w="2410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3543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Hubení molů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Acetylen</w:t>
            </w:r>
          </w:p>
        </w:tc>
        <w:tc>
          <w:tcPr>
            <w:tcW w:w="2410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>Výroba kaučuku</w:t>
            </w:r>
          </w:p>
        </w:tc>
        <w:tc>
          <w:tcPr>
            <w:tcW w:w="2410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Svařování</w:t>
            </w:r>
          </w:p>
        </w:tc>
        <w:tc>
          <w:tcPr>
            <w:tcW w:w="3543" w:type="dxa"/>
          </w:tcPr>
          <w:p w:rsidR="00825D45" w:rsidRPr="0077795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777955">
              <w:rPr>
                <w:b/>
                <w:sz w:val="32"/>
                <w:szCs w:val="32"/>
              </w:rPr>
              <w:t xml:space="preserve">Rozpouštědlo 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Benzen 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léčiv, rozpouštědlo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Výroba sazí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Toluen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Rozpouštědlo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Hnojivo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Propylen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Svařování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plastů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Glycerol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dynamitu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Naftalen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Hubení molů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Methanol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Palivo</w:t>
            </w:r>
          </w:p>
        </w:tc>
        <w:tc>
          <w:tcPr>
            <w:tcW w:w="2410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Přísada do potravin</w:t>
            </w:r>
          </w:p>
        </w:tc>
        <w:tc>
          <w:tcPr>
            <w:tcW w:w="3543" w:type="dxa"/>
          </w:tcPr>
          <w:p w:rsidR="00825D45" w:rsidRPr="00336C28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336C28">
              <w:rPr>
                <w:b/>
                <w:sz w:val="32"/>
                <w:szCs w:val="32"/>
              </w:rPr>
              <w:t>Dozrávání ovoce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Kys. octová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Přísada do potravin</w:t>
            </w:r>
          </w:p>
        </w:tc>
        <w:tc>
          <w:tcPr>
            <w:tcW w:w="2410" w:type="dxa"/>
          </w:tcPr>
          <w:p w:rsidR="00825D45" w:rsidRPr="00D83BD2" w:rsidRDefault="00DA5F44" w:rsidP="00DA5F44">
            <w:pPr>
              <w:outlineLvl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Výroba alkohol.</w:t>
            </w:r>
            <w:r w:rsidR="00825D45" w:rsidRPr="00D83BD2">
              <w:rPr>
                <w:b/>
                <w:sz w:val="32"/>
                <w:szCs w:val="32"/>
              </w:rPr>
              <w:t xml:space="preserve"> nápojů</w:t>
            </w:r>
          </w:p>
        </w:tc>
        <w:tc>
          <w:tcPr>
            <w:tcW w:w="3543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Barvivo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Cyklohexan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Hubení plísní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benzinu</w:t>
            </w:r>
          </w:p>
        </w:tc>
        <w:tc>
          <w:tcPr>
            <w:tcW w:w="3543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benzenu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Butan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kaučuku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Palivo</w:t>
            </w:r>
          </w:p>
        </w:tc>
        <w:tc>
          <w:tcPr>
            <w:tcW w:w="3543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Výroba plastů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Ethylen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Svařování</w:t>
            </w:r>
          </w:p>
        </w:tc>
        <w:tc>
          <w:tcPr>
            <w:tcW w:w="2410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83BD2">
              <w:rPr>
                <w:b/>
                <w:sz w:val="32"/>
                <w:szCs w:val="32"/>
              </w:rPr>
              <w:t>Rozpouštědlo</w:t>
            </w:r>
          </w:p>
        </w:tc>
        <w:tc>
          <w:tcPr>
            <w:tcW w:w="3543" w:type="dxa"/>
          </w:tcPr>
          <w:p w:rsidR="00825D45" w:rsidRPr="00D83BD2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Dozrávání ovoce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Ethanol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alkohol</w:t>
            </w:r>
            <w:r w:rsidR="00DA5F44">
              <w:rPr>
                <w:b/>
                <w:color w:val="FF0000"/>
                <w:sz w:val="32"/>
                <w:szCs w:val="32"/>
              </w:rPr>
              <w:t>.</w:t>
            </w:r>
            <w:r w:rsidRPr="00DA5F44">
              <w:rPr>
                <w:b/>
                <w:color w:val="FF0000"/>
                <w:sz w:val="32"/>
                <w:szCs w:val="32"/>
              </w:rPr>
              <w:t xml:space="preserve"> nápojů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Hubení molů</w:t>
            </w:r>
          </w:p>
        </w:tc>
        <w:tc>
          <w:tcPr>
            <w:tcW w:w="3543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Dozrávání ovoce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Aceton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Chladící kapalina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Rozpouštědlo</w:t>
            </w:r>
          </w:p>
        </w:tc>
        <w:tc>
          <w:tcPr>
            <w:tcW w:w="3543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Svařování</w:t>
            </w:r>
          </w:p>
        </w:tc>
      </w:tr>
      <w:tr w:rsidR="00DA5F44" w:rsidTr="00DA5F44">
        <w:tc>
          <w:tcPr>
            <w:tcW w:w="2694" w:type="dxa"/>
          </w:tcPr>
          <w:p w:rsidR="00825D45" w:rsidRDefault="00825D45" w:rsidP="002330D8">
            <w:pPr>
              <w:jc w:val="center"/>
              <w:outlineLvl w:val="0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1,3Butadien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Palivo</w:t>
            </w:r>
          </w:p>
        </w:tc>
        <w:tc>
          <w:tcPr>
            <w:tcW w:w="2410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DA5F44">
              <w:rPr>
                <w:b/>
                <w:color w:val="FF0000"/>
                <w:sz w:val="32"/>
                <w:szCs w:val="32"/>
              </w:rPr>
              <w:t>Výroba kaučuku</w:t>
            </w:r>
          </w:p>
        </w:tc>
        <w:tc>
          <w:tcPr>
            <w:tcW w:w="3543" w:type="dxa"/>
          </w:tcPr>
          <w:p w:rsidR="00825D45" w:rsidRPr="00825D45" w:rsidRDefault="00825D45" w:rsidP="00DA5F44">
            <w:pPr>
              <w:outlineLvl w:val="0"/>
              <w:rPr>
                <w:b/>
                <w:sz w:val="32"/>
                <w:szCs w:val="32"/>
              </w:rPr>
            </w:pPr>
            <w:r w:rsidRPr="00825D45">
              <w:rPr>
                <w:b/>
                <w:sz w:val="32"/>
                <w:szCs w:val="32"/>
              </w:rPr>
              <w:t>Rozpouštědlo</w:t>
            </w:r>
          </w:p>
        </w:tc>
      </w:tr>
    </w:tbl>
    <w:p w:rsidR="00E67491" w:rsidRDefault="00E67491" w:rsidP="00E67491"/>
    <w:p w:rsidR="00E67491" w:rsidRPr="00E67491" w:rsidRDefault="00E67491" w:rsidP="00E67491">
      <w:pPr>
        <w:jc w:val="center"/>
      </w:pPr>
      <w:r w:rsidRPr="00E67491">
        <w:t xml:space="preserve">Autorem učebního materiálu a všech jeho částí, není-li uvedeno jinak, je Mgr. </w:t>
      </w:r>
      <w:r w:rsidR="00EB209E">
        <w:t>Eva Jetenská</w:t>
      </w:r>
      <w:r w:rsidRPr="00E67491">
        <w:t>.</w:t>
      </w:r>
    </w:p>
    <w:p w:rsidR="000F7F24" w:rsidRDefault="000F7F24"/>
    <w:sectPr w:rsidR="000F7F24" w:rsidSect="00622CC8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572" w:rsidRDefault="00DD4572" w:rsidP="00622CC8">
      <w:r>
        <w:separator/>
      </w:r>
    </w:p>
  </w:endnote>
  <w:endnote w:type="continuationSeparator" w:id="0">
    <w:p w:rsidR="00DD4572" w:rsidRDefault="00DD4572" w:rsidP="0062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572" w:rsidRDefault="00DD4572" w:rsidP="00622CC8">
      <w:r>
        <w:separator/>
      </w:r>
    </w:p>
  </w:footnote>
  <w:footnote w:type="continuationSeparator" w:id="0">
    <w:p w:rsidR="00DD4572" w:rsidRDefault="00DD4572" w:rsidP="00622C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62A"/>
    <w:rsid w:val="0004552E"/>
    <w:rsid w:val="000B7388"/>
    <w:rsid w:val="000C4029"/>
    <w:rsid w:val="000F5B57"/>
    <w:rsid w:val="000F7F24"/>
    <w:rsid w:val="0017762A"/>
    <w:rsid w:val="001B7A56"/>
    <w:rsid w:val="002019AB"/>
    <w:rsid w:val="00211B1D"/>
    <w:rsid w:val="002606D7"/>
    <w:rsid w:val="00283FF6"/>
    <w:rsid w:val="002A26F1"/>
    <w:rsid w:val="00323508"/>
    <w:rsid w:val="00331EFC"/>
    <w:rsid w:val="00336C28"/>
    <w:rsid w:val="00363923"/>
    <w:rsid w:val="003F041C"/>
    <w:rsid w:val="003F1EA1"/>
    <w:rsid w:val="00432B94"/>
    <w:rsid w:val="004339F2"/>
    <w:rsid w:val="00474A57"/>
    <w:rsid w:val="004A529D"/>
    <w:rsid w:val="005912D9"/>
    <w:rsid w:val="00596B63"/>
    <w:rsid w:val="00622CC8"/>
    <w:rsid w:val="0064329F"/>
    <w:rsid w:val="00675D98"/>
    <w:rsid w:val="00685BA3"/>
    <w:rsid w:val="00702208"/>
    <w:rsid w:val="00723CCB"/>
    <w:rsid w:val="007519D1"/>
    <w:rsid w:val="00752327"/>
    <w:rsid w:val="00777955"/>
    <w:rsid w:val="007A672B"/>
    <w:rsid w:val="007C2D08"/>
    <w:rsid w:val="007E645D"/>
    <w:rsid w:val="008236C5"/>
    <w:rsid w:val="00825D45"/>
    <w:rsid w:val="00844097"/>
    <w:rsid w:val="008956E7"/>
    <w:rsid w:val="008A2F31"/>
    <w:rsid w:val="00937A8A"/>
    <w:rsid w:val="0098383C"/>
    <w:rsid w:val="009930EB"/>
    <w:rsid w:val="00A06E3A"/>
    <w:rsid w:val="00A1462F"/>
    <w:rsid w:val="00A15BAB"/>
    <w:rsid w:val="00AC3438"/>
    <w:rsid w:val="00AE08C6"/>
    <w:rsid w:val="00B23890"/>
    <w:rsid w:val="00B77333"/>
    <w:rsid w:val="00BA382B"/>
    <w:rsid w:val="00BC3A4F"/>
    <w:rsid w:val="00BF1F93"/>
    <w:rsid w:val="00BF4224"/>
    <w:rsid w:val="00C847B0"/>
    <w:rsid w:val="00CA2022"/>
    <w:rsid w:val="00CF2FD9"/>
    <w:rsid w:val="00D017A4"/>
    <w:rsid w:val="00D350A1"/>
    <w:rsid w:val="00D65D1F"/>
    <w:rsid w:val="00D83BD2"/>
    <w:rsid w:val="00DA5F44"/>
    <w:rsid w:val="00DD4572"/>
    <w:rsid w:val="00E20471"/>
    <w:rsid w:val="00E209E1"/>
    <w:rsid w:val="00E67491"/>
    <w:rsid w:val="00E83D4D"/>
    <w:rsid w:val="00E9607D"/>
    <w:rsid w:val="00EA1348"/>
    <w:rsid w:val="00EB209E"/>
    <w:rsid w:val="00EC1C73"/>
    <w:rsid w:val="00F861F3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22C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2CC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2C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2CC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22C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2CC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2C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2CC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8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FE43B-E3F9-49D5-9791-6081C7EE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2012-11-19T19:16:00Z</dcterms:created>
  <dcterms:modified xsi:type="dcterms:W3CDTF">2012-12-01T22:33:00Z</dcterms:modified>
</cp:coreProperties>
</file>