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9B" w:rsidRDefault="00D70A9B"/>
    <w:p w:rsidR="002F2C73" w:rsidRPr="002F2C73" w:rsidRDefault="002F2C73">
      <w:pPr>
        <w:rPr>
          <w:b/>
        </w:rPr>
      </w:pPr>
      <w:r w:rsidRPr="002F2C73">
        <w:rPr>
          <w:b/>
        </w:rPr>
        <w:t>Vysvětli význam rčení a přísloví:</w:t>
      </w:r>
    </w:p>
    <w:p w:rsidR="002F2C73" w:rsidRDefault="002F2C73"/>
    <w:p w:rsidR="002F2C73" w:rsidRDefault="002F2C73" w:rsidP="002F2C73">
      <w:pPr>
        <w:spacing w:line="360" w:lineRule="auto"/>
      </w:pPr>
      <w:r>
        <w:t xml:space="preserve">Jsem jedno ucho.   </w:t>
      </w:r>
      <w:r>
        <w:rPr>
          <w:i/>
        </w:rPr>
        <w:t>P</w:t>
      </w:r>
      <w:r w:rsidRPr="002F2C73">
        <w:rPr>
          <w:i/>
        </w:rPr>
        <w:t>oslouchám</w:t>
      </w:r>
      <w:r>
        <w:rPr>
          <w:i/>
        </w:rPr>
        <w:tab/>
      </w:r>
      <w:r>
        <w:rPr>
          <w:i/>
        </w:rPr>
        <w:tab/>
      </w:r>
      <w:r>
        <w:t>Co na srdci, to na jazyku: …………………………………………………</w:t>
      </w:r>
      <w:proofErr w:type="gramStart"/>
      <w:r>
        <w:t>…..</w:t>
      </w:r>
      <w:proofErr w:type="gramEnd"/>
    </w:p>
    <w:p w:rsidR="002F2C73" w:rsidRDefault="002F2C73" w:rsidP="002F2C73">
      <w:pPr>
        <w:spacing w:line="360" w:lineRule="auto"/>
      </w:pPr>
      <w:r>
        <w:t xml:space="preserve">Drží jazyk za zuby: </w:t>
      </w:r>
      <w:proofErr w:type="gramStart"/>
      <w:r>
        <w:t>…..…</w:t>
      </w:r>
      <w:proofErr w:type="gramEnd"/>
      <w:r>
        <w:t xml:space="preserve">……………………… </w:t>
      </w:r>
      <w:r>
        <w:tab/>
        <w:t>Je hlava otevřená: ……………………………………………………</w:t>
      </w:r>
    </w:p>
    <w:p w:rsidR="002F2C73" w:rsidRDefault="002F2C73" w:rsidP="002F2C73">
      <w:pPr>
        <w:spacing w:line="360" w:lineRule="auto"/>
      </w:pPr>
      <w:r>
        <w:t>Země se po něm slehla: ………………………………………………</w:t>
      </w:r>
      <w:proofErr w:type="gramStart"/>
      <w:r>
        <w:t>…..</w:t>
      </w:r>
      <w:proofErr w:type="gramEnd"/>
      <w:r>
        <w:t xml:space="preserve"> </w:t>
      </w:r>
    </w:p>
    <w:p w:rsidR="002F2C73" w:rsidRPr="00913103" w:rsidRDefault="002F2C73" w:rsidP="002F2C73">
      <w:pPr>
        <w:spacing w:line="360" w:lineRule="auto"/>
        <w:rPr>
          <w:b/>
        </w:rPr>
      </w:pPr>
      <w:r w:rsidRPr="002F2C73">
        <w:rPr>
          <w:b/>
        </w:rPr>
        <w:t>Přiřaď k sobě pastelkami slova spisovná a slova nespisovná.</w:t>
      </w:r>
    </w:p>
    <w:p w:rsidR="002F2C73" w:rsidRDefault="002F2C73" w:rsidP="002F2C73">
      <w:pPr>
        <w:spacing w:line="360" w:lineRule="auto"/>
      </w:pPr>
      <w:r>
        <w:t>Mraznička</w:t>
      </w:r>
      <w:r>
        <w:tab/>
        <w:t>láhev</w:t>
      </w:r>
      <w:r>
        <w:tab/>
      </w:r>
      <w:r>
        <w:tab/>
        <w:t>špitál</w:t>
      </w:r>
      <w:r>
        <w:tab/>
      </w:r>
      <w:r>
        <w:tab/>
      </w:r>
      <w:proofErr w:type="spellStart"/>
      <w:r>
        <w:t>gatě</w:t>
      </w:r>
      <w:proofErr w:type="spellEnd"/>
      <w:r>
        <w:tab/>
      </w:r>
      <w:r>
        <w:tab/>
        <w:t>mrazák</w:t>
      </w:r>
      <w:r>
        <w:tab/>
      </w:r>
      <w:r>
        <w:tab/>
        <w:t>televizor</w:t>
      </w:r>
    </w:p>
    <w:p w:rsidR="002F2C73" w:rsidRDefault="002F2C73" w:rsidP="002F2C73">
      <w:pPr>
        <w:spacing w:line="360" w:lineRule="auto"/>
      </w:pPr>
      <w:r>
        <w:t>Nemocnice</w:t>
      </w:r>
      <w:r>
        <w:tab/>
        <w:t>televize</w:t>
      </w:r>
      <w:r>
        <w:tab/>
      </w:r>
      <w:r>
        <w:tab/>
        <w:t>kalhoty</w:t>
      </w:r>
      <w:r>
        <w:tab/>
      </w:r>
      <w:r>
        <w:tab/>
      </w:r>
      <w:proofErr w:type="spellStart"/>
      <w:r>
        <w:t>flaška</w:t>
      </w:r>
      <w:proofErr w:type="spellEnd"/>
    </w:p>
    <w:p w:rsidR="00DE18C3" w:rsidRDefault="00DE18C3" w:rsidP="002F2C73">
      <w:pPr>
        <w:spacing w:line="360" w:lineRule="auto"/>
      </w:pPr>
    </w:p>
    <w:p w:rsidR="00DE18C3" w:rsidRPr="00913103" w:rsidRDefault="006B07B6" w:rsidP="002F2C73">
      <w:pPr>
        <w:spacing w:line="360" w:lineRule="auto"/>
        <w:rPr>
          <w:b/>
        </w:rPr>
      </w:pPr>
      <w:r w:rsidRPr="00913103">
        <w:rPr>
          <w:b/>
        </w:rPr>
        <w:t>Kdo straší na hradě?</w:t>
      </w: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6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smuteční strom u vody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opak hezký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květiny se dávají </w:t>
            </w:r>
            <w:proofErr w:type="gramStart"/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do ...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souznačné slovo ke slovu chlapec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cvik v tělesné výchově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podřazené slovo ke slovu listnatý strom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nadřazené slovo ke slovům: jablko, hruška, meruňka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slovo opačného významu ke slovu suchý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hlavní město ČR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růže má ostré …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protikladné slovo ke slovu světlo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souznačné slovo ke slovu děvče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13103" w:rsidRPr="00913103" w:rsidTr="00913103">
        <w:trPr>
          <w:trHeight w:val="405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13103">
              <w:rPr>
                <w:rFonts w:ascii="Calibri" w:eastAsia="Times New Roman" w:hAnsi="Calibri" w:cs="Times New Roman"/>
                <w:color w:val="000000"/>
                <w:lang w:eastAsia="cs-CZ"/>
              </w:rPr>
              <w:t>vchod do domu má …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103" w:rsidRPr="00913103" w:rsidRDefault="00913103" w:rsidP="0091310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6B07B6" w:rsidRDefault="006B07B6" w:rsidP="002F2C73">
      <w:pPr>
        <w:spacing w:line="360" w:lineRule="auto"/>
      </w:pPr>
    </w:p>
    <w:p w:rsidR="00DE18C3" w:rsidRDefault="00DE18C3" w:rsidP="002F2C73">
      <w:pPr>
        <w:spacing w:line="360" w:lineRule="auto"/>
      </w:pPr>
    </w:p>
    <w:p w:rsidR="00913103" w:rsidRPr="00DE18C3" w:rsidRDefault="00913103" w:rsidP="00913103">
      <w:pPr>
        <w:spacing w:line="360" w:lineRule="auto"/>
        <w:rPr>
          <w:b/>
        </w:rPr>
      </w:pPr>
      <w:r w:rsidRPr="00DE18C3">
        <w:rPr>
          <w:b/>
        </w:rPr>
        <w:t>Seřaď podle abecedy (očísluj):</w:t>
      </w:r>
    </w:p>
    <w:p w:rsidR="00913103" w:rsidRDefault="00913103" w:rsidP="00913103">
      <w:pPr>
        <w:spacing w:line="360" w:lineRule="auto"/>
      </w:pPr>
      <w:proofErr w:type="spellStart"/>
      <w:proofErr w:type="gramStart"/>
      <w:r>
        <w:t>Chýlková</w:t>
      </w:r>
      <w:proofErr w:type="spellEnd"/>
      <w:r>
        <w:t xml:space="preserve">  Jana</w:t>
      </w:r>
      <w:proofErr w:type="gramEnd"/>
      <w:r>
        <w:tab/>
      </w:r>
      <w:r>
        <w:tab/>
      </w:r>
      <w:r>
        <w:tab/>
        <w:t>Prodaný Václav</w:t>
      </w:r>
      <w:r>
        <w:tab/>
      </w:r>
      <w:r>
        <w:tab/>
        <w:t>Malá Pavla</w:t>
      </w:r>
    </w:p>
    <w:p w:rsidR="00913103" w:rsidRDefault="00913103" w:rsidP="00913103">
      <w:pPr>
        <w:spacing w:line="360" w:lineRule="auto"/>
      </w:pPr>
      <w:r>
        <w:t xml:space="preserve">Vařečka Dalibor   </w:t>
      </w:r>
      <w:r>
        <w:tab/>
      </w:r>
      <w:r>
        <w:tab/>
        <w:t>Přikrylová Hana</w:t>
      </w:r>
      <w:r>
        <w:tab/>
      </w:r>
      <w:r>
        <w:tab/>
        <w:t>Moravcová Irena</w:t>
      </w:r>
      <w:r>
        <w:tab/>
      </w:r>
      <w:r>
        <w:tab/>
      </w:r>
    </w:p>
    <w:p w:rsidR="002F2C73" w:rsidRPr="002F2C73" w:rsidRDefault="00913103" w:rsidP="00913103">
      <w:pPr>
        <w:spacing w:line="360" w:lineRule="auto"/>
      </w:pPr>
      <w:r>
        <w:t>Zavřelová Monika</w:t>
      </w:r>
      <w:r>
        <w:tab/>
      </w:r>
      <w:r>
        <w:tab/>
      </w:r>
      <w:r w:rsidR="002F2C73">
        <w:tab/>
      </w:r>
      <w:r w:rsidR="002F2C73">
        <w:tab/>
      </w:r>
      <w:r w:rsidR="002F2C73">
        <w:tab/>
      </w:r>
      <w:r w:rsidR="002F2C73">
        <w:tab/>
      </w:r>
      <w:r w:rsidR="002F2C73">
        <w:tab/>
      </w:r>
      <w:r w:rsidR="002F2C73">
        <w:tab/>
      </w:r>
    </w:p>
    <w:sectPr w:rsidR="002F2C73" w:rsidRPr="002F2C73" w:rsidSect="00D70A9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C73" w:rsidRDefault="002F2C73" w:rsidP="002F2C73">
      <w:r>
        <w:separator/>
      </w:r>
    </w:p>
  </w:endnote>
  <w:endnote w:type="continuationSeparator" w:id="0">
    <w:p w:rsidR="002F2C73" w:rsidRDefault="002F2C73" w:rsidP="002F2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7E" w:rsidRDefault="004F587E">
    <w:pPr>
      <w:pStyle w:val="Zpat"/>
    </w:pPr>
    <w:r>
      <w:rPr>
        <w:rFonts w:ascii="Arial Narrow" w:hAnsi="Arial Narrow"/>
        <w:b/>
        <w:sz w:val="20"/>
        <w:szCs w:val="20"/>
      </w:rPr>
      <w:t xml:space="preserve">VY </w:t>
    </w:r>
    <w:r w:rsidRPr="009333EB">
      <w:rPr>
        <w:rFonts w:ascii="Arial Narrow" w:hAnsi="Arial Narrow"/>
        <w:b/>
        <w:sz w:val="20"/>
        <w:szCs w:val="20"/>
      </w:rPr>
      <w:t xml:space="preserve">32 INOVACE </w:t>
    </w:r>
    <w:r>
      <w:rPr>
        <w:rFonts w:ascii="Arial Narrow" w:hAnsi="Arial Narrow"/>
        <w:b/>
        <w:sz w:val="20"/>
        <w:szCs w:val="20"/>
      </w:rPr>
      <w:t xml:space="preserve">12 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  <w:r w:rsidRPr="009333EB">
      <w:rPr>
        <w:rFonts w:ascii="Arial Narrow" w:hAnsi="Arial Narrow"/>
        <w:b/>
        <w:sz w:val="20"/>
        <w:szCs w:val="20"/>
      </w:rPr>
      <w:t xml:space="preserve">CJ </w:t>
    </w:r>
    <w:r>
      <w:rPr>
        <w:rFonts w:ascii="Arial Narrow" w:hAnsi="Arial Narrow"/>
        <w:b/>
        <w:sz w:val="20"/>
        <w:szCs w:val="20"/>
      </w:rPr>
      <w:t>32</w:t>
    </w:r>
    <w:r w:rsidRPr="009333EB">
      <w:rPr>
        <w:rFonts w:ascii="Arial Narrow" w:hAnsi="Arial Narrow"/>
        <w:b/>
        <w:sz w:val="20"/>
        <w:szCs w:val="20"/>
      </w:rPr>
      <w:t>-2-</w:t>
    </w:r>
    <w:r>
      <w:rPr>
        <w:rFonts w:ascii="Arial Narrow" w:hAnsi="Arial Narrow"/>
        <w:b/>
        <w:sz w:val="20"/>
        <w:szCs w:val="20"/>
      </w:rPr>
      <w:t>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C73" w:rsidRDefault="002F2C73" w:rsidP="002F2C73">
      <w:r>
        <w:separator/>
      </w:r>
    </w:p>
  </w:footnote>
  <w:footnote w:type="continuationSeparator" w:id="0">
    <w:p w:rsidR="002F2C73" w:rsidRDefault="002F2C73" w:rsidP="002F2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C73" w:rsidRDefault="002F2C73">
    <w:pPr>
      <w:pStyle w:val="Zhlav"/>
    </w:pPr>
    <w:r w:rsidRPr="002F2C73">
      <w:rPr>
        <w:noProof/>
        <w:lang w:eastAsia="cs-CZ"/>
      </w:rPr>
      <w:drawing>
        <wp:inline distT="0" distB="0" distL="0" distR="0">
          <wp:extent cx="5760720" cy="1406189"/>
          <wp:effectExtent l="1905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189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2C73"/>
    <w:rsid w:val="001C7EB2"/>
    <w:rsid w:val="002F2C73"/>
    <w:rsid w:val="004F587E"/>
    <w:rsid w:val="006B07B6"/>
    <w:rsid w:val="00913103"/>
    <w:rsid w:val="00BF0E67"/>
    <w:rsid w:val="00D70A9B"/>
    <w:rsid w:val="00DE1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F2C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2C73"/>
  </w:style>
  <w:style w:type="paragraph" w:styleId="Zpat">
    <w:name w:val="footer"/>
    <w:basedOn w:val="Normln"/>
    <w:link w:val="ZpatChar"/>
    <w:uiPriority w:val="99"/>
    <w:semiHidden/>
    <w:unhideWhenUsed/>
    <w:rsid w:val="002F2C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2C73"/>
  </w:style>
  <w:style w:type="paragraph" w:styleId="Textbubliny">
    <w:name w:val="Balloon Text"/>
    <w:basedOn w:val="Normln"/>
    <w:link w:val="TextbublinyChar"/>
    <w:uiPriority w:val="99"/>
    <w:semiHidden/>
    <w:unhideWhenUsed/>
    <w:rsid w:val="002F2C7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2C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Kudelová</dc:creator>
  <cp:keywords/>
  <dc:description/>
  <cp:lastModifiedBy>Milada</cp:lastModifiedBy>
  <cp:revision>2</cp:revision>
  <dcterms:created xsi:type="dcterms:W3CDTF">2011-06-12T14:27:00Z</dcterms:created>
  <dcterms:modified xsi:type="dcterms:W3CDTF">2011-06-13T05:57:00Z</dcterms:modified>
</cp:coreProperties>
</file>