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74" w:rsidRDefault="00012C74">
      <w:r>
        <w:rPr>
          <w:noProof/>
          <w:lang w:eastAsia="cs-CZ"/>
        </w:rPr>
        <w:drawing>
          <wp:inline distT="0" distB="0" distL="0" distR="0">
            <wp:extent cx="5760720" cy="1256884"/>
            <wp:effectExtent l="0" t="0" r="0" b="635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C74" w:rsidRDefault="00012C74"/>
    <w:p w:rsidR="00012C74" w:rsidRDefault="00012C74"/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012C74" w:rsidRPr="006B4B86" w:rsidTr="00214788">
        <w:tc>
          <w:tcPr>
            <w:tcW w:w="2518" w:type="dxa"/>
            <w:tcBorders>
              <w:top w:val="single" w:sz="8" w:space="0" w:color="4F81BD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Škola</w:t>
            </w:r>
          </w:p>
        </w:tc>
        <w:tc>
          <w:tcPr>
            <w:tcW w:w="6694" w:type="dxa"/>
            <w:tcBorders>
              <w:top w:val="single" w:sz="8" w:space="0" w:color="4F81BD"/>
              <w:left w:val="single" w:sz="4" w:space="0" w:color="548DD4"/>
              <w:bottom w:val="single" w:sz="8" w:space="0" w:color="4F81BD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Katolické gymnázium Třebíč, Otmarova 22, Třebíč 674 01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Moderní škola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CZ.1.07/1.5.00/34.0464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III/2 Inovace a zkvalitnění výuky prostřednictvím ICT</w:t>
            </w:r>
          </w:p>
        </w:tc>
      </w:tr>
      <w:tr w:rsidR="00012C74" w:rsidRPr="006B4B86" w:rsidTr="00214788">
        <w:tc>
          <w:tcPr>
            <w:tcW w:w="2518" w:type="dxa"/>
            <w:tcBorders>
              <w:top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/>
              <w:left w:val="single" w:sz="4" w:space="0" w:color="548DD4"/>
            </w:tcBorders>
            <w:shd w:val="clear" w:color="auto" w:fill="auto"/>
          </w:tcPr>
          <w:p w:rsidR="00012C74" w:rsidRPr="006B4B86" w:rsidRDefault="004A4CC7" w:rsidP="00214788">
            <w:pPr>
              <w:tabs>
                <w:tab w:val="left" w:pos="1215"/>
              </w:tabs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Mgr. Renata Kohoutková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4A4CC7" w:rsidP="004A4CC7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Rakousko – pracovní list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E4376F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 xml:space="preserve">VY_32_INOVACE_ </w:t>
            </w:r>
            <w:r w:rsidR="00B30994">
              <w:rPr>
                <w:color w:val="365F91"/>
              </w:rPr>
              <w:t>6.</w:t>
            </w:r>
            <w:r w:rsidR="00B31A03">
              <w:rPr>
                <w:color w:val="365F91"/>
              </w:rPr>
              <w:t xml:space="preserve"> </w:t>
            </w:r>
            <w:r w:rsidR="00E4376F">
              <w:rPr>
                <w:color w:val="365F91"/>
              </w:rPr>
              <w:t>2</w:t>
            </w:r>
            <w:r w:rsidR="00B30994">
              <w:rPr>
                <w:color w:val="365F91"/>
              </w:rPr>
              <w:t>.</w:t>
            </w:r>
            <w:r w:rsidR="00B31A03">
              <w:rPr>
                <w:color w:val="365F91"/>
              </w:rPr>
              <w:t xml:space="preserve"> </w:t>
            </w:r>
            <w:r w:rsidR="00E4376F">
              <w:rPr>
                <w:color w:val="365F91"/>
              </w:rPr>
              <w:t>5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4A4CC7" w:rsidP="004A4CC7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17</w:t>
            </w:r>
            <w:r w:rsidR="00012C74">
              <w:rPr>
                <w:color w:val="365F91"/>
              </w:rPr>
              <w:t xml:space="preserve">. </w:t>
            </w:r>
            <w:r>
              <w:rPr>
                <w:color w:val="365F91"/>
              </w:rPr>
              <w:t>10</w:t>
            </w:r>
            <w:r w:rsidR="00012C74">
              <w:rPr>
                <w:color w:val="365F91"/>
              </w:rPr>
              <w:t>. 2013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Zeměpis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Tematická oblast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4A4CC7" w:rsidP="004A4CC7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Střední a </w:t>
            </w:r>
            <w:r w:rsidR="00527CBC">
              <w:rPr>
                <w:color w:val="365F91"/>
              </w:rPr>
              <w:t>jiho</w:t>
            </w:r>
            <w:r>
              <w:rPr>
                <w:color w:val="365F91"/>
              </w:rPr>
              <w:t>východní Evropa</w:t>
            </w:r>
          </w:p>
        </w:tc>
      </w:tr>
      <w:tr w:rsidR="00012C74" w:rsidRPr="006B4B86" w:rsidTr="00214788">
        <w:tc>
          <w:tcPr>
            <w:tcW w:w="2518" w:type="dxa"/>
            <w:tcBorders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/>
              <w:bottom w:val="single" w:sz="4" w:space="0" w:color="548DD4"/>
            </w:tcBorders>
            <w:shd w:val="clear" w:color="auto" w:fill="auto"/>
          </w:tcPr>
          <w:p w:rsidR="00012C74" w:rsidRPr="006B4B86" w:rsidRDefault="00C4262F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Žák se orientuje v mapě.</w:t>
            </w:r>
          </w:p>
        </w:tc>
      </w:tr>
      <w:tr w:rsidR="00012C74" w:rsidRPr="006B4B86" w:rsidTr="00C4262F">
        <w:trPr>
          <w:trHeight w:val="635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  <w:right w:val="nil"/>
            </w:tcBorders>
            <w:shd w:val="clear" w:color="auto" w:fill="D3DFEE"/>
          </w:tcPr>
          <w:p w:rsidR="00012C74" w:rsidRPr="006B4B86" w:rsidRDefault="00C4262F" w:rsidP="00C4262F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je vhodnou pomůckou k zopakování, lze využít  praktickou práci s atlasem.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C4262F" w:rsidP="004A4CC7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Materiál shrnuje údaje o </w:t>
            </w:r>
            <w:r w:rsidR="004A4CC7">
              <w:rPr>
                <w:color w:val="365F91"/>
              </w:rPr>
              <w:t>Rakousku</w:t>
            </w:r>
            <w:r>
              <w:rPr>
                <w:color w:val="365F91"/>
              </w:rPr>
              <w:t xml:space="preserve"> v kontextu se všeobecným přehledem.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C4262F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se osvědčil při výuce, byl vhodným doplňkem k probíranému učivu.</w:t>
            </w:r>
          </w:p>
        </w:tc>
      </w:tr>
      <w:tr w:rsidR="00012C74" w:rsidRPr="006B4B86" w:rsidTr="00214788">
        <w:tc>
          <w:tcPr>
            <w:tcW w:w="9212" w:type="dxa"/>
            <w:gridSpan w:val="2"/>
            <w:tcBorders>
              <w:top w:val="single" w:sz="4" w:space="0" w:color="548DD4"/>
              <w:left w:val="single" w:sz="4" w:space="0" w:color="548DD4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jc w:val="center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012C74" w:rsidRDefault="00012C74"/>
    <w:p w:rsidR="00012C74" w:rsidRDefault="00012C74"/>
    <w:p w:rsidR="00012C74" w:rsidRDefault="00012C74"/>
    <w:p w:rsidR="00012C74" w:rsidRDefault="00012C74"/>
    <w:p w:rsidR="00B31A03" w:rsidRPr="00527CBC" w:rsidRDefault="004A4CC7" w:rsidP="00527CBC">
      <w:pPr>
        <w:jc w:val="center"/>
        <w:rPr>
          <w:b/>
          <w:sz w:val="40"/>
          <w:szCs w:val="40"/>
        </w:rPr>
      </w:pPr>
      <w:r w:rsidRPr="005A5C25">
        <w:rPr>
          <w:b/>
          <w:sz w:val="40"/>
          <w:szCs w:val="40"/>
        </w:rPr>
        <w:lastRenderedPageBreak/>
        <w:t xml:space="preserve">Rakousko </w:t>
      </w:r>
      <w:r w:rsidR="00AF3BBB" w:rsidRPr="005A5C25">
        <w:rPr>
          <w:b/>
          <w:sz w:val="40"/>
          <w:szCs w:val="40"/>
        </w:rPr>
        <w:t>– pracovní list – zadání</w:t>
      </w:r>
    </w:p>
    <w:p w:rsidR="00B31A03" w:rsidRDefault="00527CBC" w:rsidP="005A5C25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4758856</wp:posOffset>
                </wp:positionH>
                <wp:positionV relativeFrom="paragraph">
                  <wp:posOffset>201019</wp:posOffset>
                </wp:positionV>
                <wp:extent cx="1447137" cy="842838"/>
                <wp:effectExtent l="0" t="0" r="20320" b="1460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137" cy="84283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374.7pt;margin-top:15.85pt;width:113.95pt;height:66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" fillcolor="white [3201]" strokecolor="black [3213]" strokeweight="2pt"/>
            </w:pict>
          </mc:Fallback>
        </mc:AlternateContent>
      </w:r>
    </w:p>
    <w:p w:rsidR="005A5C25" w:rsidRPr="00527CBC" w:rsidRDefault="005A5C25" w:rsidP="00AF28F7">
      <w:pPr>
        <w:pStyle w:val="Odstavecseseznamem"/>
        <w:numPr>
          <w:ilvl w:val="0"/>
          <w:numId w:val="20"/>
        </w:numPr>
        <w:rPr>
          <w:b/>
        </w:rPr>
      </w:pPr>
      <w:r w:rsidRPr="00527CBC">
        <w:rPr>
          <w:b/>
        </w:rPr>
        <w:t>Dokreslete barevné pruhy rakouské vlajky:</w:t>
      </w:r>
    </w:p>
    <w:p w:rsidR="005A5C25" w:rsidRPr="00527CBC" w:rsidRDefault="005A5C25" w:rsidP="005A5C25">
      <w:pPr>
        <w:pStyle w:val="Odstavecseseznamem"/>
        <w:numPr>
          <w:ilvl w:val="0"/>
          <w:numId w:val="20"/>
        </w:numPr>
        <w:rPr>
          <w:b/>
        </w:rPr>
      </w:pPr>
      <w:r w:rsidRPr="00527CBC">
        <w:rPr>
          <w:b/>
        </w:rPr>
        <w:t>Dopište sousední státy Rakouska:</w:t>
      </w:r>
    </w:p>
    <w:p w:rsidR="005A5C25" w:rsidRPr="005A5C25" w:rsidRDefault="005A5C25" w:rsidP="005A5C25">
      <w:pPr>
        <w:pStyle w:val="Odstavecseseznamem"/>
        <w:numPr>
          <w:ilvl w:val="0"/>
          <w:numId w:val="24"/>
        </w:numPr>
      </w:pPr>
      <w:r>
        <w:t xml:space="preserve">                                                      -</w:t>
      </w:r>
    </w:p>
    <w:p w:rsidR="005A5C25" w:rsidRPr="005A5C25" w:rsidRDefault="005A5C25" w:rsidP="005A5C25">
      <w:pPr>
        <w:pStyle w:val="Odstavecseseznamem"/>
        <w:numPr>
          <w:ilvl w:val="0"/>
          <w:numId w:val="24"/>
        </w:numPr>
      </w:pPr>
      <w:r>
        <w:t xml:space="preserve">                                                      -</w:t>
      </w:r>
    </w:p>
    <w:p w:rsidR="005A5C25" w:rsidRDefault="005A5C25" w:rsidP="005A5C25">
      <w:pPr>
        <w:pStyle w:val="Odstavecseseznamem"/>
        <w:ind w:left="708"/>
      </w:pPr>
      <w:proofErr w:type="gramStart"/>
      <w:r>
        <w:t>-                                                          -</w:t>
      </w:r>
      <w:proofErr w:type="gramEnd"/>
    </w:p>
    <w:p w:rsidR="005A5C25" w:rsidRDefault="005A5C25" w:rsidP="005A5C25">
      <w:pPr>
        <w:pStyle w:val="Odstavecseseznamem"/>
        <w:ind w:left="708"/>
      </w:pPr>
      <w:proofErr w:type="gramStart"/>
      <w:r>
        <w:t>-                                                          -</w:t>
      </w:r>
      <w:proofErr w:type="gramEnd"/>
    </w:p>
    <w:p w:rsidR="005A5C25" w:rsidRDefault="005A5C25" w:rsidP="005A5C25">
      <w:pPr>
        <w:pStyle w:val="Odstavecseseznamem"/>
        <w:ind w:left="708"/>
      </w:pPr>
    </w:p>
    <w:p w:rsidR="005A5C25" w:rsidRPr="00527CBC" w:rsidRDefault="005A5C25" w:rsidP="000A4BE5">
      <w:pPr>
        <w:pStyle w:val="Odstavecseseznamem"/>
        <w:numPr>
          <w:ilvl w:val="0"/>
          <w:numId w:val="20"/>
        </w:numPr>
        <w:spacing w:line="360" w:lineRule="auto"/>
        <w:rPr>
          <w:b/>
        </w:rPr>
      </w:pPr>
      <w:r w:rsidRPr="00527CBC">
        <w:rPr>
          <w:b/>
        </w:rPr>
        <w:t>Do kterého z následujících států nezasahují Alpy:</w:t>
      </w:r>
    </w:p>
    <w:p w:rsidR="000A4BE5" w:rsidRDefault="005A5C25" w:rsidP="00527CBC">
      <w:pPr>
        <w:pStyle w:val="Odstavecseseznamem"/>
        <w:spacing w:line="360" w:lineRule="auto"/>
        <w:ind w:left="360"/>
      </w:pPr>
      <w:r>
        <w:t>Rakousko, Švýcarsko, Lichtenštejnsko, Itálie, Francie, Německo, Slovinsko, Belgie.</w:t>
      </w:r>
    </w:p>
    <w:p w:rsidR="00527CBC" w:rsidRDefault="00527CBC" w:rsidP="00527CBC">
      <w:pPr>
        <w:pStyle w:val="Odstavecseseznamem"/>
        <w:spacing w:line="360" w:lineRule="auto"/>
        <w:ind w:left="360"/>
      </w:pPr>
    </w:p>
    <w:p w:rsidR="005A5C25" w:rsidRDefault="005A5C25" w:rsidP="000A4BE5">
      <w:pPr>
        <w:pStyle w:val="Odstavecseseznamem"/>
        <w:numPr>
          <w:ilvl w:val="0"/>
          <w:numId w:val="20"/>
        </w:numPr>
        <w:spacing w:line="360" w:lineRule="auto"/>
      </w:pPr>
      <w:r w:rsidRPr="00527CBC">
        <w:rPr>
          <w:b/>
        </w:rPr>
        <w:t>Vyřešte přesmyčky měst</w:t>
      </w:r>
      <w:r>
        <w:t>:</w:t>
      </w:r>
    </w:p>
    <w:p w:rsidR="005A5C25" w:rsidRDefault="005A5C25" w:rsidP="00527CBC">
      <w:pPr>
        <w:pStyle w:val="Odstavecseseznamem"/>
        <w:numPr>
          <w:ilvl w:val="0"/>
          <w:numId w:val="25"/>
        </w:numPr>
      </w:pPr>
      <w:r>
        <w:t>ZLIN (na Dunaji) –</w:t>
      </w:r>
    </w:p>
    <w:p w:rsidR="005A5C25" w:rsidRDefault="005A5C25" w:rsidP="00527CBC">
      <w:pPr>
        <w:pStyle w:val="Odstavecseseznamem"/>
        <w:numPr>
          <w:ilvl w:val="0"/>
          <w:numId w:val="25"/>
        </w:numPr>
      </w:pPr>
      <w:r>
        <w:t xml:space="preserve">ZRAG </w:t>
      </w:r>
      <w:r w:rsidR="000A4BE5">
        <w:t>(na řece Mur) –</w:t>
      </w:r>
    </w:p>
    <w:p w:rsidR="005A5C25" w:rsidRDefault="000A4BE5" w:rsidP="00527CBC">
      <w:pPr>
        <w:pStyle w:val="Odstavecseseznamem"/>
        <w:numPr>
          <w:ilvl w:val="0"/>
          <w:numId w:val="25"/>
        </w:numPr>
      </w:pPr>
      <w:r>
        <w:t>BRUCKSINN (na řece Inn) –</w:t>
      </w:r>
    </w:p>
    <w:p w:rsidR="00527CBC" w:rsidRPr="005A5C25" w:rsidRDefault="00527CBC" w:rsidP="00527CBC">
      <w:pPr>
        <w:pStyle w:val="Odstavecseseznamem"/>
        <w:spacing w:line="360" w:lineRule="auto"/>
        <w:ind w:left="1068"/>
      </w:pPr>
    </w:p>
    <w:p w:rsidR="005A5C25" w:rsidRPr="00527CBC" w:rsidRDefault="000A4BE5" w:rsidP="000A4BE5">
      <w:pPr>
        <w:pStyle w:val="Odstavecseseznamem"/>
        <w:numPr>
          <w:ilvl w:val="0"/>
          <w:numId w:val="20"/>
        </w:numPr>
        <w:spacing w:line="360" w:lineRule="auto"/>
        <w:jc w:val="both"/>
        <w:rPr>
          <w:b/>
        </w:rPr>
      </w:pPr>
      <w:r w:rsidRPr="00527CBC">
        <w:rPr>
          <w:b/>
        </w:rPr>
        <w:t>Škrtněte státy, které nesousedí s Rakouskem či Švýcarskem:</w:t>
      </w:r>
    </w:p>
    <w:p w:rsidR="000A4BE5" w:rsidRDefault="000A4BE5" w:rsidP="00527CBC">
      <w:pPr>
        <w:pStyle w:val="Odstavecseseznamem"/>
        <w:ind w:left="360"/>
        <w:jc w:val="both"/>
      </w:pPr>
      <w:r>
        <w:t>Španělsko, ČR, Slovinsko, Chorvatsko, Itálie, SRN, Slovensko, Maďarsko, Polsko, Lichtenštejnsko, Francie, Řecko.</w:t>
      </w:r>
    </w:p>
    <w:p w:rsidR="00527CBC" w:rsidRDefault="00527CBC" w:rsidP="00527CBC">
      <w:pPr>
        <w:pStyle w:val="Odstavecseseznamem"/>
        <w:spacing w:line="360" w:lineRule="auto"/>
        <w:ind w:left="360"/>
        <w:jc w:val="both"/>
      </w:pPr>
    </w:p>
    <w:p w:rsidR="000A4BE5" w:rsidRPr="00527CBC" w:rsidRDefault="000A4BE5" w:rsidP="000A4BE5">
      <w:pPr>
        <w:pStyle w:val="Odstavecseseznamem"/>
        <w:numPr>
          <w:ilvl w:val="0"/>
          <w:numId w:val="20"/>
        </w:numPr>
        <w:spacing w:line="360" w:lineRule="auto"/>
        <w:jc w:val="both"/>
        <w:rPr>
          <w:b/>
        </w:rPr>
      </w:pPr>
      <w:r w:rsidRPr="00527CBC">
        <w:rPr>
          <w:b/>
        </w:rPr>
        <w:t>Ve skrývačkách najděte rakouská města:</w:t>
      </w:r>
    </w:p>
    <w:p w:rsidR="000A4BE5" w:rsidRDefault="000A4BE5" w:rsidP="00527CBC">
      <w:pPr>
        <w:pStyle w:val="Odstavecseseznamem"/>
        <w:numPr>
          <w:ilvl w:val="0"/>
          <w:numId w:val="26"/>
        </w:numPr>
        <w:jc w:val="both"/>
      </w:pPr>
      <w:r>
        <w:t>Chlapci nesli necky dnem vzhůru.</w:t>
      </w:r>
    </w:p>
    <w:p w:rsidR="000A4BE5" w:rsidRDefault="000A4BE5" w:rsidP="00527CBC">
      <w:pPr>
        <w:pStyle w:val="Odstavecseseznamem"/>
        <w:numPr>
          <w:ilvl w:val="0"/>
          <w:numId w:val="26"/>
        </w:numPr>
        <w:jc w:val="both"/>
      </w:pPr>
      <w:r>
        <w:t>Bratr mi psal z Burgundska, že je tam moc hezky.</w:t>
      </w:r>
    </w:p>
    <w:p w:rsidR="000A4BE5" w:rsidRDefault="000A4BE5" w:rsidP="00527CBC">
      <w:pPr>
        <w:pStyle w:val="Odstavecseseznamem"/>
        <w:numPr>
          <w:ilvl w:val="0"/>
          <w:numId w:val="26"/>
        </w:numPr>
        <w:jc w:val="both"/>
      </w:pPr>
      <w:r>
        <w:t>Můj švagr má bagr a začal s ním bagrovat.</w:t>
      </w:r>
    </w:p>
    <w:p w:rsidR="000A4BE5" w:rsidRDefault="000A4BE5" w:rsidP="00527CBC">
      <w:pPr>
        <w:pStyle w:val="Odstavecseseznamem"/>
        <w:numPr>
          <w:ilvl w:val="0"/>
          <w:numId w:val="26"/>
        </w:numPr>
        <w:jc w:val="both"/>
      </w:pPr>
      <w:r>
        <w:t>Petrovi se na zahrádce objevil lachtan</w:t>
      </w:r>
      <w:r w:rsidR="00BF7125">
        <w:t>.</w:t>
      </w:r>
    </w:p>
    <w:p w:rsidR="000A4BE5" w:rsidRDefault="000A4BE5" w:rsidP="000A4BE5">
      <w:pPr>
        <w:pStyle w:val="Odstavecseseznamem"/>
        <w:spacing w:line="360" w:lineRule="auto"/>
        <w:jc w:val="both"/>
      </w:pPr>
    </w:p>
    <w:p w:rsidR="000A4BE5" w:rsidRDefault="003C6F36" w:rsidP="005A78A3">
      <w:pPr>
        <w:pStyle w:val="Odstavecseseznamem"/>
        <w:numPr>
          <w:ilvl w:val="0"/>
          <w:numId w:val="20"/>
        </w:numPr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3915024</wp:posOffset>
                </wp:positionH>
                <wp:positionV relativeFrom="paragraph">
                  <wp:posOffset>43180</wp:posOffset>
                </wp:positionV>
                <wp:extent cx="87464" cy="222637"/>
                <wp:effectExtent l="19050" t="0" r="46355" b="44450"/>
                <wp:wrapNone/>
                <wp:docPr id="8" name="Šipka dolů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464" cy="22263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8" o:spid="_x0000_s1026" type="#_x0000_t67" style="position:absolute;margin-left:308.25pt;margin-top:3.4pt;width:6.9pt;height:17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" adj="17357" fillcolor="#4f81bd [3204]" strokecolor="#243f60 [1604]" strokeweight="2pt"/>
            </w:pict>
          </mc:Fallback>
        </mc:AlternateContent>
      </w:r>
      <w:r w:rsidR="00BF7125">
        <w:t>Křížovka k alpským států</w:t>
      </w:r>
      <w:r w:rsidR="00545030">
        <w:t>m</w:t>
      </w:r>
      <w:r w:rsidR="00BF7125">
        <w:t>:</w:t>
      </w:r>
    </w:p>
    <w:tbl>
      <w:tblPr>
        <w:tblStyle w:val="Mkatabulky"/>
        <w:tblW w:w="0" w:type="auto"/>
        <w:tblInd w:w="695" w:type="dxa"/>
        <w:tblLook w:val="04A0" w:firstRow="1" w:lastRow="0" w:firstColumn="1" w:lastColumn="0" w:noHBand="0" w:noVBand="1"/>
      </w:tblPr>
      <w:tblGrid>
        <w:gridCol w:w="4563"/>
        <w:gridCol w:w="294"/>
        <w:gridCol w:w="294"/>
        <w:gridCol w:w="341"/>
        <w:gridCol w:w="294"/>
        <w:gridCol w:w="341"/>
        <w:gridCol w:w="356"/>
        <w:gridCol w:w="325"/>
        <w:gridCol w:w="294"/>
        <w:gridCol w:w="341"/>
        <w:gridCol w:w="294"/>
        <w:gridCol w:w="356"/>
        <w:gridCol w:w="356"/>
        <w:gridCol w:w="356"/>
        <w:gridCol w:w="356"/>
      </w:tblGrid>
      <w:tr w:rsidR="00545030" w:rsidTr="009B5509">
        <w:trPr>
          <w:gridAfter w:val="10"/>
        </w:trPr>
        <w:tc>
          <w:tcPr>
            <w:tcW w:w="0" w:type="auto"/>
          </w:tcPr>
          <w:p w:rsidR="00545030" w:rsidRDefault="00545030" w:rsidP="00BF7125">
            <w:pPr>
              <w:jc w:val="both"/>
            </w:pPr>
            <w:r>
              <w:t>Hlavní</w:t>
            </w:r>
            <w:r w:rsidR="009B5509">
              <w:t xml:space="preserve"> </w:t>
            </w:r>
            <w:r>
              <w:t xml:space="preserve">město Švýcarska                          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545030" w:rsidRDefault="00545030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545030" w:rsidRDefault="00545030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545030" w:rsidRDefault="00545030" w:rsidP="00BF7125">
            <w:pPr>
              <w:jc w:val="both"/>
            </w:pPr>
          </w:p>
        </w:tc>
        <w:tc>
          <w:tcPr>
            <w:tcW w:w="0" w:type="auto"/>
            <w:shd w:val="clear" w:color="auto" w:fill="FFFFFF" w:themeFill="background1"/>
          </w:tcPr>
          <w:p w:rsidR="00545030" w:rsidRDefault="00545030" w:rsidP="00BF7125">
            <w:pPr>
              <w:jc w:val="both"/>
            </w:pPr>
          </w:p>
        </w:tc>
      </w:tr>
      <w:tr w:rsidR="009B5509" w:rsidTr="009B5509">
        <w:trPr>
          <w:gridAfter w:val="9"/>
        </w:trPr>
        <w:tc>
          <w:tcPr>
            <w:tcW w:w="0" w:type="auto"/>
            <w:tcBorders>
              <w:bottom w:val="single" w:sz="4" w:space="0" w:color="auto"/>
            </w:tcBorders>
          </w:tcPr>
          <w:p w:rsidR="009B5509" w:rsidRDefault="009B5509" w:rsidP="009B5509">
            <w:pPr>
              <w:jc w:val="both"/>
            </w:pPr>
            <w:r>
              <w:t>Hlavní město Rakouska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9B5509" w:rsidRDefault="009B5509" w:rsidP="00B30C0E">
            <w:pPr>
              <w:jc w:val="both"/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FFFFFF" w:themeFill="background1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</w:tr>
      <w:tr w:rsidR="009B5509" w:rsidTr="009B5509">
        <w:trPr>
          <w:gridAfter w:val="7"/>
        </w:trPr>
        <w:tc>
          <w:tcPr>
            <w:tcW w:w="0" w:type="auto"/>
            <w:tcBorders>
              <w:left w:val="single" w:sz="4" w:space="0" w:color="auto"/>
              <w:right w:val="nil"/>
            </w:tcBorders>
          </w:tcPr>
          <w:p w:rsidR="009B5509" w:rsidRDefault="009B5509" w:rsidP="00BF7125">
            <w:pPr>
              <w:jc w:val="both"/>
            </w:pPr>
            <w:r>
              <w:t>Největší rakouská řeka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tcBorders>
              <w:left w:val="nil"/>
            </w:tcBorders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FFFFFF" w:themeFill="background1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</w:tr>
      <w:tr w:rsidR="009B5509" w:rsidTr="009B5509">
        <w:tc>
          <w:tcPr>
            <w:tcW w:w="0" w:type="auto"/>
            <w:tcBorders>
              <w:bottom w:val="single" w:sz="4" w:space="0" w:color="auto"/>
            </w:tcBorders>
          </w:tcPr>
          <w:p w:rsidR="009B5509" w:rsidRDefault="009B5509" w:rsidP="00BF7125">
            <w:pPr>
              <w:jc w:val="both"/>
            </w:pPr>
            <w:r>
              <w:t>Malé alpské knížectví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9B5509" w:rsidRPr="00D356F2" w:rsidRDefault="00D356F2" w:rsidP="00BF7125">
            <w:pPr>
              <w:jc w:val="both"/>
              <w:rPr>
                <w:color w:val="DAEEF3" w:themeColor="accent5" w:themeTint="33"/>
              </w:rPr>
            </w:pPr>
            <w:r w:rsidRPr="00D356F2">
              <w:rPr>
                <w:color w:val="DAEEF3" w:themeColor="accent5" w:themeTint="33"/>
              </w:rPr>
              <w:t>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9B5509" w:rsidRPr="00D356F2" w:rsidRDefault="00D356F2" w:rsidP="00BF7125">
            <w:pPr>
              <w:jc w:val="both"/>
              <w:rPr>
                <w:color w:val="DAEEF3" w:themeColor="accent5" w:themeTint="33"/>
              </w:rPr>
            </w:pPr>
            <w:r w:rsidRPr="00D356F2">
              <w:rPr>
                <w:color w:val="DAEEF3" w:themeColor="accent5" w:themeTint="33"/>
              </w:rPr>
              <w:t>i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9B5509" w:rsidRPr="00D356F2" w:rsidRDefault="00D356F2" w:rsidP="00BF7125">
            <w:pPr>
              <w:jc w:val="both"/>
              <w:rPr>
                <w:color w:val="DAEEF3" w:themeColor="accent5" w:themeTint="33"/>
              </w:rPr>
            </w:pPr>
            <w:r w:rsidRPr="00D356F2">
              <w:rPr>
                <w:color w:val="DAEEF3" w:themeColor="accent5" w:themeTint="33"/>
              </w:rPr>
              <w:t>c</w:t>
            </w:r>
          </w:p>
        </w:tc>
        <w:tc>
          <w:tcPr>
            <w:tcW w:w="0" w:type="auto"/>
            <w:shd w:val="clear" w:color="auto" w:fill="FFFFFF" w:themeFill="background1"/>
          </w:tcPr>
          <w:p w:rsidR="009B5509" w:rsidRPr="00D356F2" w:rsidRDefault="00D356F2" w:rsidP="00BF7125">
            <w:pPr>
              <w:jc w:val="both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t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Pr="00D356F2" w:rsidRDefault="00D356F2" w:rsidP="00BF7125">
            <w:pPr>
              <w:jc w:val="both"/>
              <w:rPr>
                <w:color w:val="DAEEF3" w:themeColor="accent5" w:themeTint="33"/>
              </w:rPr>
            </w:pPr>
            <w:r w:rsidRPr="00D356F2">
              <w:rPr>
                <w:color w:val="DAEEF3" w:themeColor="accent5" w:themeTint="33"/>
              </w:rPr>
              <w:t>e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Pr="00D356F2" w:rsidRDefault="00D356F2" w:rsidP="00BF7125">
            <w:pPr>
              <w:jc w:val="both"/>
              <w:rPr>
                <w:color w:val="DAEEF3" w:themeColor="accent5" w:themeTint="33"/>
              </w:rPr>
            </w:pPr>
            <w:r w:rsidRPr="00D356F2">
              <w:rPr>
                <w:color w:val="DAEEF3" w:themeColor="accent5" w:themeTint="33"/>
              </w:rPr>
              <w:t>n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Pr="00D356F2" w:rsidRDefault="00D356F2" w:rsidP="00BF7125">
            <w:pPr>
              <w:jc w:val="both"/>
              <w:rPr>
                <w:color w:val="DAEEF3" w:themeColor="accent5" w:themeTint="33"/>
              </w:rPr>
            </w:pPr>
            <w:r w:rsidRPr="00D356F2">
              <w:rPr>
                <w:color w:val="DAEEF3" w:themeColor="accent5" w:themeTint="33"/>
              </w:rPr>
              <w:t>š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Pr="00D356F2" w:rsidRDefault="00D356F2" w:rsidP="00BF7125">
            <w:pPr>
              <w:jc w:val="both"/>
              <w:rPr>
                <w:color w:val="DAEEF3" w:themeColor="accent5" w:themeTint="33"/>
              </w:rPr>
            </w:pPr>
            <w:r w:rsidRPr="00D356F2">
              <w:rPr>
                <w:color w:val="DAEEF3" w:themeColor="accent5" w:themeTint="33"/>
              </w:rPr>
              <w:t>t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Pr="00D356F2" w:rsidRDefault="00D356F2" w:rsidP="00BF7125">
            <w:pPr>
              <w:jc w:val="both"/>
              <w:rPr>
                <w:color w:val="DAEEF3" w:themeColor="accent5" w:themeTint="33"/>
              </w:rPr>
            </w:pPr>
            <w:r w:rsidRPr="00D356F2">
              <w:rPr>
                <w:color w:val="DAEEF3" w:themeColor="accent5" w:themeTint="33"/>
              </w:rPr>
              <w:t>e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Pr="00D356F2" w:rsidRDefault="00D356F2" w:rsidP="00BF7125">
            <w:pPr>
              <w:jc w:val="both"/>
              <w:rPr>
                <w:color w:val="DAEEF3" w:themeColor="accent5" w:themeTint="33"/>
              </w:rPr>
            </w:pPr>
            <w:r w:rsidRPr="00D356F2">
              <w:rPr>
                <w:color w:val="DAEEF3" w:themeColor="accent5" w:themeTint="33"/>
              </w:rPr>
              <w:t>j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Pr="00D356F2" w:rsidRDefault="00D356F2" w:rsidP="00BF7125">
            <w:pPr>
              <w:jc w:val="both"/>
              <w:rPr>
                <w:color w:val="DAEEF3" w:themeColor="accent5" w:themeTint="33"/>
              </w:rPr>
            </w:pPr>
            <w:r w:rsidRPr="00D356F2">
              <w:rPr>
                <w:color w:val="DAEEF3" w:themeColor="accent5" w:themeTint="33"/>
              </w:rPr>
              <w:t>n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Pr="00D356F2" w:rsidRDefault="00D356F2" w:rsidP="00BF7125">
            <w:pPr>
              <w:jc w:val="both"/>
              <w:rPr>
                <w:color w:val="DAEEF3" w:themeColor="accent5" w:themeTint="33"/>
              </w:rPr>
            </w:pPr>
            <w:r w:rsidRPr="00D356F2">
              <w:rPr>
                <w:color w:val="DAEEF3" w:themeColor="accent5" w:themeTint="33"/>
              </w:rPr>
              <w:t>d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Pr="00D356F2" w:rsidRDefault="00D356F2" w:rsidP="00BF7125">
            <w:pPr>
              <w:jc w:val="both"/>
              <w:rPr>
                <w:color w:val="DAEEF3" w:themeColor="accent5" w:themeTint="33"/>
              </w:rPr>
            </w:pPr>
            <w:r w:rsidRPr="00D356F2">
              <w:rPr>
                <w:color w:val="DAEEF3" w:themeColor="accent5" w:themeTint="33"/>
              </w:rPr>
              <w:t>k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Pr="00D356F2" w:rsidRDefault="00D356F2" w:rsidP="00BF7125">
            <w:pPr>
              <w:jc w:val="both"/>
              <w:rPr>
                <w:color w:val="DAEEF3" w:themeColor="accent5" w:themeTint="33"/>
              </w:rPr>
            </w:pPr>
            <w:r w:rsidRPr="00D356F2">
              <w:rPr>
                <w:color w:val="DAEEF3" w:themeColor="accent5" w:themeTint="33"/>
              </w:rPr>
              <w:t>o</w:t>
            </w:r>
          </w:p>
        </w:tc>
      </w:tr>
      <w:tr w:rsidR="009B5509" w:rsidTr="009B5509">
        <w:trPr>
          <w:gridAfter w:val="8"/>
        </w:trPr>
        <w:tc>
          <w:tcPr>
            <w:tcW w:w="0" w:type="auto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9B5509" w:rsidRDefault="009B5509" w:rsidP="009B5509">
            <w:pPr>
              <w:jc w:val="both"/>
            </w:pPr>
            <w:proofErr w:type="spellStart"/>
            <w:proofErr w:type="gramStart"/>
            <w:r>
              <w:t>Švýcar</w:t>
            </w:r>
            <w:proofErr w:type="gramEnd"/>
            <w:r>
              <w:t>.</w:t>
            </w:r>
            <w:proofErr w:type="gramStart"/>
            <w:r>
              <w:t>řeka</w:t>
            </w:r>
            <w:proofErr w:type="spellEnd"/>
            <w:proofErr w:type="gramEnd"/>
            <w:r>
              <w:t>, splavná od Basileje</w:t>
            </w:r>
          </w:p>
        </w:tc>
        <w:tc>
          <w:tcPr>
            <w:tcW w:w="0" w:type="auto"/>
            <w:shd w:val="clear" w:color="auto" w:fill="FFFFFF" w:themeFill="background1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</w:tr>
      <w:tr w:rsidR="00D356F2" w:rsidTr="009B5509">
        <w:trPr>
          <w:gridAfter w:val="4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509" w:rsidRDefault="009B5509" w:rsidP="00BF7125">
            <w:pPr>
              <w:jc w:val="both"/>
            </w:pPr>
            <w:r>
              <w:t>Nerostná surovina těžená v Rakousku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FFFFFF" w:themeFill="background1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</w:tr>
      <w:tr w:rsidR="009B5509" w:rsidTr="009B5509">
        <w:trPr>
          <w:gridAfter w:val="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9B5509" w:rsidRDefault="009B5509" w:rsidP="00BF7125">
            <w:pPr>
              <w:jc w:val="both"/>
            </w:pPr>
            <w:r>
              <w:t>Nejvyšší pohoří Evropy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FFFFFF" w:themeFill="background1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tcBorders>
              <w:right w:val="nil"/>
            </w:tcBorders>
          </w:tcPr>
          <w:p w:rsidR="009B5509" w:rsidRDefault="009B5509" w:rsidP="00BF7125">
            <w:pPr>
              <w:jc w:val="both"/>
            </w:pPr>
          </w:p>
        </w:tc>
      </w:tr>
      <w:tr w:rsidR="009B5509" w:rsidTr="009B5509">
        <w:trPr>
          <w:gridAfter w:val="7"/>
        </w:trPr>
        <w:tc>
          <w:tcPr>
            <w:tcW w:w="0" w:type="auto"/>
          </w:tcPr>
          <w:p w:rsidR="009B5509" w:rsidRDefault="009B5509" w:rsidP="00BF7125">
            <w:pPr>
              <w:jc w:val="both"/>
            </w:pPr>
            <w:proofErr w:type="spellStart"/>
            <w:proofErr w:type="gramStart"/>
            <w:r>
              <w:t>Švýcar</w:t>
            </w:r>
            <w:proofErr w:type="gramEnd"/>
            <w:r>
              <w:t>.</w:t>
            </w:r>
            <w:proofErr w:type="gramStart"/>
            <w:r>
              <w:t>výrobek</w:t>
            </w:r>
            <w:proofErr w:type="spellEnd"/>
            <w:proofErr w:type="gramEnd"/>
            <w:r>
              <w:t xml:space="preserve"> známý svojí přesností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FFFFFF" w:themeFill="background1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</w:tr>
      <w:tr w:rsidR="009B5509" w:rsidTr="009B5509">
        <w:trPr>
          <w:gridAfter w:val="3"/>
        </w:trPr>
        <w:tc>
          <w:tcPr>
            <w:tcW w:w="0" w:type="auto"/>
          </w:tcPr>
          <w:p w:rsidR="009B5509" w:rsidRDefault="009B5509" w:rsidP="009B5509">
            <w:pPr>
              <w:jc w:val="both"/>
            </w:pPr>
            <w:r>
              <w:t xml:space="preserve">Zdroj zisku pro země s přírod. </w:t>
            </w:r>
            <w:proofErr w:type="gramStart"/>
            <w:r>
              <w:t>krásami</w:t>
            </w:r>
            <w:proofErr w:type="gramEnd"/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FFFFFF" w:themeFill="background1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</w:tr>
      <w:tr w:rsidR="009B5509" w:rsidTr="009B5509">
        <w:trPr>
          <w:gridAfter w:val="10"/>
        </w:trPr>
        <w:tc>
          <w:tcPr>
            <w:tcW w:w="0" w:type="auto"/>
          </w:tcPr>
          <w:p w:rsidR="009B5509" w:rsidRDefault="009B5509" w:rsidP="00BF7125">
            <w:pPr>
              <w:jc w:val="both"/>
            </w:pPr>
            <w:r>
              <w:t>Surovina těžená na SV Rakouska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9B5509" w:rsidRDefault="009B5509" w:rsidP="00BF7125">
            <w:pPr>
              <w:jc w:val="both"/>
            </w:pPr>
          </w:p>
        </w:tc>
        <w:tc>
          <w:tcPr>
            <w:tcW w:w="0" w:type="auto"/>
            <w:shd w:val="clear" w:color="auto" w:fill="FFFFFF" w:themeFill="background1"/>
          </w:tcPr>
          <w:p w:rsidR="009B5509" w:rsidRDefault="009B5509" w:rsidP="00BF7125">
            <w:pPr>
              <w:jc w:val="both"/>
            </w:pPr>
          </w:p>
        </w:tc>
      </w:tr>
    </w:tbl>
    <w:p w:rsidR="00087405" w:rsidRPr="005A5C25" w:rsidRDefault="00087405" w:rsidP="00087405">
      <w:pPr>
        <w:jc w:val="center"/>
        <w:rPr>
          <w:b/>
          <w:sz w:val="40"/>
          <w:szCs w:val="40"/>
        </w:rPr>
      </w:pPr>
      <w:r w:rsidRPr="005A5C25">
        <w:rPr>
          <w:b/>
          <w:sz w:val="40"/>
          <w:szCs w:val="40"/>
        </w:rPr>
        <w:lastRenderedPageBreak/>
        <w:t xml:space="preserve">Rakousko – pracovní list – </w:t>
      </w:r>
      <w:r>
        <w:rPr>
          <w:b/>
          <w:sz w:val="40"/>
          <w:szCs w:val="40"/>
        </w:rPr>
        <w:t>řeše</w:t>
      </w:r>
      <w:r w:rsidRPr="005A5C25">
        <w:rPr>
          <w:b/>
          <w:sz w:val="40"/>
          <w:szCs w:val="40"/>
        </w:rPr>
        <w:t>ní</w:t>
      </w:r>
    </w:p>
    <w:p w:rsidR="00087405" w:rsidRDefault="003C6F36" w:rsidP="00527CBC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5E06E32F" wp14:editId="49465B50">
            <wp:simplePos x="0" y="0"/>
            <wp:positionH relativeFrom="margin">
              <wp:posOffset>5020945</wp:posOffset>
            </wp:positionH>
            <wp:positionV relativeFrom="margin">
              <wp:posOffset>639445</wp:posOffset>
            </wp:positionV>
            <wp:extent cx="1203325" cy="802640"/>
            <wp:effectExtent l="19050" t="19050" r="15875" b="1651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g_of_Austria.sv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325" cy="802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7CBC" w:rsidRDefault="00087405" w:rsidP="00087405">
      <w:pPr>
        <w:pStyle w:val="Odstavecseseznamem"/>
        <w:numPr>
          <w:ilvl w:val="0"/>
          <w:numId w:val="27"/>
        </w:numPr>
        <w:rPr>
          <w:b/>
        </w:rPr>
      </w:pPr>
      <w:r w:rsidRPr="00527CBC">
        <w:rPr>
          <w:b/>
        </w:rPr>
        <w:t>Dokreslete barevné pruhy rakouské vlajky:</w:t>
      </w:r>
      <w:r w:rsidR="003C6F36" w:rsidRPr="00527CBC">
        <w:rPr>
          <w:b/>
        </w:rPr>
        <w:t xml:space="preserve"> </w:t>
      </w:r>
    </w:p>
    <w:p w:rsidR="00527CBC" w:rsidRDefault="00527CBC" w:rsidP="00527CBC">
      <w:pPr>
        <w:pStyle w:val="Odstavecseseznamem"/>
        <w:rPr>
          <w:b/>
        </w:rPr>
      </w:pPr>
    </w:p>
    <w:p w:rsidR="00087405" w:rsidRPr="00527CBC" w:rsidRDefault="00087405" w:rsidP="00087405">
      <w:pPr>
        <w:pStyle w:val="Odstavecseseznamem"/>
        <w:numPr>
          <w:ilvl w:val="0"/>
          <w:numId w:val="27"/>
        </w:numPr>
        <w:rPr>
          <w:b/>
        </w:rPr>
      </w:pPr>
      <w:r w:rsidRPr="00527CBC">
        <w:rPr>
          <w:b/>
        </w:rPr>
        <w:t>Dopište sousední státy Rakouska:</w:t>
      </w:r>
    </w:p>
    <w:p w:rsidR="00087405" w:rsidRPr="00527CBC" w:rsidRDefault="005F142D" w:rsidP="005F142D">
      <w:pPr>
        <w:pStyle w:val="Odstavecseseznamem"/>
        <w:numPr>
          <w:ilvl w:val="0"/>
          <w:numId w:val="24"/>
        </w:numPr>
        <w:rPr>
          <w:b/>
          <w:color w:val="C00000"/>
        </w:rPr>
      </w:pPr>
      <w:r w:rsidRPr="00527CBC">
        <w:rPr>
          <w:b/>
          <w:color w:val="C00000"/>
        </w:rPr>
        <w:t>Š</w:t>
      </w:r>
      <w:r w:rsidR="00087405" w:rsidRPr="00527CBC">
        <w:rPr>
          <w:b/>
          <w:color w:val="C00000"/>
        </w:rPr>
        <w:t xml:space="preserve">výcarsko                     </w:t>
      </w:r>
      <w:r w:rsidRPr="00527CBC">
        <w:rPr>
          <w:b/>
          <w:color w:val="C00000"/>
        </w:rPr>
        <w:t xml:space="preserve">                        </w:t>
      </w:r>
      <w:r w:rsidR="00087405" w:rsidRPr="00527CBC">
        <w:rPr>
          <w:b/>
          <w:color w:val="C00000"/>
        </w:rPr>
        <w:t>-</w:t>
      </w:r>
      <w:r w:rsidRPr="00527CBC">
        <w:rPr>
          <w:b/>
          <w:color w:val="C00000"/>
        </w:rPr>
        <w:t xml:space="preserve"> Maďarsko</w:t>
      </w:r>
    </w:p>
    <w:p w:rsidR="00087405" w:rsidRPr="00527CBC" w:rsidRDefault="00087405" w:rsidP="00527CBC">
      <w:pPr>
        <w:pStyle w:val="Odstavecseseznamem"/>
        <w:numPr>
          <w:ilvl w:val="0"/>
          <w:numId w:val="24"/>
        </w:numPr>
        <w:rPr>
          <w:b/>
          <w:color w:val="C00000"/>
        </w:rPr>
      </w:pPr>
      <w:r w:rsidRPr="00527CBC">
        <w:rPr>
          <w:b/>
          <w:color w:val="C00000"/>
        </w:rPr>
        <w:t xml:space="preserve">Lichtenštejnsko                      </w:t>
      </w:r>
      <w:r w:rsidR="005F142D" w:rsidRPr="00527CBC">
        <w:rPr>
          <w:b/>
          <w:color w:val="C00000"/>
        </w:rPr>
        <w:t xml:space="preserve">              </w:t>
      </w:r>
      <w:r w:rsidRPr="00527CBC">
        <w:rPr>
          <w:b/>
          <w:color w:val="C00000"/>
        </w:rPr>
        <w:t>-</w:t>
      </w:r>
      <w:r w:rsidR="005F142D" w:rsidRPr="00527CBC">
        <w:rPr>
          <w:b/>
          <w:color w:val="C00000"/>
        </w:rPr>
        <w:t xml:space="preserve"> Slovensko</w:t>
      </w:r>
    </w:p>
    <w:p w:rsidR="00087405" w:rsidRPr="00527CBC" w:rsidRDefault="00087405" w:rsidP="00087405">
      <w:pPr>
        <w:pStyle w:val="Odstavecseseznamem"/>
        <w:ind w:left="708"/>
        <w:rPr>
          <w:b/>
          <w:color w:val="C00000"/>
        </w:rPr>
      </w:pPr>
      <w:r w:rsidRPr="00527CBC">
        <w:rPr>
          <w:b/>
          <w:color w:val="C00000"/>
        </w:rPr>
        <w:t xml:space="preserve">-  </w:t>
      </w:r>
      <w:r w:rsidR="005F142D" w:rsidRPr="00527CBC">
        <w:rPr>
          <w:b/>
          <w:color w:val="C00000"/>
        </w:rPr>
        <w:t>Itálie</w:t>
      </w:r>
      <w:r w:rsidRPr="00527CBC">
        <w:rPr>
          <w:b/>
          <w:color w:val="C00000"/>
        </w:rPr>
        <w:t xml:space="preserve">                                                        -</w:t>
      </w:r>
      <w:r w:rsidR="005F142D" w:rsidRPr="00527CBC">
        <w:rPr>
          <w:b/>
          <w:color w:val="C00000"/>
        </w:rPr>
        <w:t xml:space="preserve"> ČR</w:t>
      </w:r>
    </w:p>
    <w:p w:rsidR="00087405" w:rsidRPr="00527CBC" w:rsidRDefault="005F142D" w:rsidP="00087405">
      <w:pPr>
        <w:pStyle w:val="Odstavecseseznamem"/>
        <w:ind w:left="708"/>
        <w:rPr>
          <w:b/>
          <w:color w:val="C00000"/>
        </w:rPr>
      </w:pPr>
      <w:r w:rsidRPr="00527CBC">
        <w:rPr>
          <w:b/>
          <w:color w:val="C00000"/>
        </w:rPr>
        <w:t xml:space="preserve">- </w:t>
      </w:r>
      <w:r w:rsidR="00527CBC">
        <w:rPr>
          <w:b/>
          <w:color w:val="C00000"/>
        </w:rPr>
        <w:t xml:space="preserve">  </w:t>
      </w:r>
      <w:r w:rsidRPr="00527CBC">
        <w:rPr>
          <w:b/>
          <w:color w:val="C00000"/>
        </w:rPr>
        <w:t>Slovinsko</w:t>
      </w:r>
      <w:r w:rsidR="00087405" w:rsidRPr="00527CBC">
        <w:rPr>
          <w:b/>
          <w:color w:val="C00000"/>
        </w:rPr>
        <w:t xml:space="preserve">                         </w:t>
      </w:r>
      <w:r w:rsidRPr="00527CBC">
        <w:rPr>
          <w:b/>
          <w:color w:val="C00000"/>
        </w:rPr>
        <w:t xml:space="preserve">                      </w:t>
      </w:r>
      <w:r w:rsidR="00087405" w:rsidRPr="00527CBC">
        <w:rPr>
          <w:b/>
          <w:color w:val="C00000"/>
        </w:rPr>
        <w:t>-</w:t>
      </w:r>
      <w:r w:rsidRPr="00527CBC">
        <w:rPr>
          <w:b/>
          <w:color w:val="C00000"/>
        </w:rPr>
        <w:t xml:space="preserve"> Německo</w:t>
      </w:r>
    </w:p>
    <w:p w:rsidR="00087405" w:rsidRPr="00527CBC" w:rsidRDefault="00087405" w:rsidP="00087405">
      <w:pPr>
        <w:pStyle w:val="Odstavecseseznamem"/>
        <w:ind w:left="708"/>
      </w:pPr>
    </w:p>
    <w:p w:rsidR="00087405" w:rsidRPr="00527CBC" w:rsidRDefault="00087405" w:rsidP="00087405">
      <w:pPr>
        <w:pStyle w:val="Odstavecseseznamem"/>
        <w:numPr>
          <w:ilvl w:val="0"/>
          <w:numId w:val="27"/>
        </w:numPr>
        <w:spacing w:line="360" w:lineRule="auto"/>
        <w:rPr>
          <w:b/>
        </w:rPr>
      </w:pPr>
      <w:r w:rsidRPr="00527CBC">
        <w:rPr>
          <w:b/>
        </w:rPr>
        <w:t>Do kterého z následujících států nezasahují Alpy:</w:t>
      </w:r>
    </w:p>
    <w:p w:rsidR="00087405" w:rsidRDefault="00087405" w:rsidP="00527CBC">
      <w:pPr>
        <w:pStyle w:val="Odstavecseseznamem"/>
        <w:spacing w:line="360" w:lineRule="auto"/>
        <w:ind w:left="360"/>
      </w:pPr>
      <w:r w:rsidRPr="00527CBC">
        <w:t xml:space="preserve">Rakousko, Švýcarsko, Lichtenštejnsko, Itálie, Francie, Německo, Slovinsko, </w:t>
      </w:r>
      <w:r w:rsidRPr="00527CBC">
        <w:rPr>
          <w:strike/>
        </w:rPr>
        <w:t>Belgie</w:t>
      </w:r>
      <w:r w:rsidRPr="00527CBC">
        <w:t>.</w:t>
      </w:r>
    </w:p>
    <w:p w:rsidR="00527CBC" w:rsidRPr="00527CBC" w:rsidRDefault="00527CBC" w:rsidP="00527CBC">
      <w:pPr>
        <w:pStyle w:val="Odstavecseseznamem"/>
        <w:spacing w:line="360" w:lineRule="auto"/>
        <w:ind w:left="360"/>
      </w:pPr>
    </w:p>
    <w:p w:rsidR="00087405" w:rsidRPr="00527CBC" w:rsidRDefault="00087405" w:rsidP="00087405">
      <w:pPr>
        <w:pStyle w:val="Odstavecseseznamem"/>
        <w:numPr>
          <w:ilvl w:val="0"/>
          <w:numId w:val="27"/>
        </w:numPr>
        <w:spacing w:line="360" w:lineRule="auto"/>
        <w:rPr>
          <w:b/>
        </w:rPr>
      </w:pPr>
      <w:r w:rsidRPr="00527CBC">
        <w:rPr>
          <w:b/>
        </w:rPr>
        <w:t>Vyřešte přesmyčky měst:</w:t>
      </w:r>
    </w:p>
    <w:p w:rsidR="00087405" w:rsidRPr="00527CBC" w:rsidRDefault="00087405" w:rsidP="00527CBC">
      <w:pPr>
        <w:pStyle w:val="Odstavecseseznamem"/>
        <w:numPr>
          <w:ilvl w:val="0"/>
          <w:numId w:val="28"/>
        </w:numPr>
        <w:spacing w:line="240" w:lineRule="auto"/>
      </w:pPr>
      <w:r w:rsidRPr="00527CBC">
        <w:t>ZLIN (na Dunaji) –</w:t>
      </w:r>
      <w:r w:rsidR="005F142D" w:rsidRPr="00527CBC">
        <w:t xml:space="preserve"> </w:t>
      </w:r>
      <w:r w:rsidR="005F142D" w:rsidRPr="00527CBC">
        <w:rPr>
          <w:b/>
          <w:color w:val="C00000"/>
        </w:rPr>
        <w:t>LINZ</w:t>
      </w:r>
    </w:p>
    <w:p w:rsidR="00087405" w:rsidRPr="00527CBC" w:rsidRDefault="00087405" w:rsidP="00527CBC">
      <w:pPr>
        <w:pStyle w:val="Odstavecseseznamem"/>
        <w:numPr>
          <w:ilvl w:val="0"/>
          <w:numId w:val="28"/>
        </w:numPr>
        <w:spacing w:line="240" w:lineRule="auto"/>
      </w:pPr>
      <w:r w:rsidRPr="00527CBC">
        <w:t>ZRAG (na řece Mur) –</w:t>
      </w:r>
      <w:r w:rsidR="005F142D" w:rsidRPr="00527CBC">
        <w:t xml:space="preserve"> </w:t>
      </w:r>
      <w:r w:rsidR="005F142D" w:rsidRPr="00527CBC">
        <w:rPr>
          <w:b/>
          <w:color w:val="C00000"/>
        </w:rPr>
        <w:t>GRAZ</w:t>
      </w:r>
    </w:p>
    <w:p w:rsidR="00087405" w:rsidRPr="00527CBC" w:rsidRDefault="00087405" w:rsidP="00527CBC">
      <w:pPr>
        <w:pStyle w:val="Odstavecseseznamem"/>
        <w:numPr>
          <w:ilvl w:val="0"/>
          <w:numId w:val="28"/>
        </w:numPr>
        <w:spacing w:line="240" w:lineRule="auto"/>
      </w:pPr>
      <w:r w:rsidRPr="00527CBC">
        <w:t>BRUCKSINN (na řece Inn) –</w:t>
      </w:r>
      <w:r w:rsidR="005F142D" w:rsidRPr="00527CBC">
        <w:t xml:space="preserve"> </w:t>
      </w:r>
      <w:r w:rsidR="005F142D" w:rsidRPr="00527CBC">
        <w:rPr>
          <w:b/>
          <w:color w:val="C00000"/>
        </w:rPr>
        <w:t>INNSBRUCK</w:t>
      </w:r>
    </w:p>
    <w:p w:rsidR="00087405" w:rsidRPr="00527CBC" w:rsidRDefault="00087405" w:rsidP="00087405">
      <w:pPr>
        <w:pStyle w:val="Odstavecseseznamem"/>
        <w:spacing w:line="360" w:lineRule="auto"/>
        <w:ind w:left="1068"/>
      </w:pPr>
    </w:p>
    <w:p w:rsidR="00087405" w:rsidRPr="00527CBC" w:rsidRDefault="00087405" w:rsidP="00087405">
      <w:pPr>
        <w:pStyle w:val="Odstavecseseznamem"/>
        <w:numPr>
          <w:ilvl w:val="0"/>
          <w:numId w:val="27"/>
        </w:numPr>
        <w:spacing w:line="360" w:lineRule="auto"/>
        <w:jc w:val="both"/>
        <w:rPr>
          <w:b/>
        </w:rPr>
      </w:pPr>
      <w:r w:rsidRPr="00527CBC">
        <w:rPr>
          <w:b/>
        </w:rPr>
        <w:t>Škrtněte státy, které nesousedí s Rakouskem či Švýcarskem:</w:t>
      </w:r>
    </w:p>
    <w:p w:rsidR="00087405" w:rsidRDefault="00087405" w:rsidP="00527CBC">
      <w:pPr>
        <w:pStyle w:val="Odstavecseseznamem"/>
        <w:spacing w:line="240" w:lineRule="auto"/>
        <w:ind w:left="360"/>
        <w:jc w:val="both"/>
      </w:pPr>
      <w:r w:rsidRPr="00527CBC">
        <w:rPr>
          <w:strike/>
        </w:rPr>
        <w:t>Španělsko</w:t>
      </w:r>
      <w:r w:rsidRPr="00527CBC">
        <w:t xml:space="preserve">, ČR, Slovinsko, </w:t>
      </w:r>
      <w:r w:rsidRPr="00527CBC">
        <w:rPr>
          <w:strike/>
        </w:rPr>
        <w:t>Chorvatsko</w:t>
      </w:r>
      <w:r w:rsidRPr="00527CBC">
        <w:t xml:space="preserve">, Itálie, SRN, Slovensko, Maďarsko, </w:t>
      </w:r>
      <w:r w:rsidRPr="00527CBC">
        <w:rPr>
          <w:strike/>
        </w:rPr>
        <w:t>Polsko</w:t>
      </w:r>
      <w:r w:rsidRPr="00527CBC">
        <w:t xml:space="preserve">, Lichtenštejnsko, Francie, </w:t>
      </w:r>
      <w:r w:rsidRPr="00527CBC">
        <w:rPr>
          <w:strike/>
        </w:rPr>
        <w:t>Řecko</w:t>
      </w:r>
      <w:r w:rsidRPr="00527CBC">
        <w:t>.</w:t>
      </w:r>
    </w:p>
    <w:p w:rsidR="00527CBC" w:rsidRPr="00527CBC" w:rsidRDefault="00527CBC" w:rsidP="00527CBC">
      <w:pPr>
        <w:pStyle w:val="Odstavecseseznamem"/>
        <w:spacing w:line="360" w:lineRule="auto"/>
        <w:ind w:left="360"/>
        <w:jc w:val="both"/>
      </w:pPr>
    </w:p>
    <w:p w:rsidR="00087405" w:rsidRPr="00527CBC" w:rsidRDefault="00087405" w:rsidP="00527CBC">
      <w:pPr>
        <w:pStyle w:val="Odstavecseseznamem"/>
        <w:numPr>
          <w:ilvl w:val="0"/>
          <w:numId w:val="27"/>
        </w:numPr>
        <w:spacing w:line="240" w:lineRule="auto"/>
        <w:jc w:val="both"/>
        <w:rPr>
          <w:b/>
        </w:rPr>
      </w:pPr>
      <w:r w:rsidRPr="00527CBC">
        <w:rPr>
          <w:b/>
        </w:rPr>
        <w:t>Ve skrývačkách najděte rakouská města:</w:t>
      </w:r>
    </w:p>
    <w:p w:rsidR="00087405" w:rsidRPr="00527CBC" w:rsidRDefault="00087405" w:rsidP="00527CBC">
      <w:pPr>
        <w:pStyle w:val="Odstavecseseznamem"/>
        <w:numPr>
          <w:ilvl w:val="0"/>
          <w:numId w:val="29"/>
        </w:numPr>
        <w:spacing w:line="240" w:lineRule="auto"/>
        <w:jc w:val="both"/>
      </w:pPr>
      <w:r w:rsidRPr="00527CBC">
        <w:t>Chlapci nes</w:t>
      </w:r>
      <w:r w:rsidRPr="00527CBC">
        <w:rPr>
          <w:b/>
          <w:color w:val="C00000"/>
          <w:u w:val="single"/>
        </w:rPr>
        <w:t>li nec</w:t>
      </w:r>
      <w:r w:rsidRPr="00527CBC">
        <w:t>ky</w:t>
      </w:r>
      <w:r w:rsidRPr="00527CBC">
        <w:rPr>
          <w:color w:val="C00000"/>
        </w:rPr>
        <w:t xml:space="preserve"> </w:t>
      </w:r>
      <w:r w:rsidRPr="00527CBC">
        <w:t>dnem vzhůru.</w:t>
      </w:r>
    </w:p>
    <w:p w:rsidR="00087405" w:rsidRPr="00527CBC" w:rsidRDefault="00087405" w:rsidP="00527CBC">
      <w:pPr>
        <w:pStyle w:val="Odstavecseseznamem"/>
        <w:numPr>
          <w:ilvl w:val="0"/>
          <w:numId w:val="29"/>
        </w:numPr>
        <w:spacing w:line="240" w:lineRule="auto"/>
        <w:jc w:val="both"/>
      </w:pPr>
      <w:r w:rsidRPr="00527CBC">
        <w:t>Bratr mi p</w:t>
      </w:r>
      <w:r w:rsidRPr="00527CBC">
        <w:rPr>
          <w:b/>
          <w:color w:val="C00000"/>
          <w:u w:val="single"/>
        </w:rPr>
        <w:t>sal z</w:t>
      </w:r>
      <w:r w:rsidRPr="00527CBC">
        <w:rPr>
          <w:color w:val="C00000"/>
          <w:u w:val="single"/>
        </w:rPr>
        <w:t> </w:t>
      </w:r>
      <w:r w:rsidRPr="00527CBC">
        <w:rPr>
          <w:b/>
          <w:color w:val="C00000"/>
          <w:u w:val="single"/>
        </w:rPr>
        <w:t>Burg</w:t>
      </w:r>
      <w:r w:rsidRPr="00527CBC">
        <w:t>undska, že je tam moc hezky.</w:t>
      </w:r>
    </w:p>
    <w:p w:rsidR="00087405" w:rsidRPr="00527CBC" w:rsidRDefault="00087405" w:rsidP="00527CBC">
      <w:pPr>
        <w:pStyle w:val="Odstavecseseznamem"/>
        <w:numPr>
          <w:ilvl w:val="0"/>
          <w:numId w:val="29"/>
        </w:numPr>
        <w:spacing w:line="240" w:lineRule="auto"/>
        <w:jc w:val="both"/>
      </w:pPr>
      <w:r w:rsidRPr="00527CBC">
        <w:t>Můj švagr má ba</w:t>
      </w:r>
      <w:r w:rsidRPr="00527CBC">
        <w:rPr>
          <w:b/>
          <w:color w:val="C00000"/>
          <w:u w:val="single"/>
        </w:rPr>
        <w:t>gr a z</w:t>
      </w:r>
      <w:r w:rsidRPr="00527CBC">
        <w:t>ačal s ním bagrovat.</w:t>
      </w:r>
    </w:p>
    <w:p w:rsidR="00087405" w:rsidRPr="00527CBC" w:rsidRDefault="00087405" w:rsidP="00527CBC">
      <w:pPr>
        <w:pStyle w:val="Odstavecseseznamem"/>
        <w:numPr>
          <w:ilvl w:val="0"/>
          <w:numId w:val="29"/>
        </w:numPr>
        <w:spacing w:line="240" w:lineRule="auto"/>
        <w:jc w:val="both"/>
      </w:pPr>
      <w:r w:rsidRPr="00527CBC">
        <w:t>Petrovi se na zahrádce obje</w:t>
      </w:r>
      <w:r w:rsidRPr="00527CBC">
        <w:rPr>
          <w:b/>
          <w:color w:val="C00000"/>
          <w:u w:val="single"/>
        </w:rPr>
        <w:t>vil</w:t>
      </w:r>
      <w:r w:rsidRPr="00527CBC">
        <w:t xml:space="preserve"> </w:t>
      </w:r>
      <w:r w:rsidRPr="00527CBC">
        <w:rPr>
          <w:b/>
          <w:color w:val="C00000"/>
          <w:u w:val="single"/>
        </w:rPr>
        <w:t>lach</w:t>
      </w:r>
      <w:r w:rsidRPr="00527CBC">
        <w:t>tan.</w:t>
      </w:r>
    </w:p>
    <w:p w:rsidR="00087405" w:rsidRPr="00527CBC" w:rsidRDefault="00087405" w:rsidP="00087405">
      <w:pPr>
        <w:pStyle w:val="Odstavecseseznamem"/>
        <w:spacing w:line="360" w:lineRule="auto"/>
        <w:jc w:val="both"/>
      </w:pPr>
    </w:p>
    <w:p w:rsidR="00087405" w:rsidRPr="00527CBC" w:rsidRDefault="003C6F36" w:rsidP="00087405">
      <w:pPr>
        <w:pStyle w:val="Odstavecseseznamem"/>
        <w:numPr>
          <w:ilvl w:val="0"/>
          <w:numId w:val="27"/>
        </w:numPr>
        <w:jc w:val="both"/>
      </w:pPr>
      <w:r w:rsidRPr="00527CB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079139" wp14:editId="645B1451">
                <wp:simplePos x="0" y="0"/>
                <wp:positionH relativeFrom="column">
                  <wp:posOffset>4130703</wp:posOffset>
                </wp:positionH>
                <wp:positionV relativeFrom="paragraph">
                  <wp:posOffset>91440</wp:posOffset>
                </wp:positionV>
                <wp:extent cx="118745" cy="190500"/>
                <wp:effectExtent l="19050" t="0" r="33655" b="38100"/>
                <wp:wrapNone/>
                <wp:docPr id="7" name="Šipka dolů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1905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7" o:spid="_x0000_s1026" type="#_x0000_t67" style="position:absolute;margin-left:325.25pt;margin-top:7.2pt;width:9.35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" adj="14868" fillcolor="#4f81bd [3204]" strokecolor="#243f60 [1604]" strokeweight="2pt"/>
            </w:pict>
          </mc:Fallback>
        </mc:AlternateContent>
      </w:r>
      <w:r w:rsidR="00087405" w:rsidRPr="00527CBC">
        <w:t>Křížovka k alpským státům:</w:t>
      </w:r>
    </w:p>
    <w:tbl>
      <w:tblPr>
        <w:tblStyle w:val="Mkatabulky"/>
        <w:tblW w:w="0" w:type="auto"/>
        <w:tblInd w:w="695" w:type="dxa"/>
        <w:tblLook w:val="04A0" w:firstRow="1" w:lastRow="0" w:firstColumn="1" w:lastColumn="0" w:noHBand="0" w:noVBand="1"/>
      </w:tblPr>
      <w:tblGrid>
        <w:gridCol w:w="4563"/>
        <w:gridCol w:w="419"/>
        <w:gridCol w:w="356"/>
        <w:gridCol w:w="481"/>
        <w:gridCol w:w="419"/>
        <w:gridCol w:w="356"/>
        <w:gridCol w:w="356"/>
        <w:gridCol w:w="356"/>
        <w:gridCol w:w="341"/>
        <w:gridCol w:w="341"/>
        <w:gridCol w:w="356"/>
        <w:gridCol w:w="481"/>
        <w:gridCol w:w="325"/>
        <w:gridCol w:w="356"/>
        <w:gridCol w:w="356"/>
      </w:tblGrid>
      <w:tr w:rsidR="00087405" w:rsidRPr="00527CBC" w:rsidTr="00C278BD">
        <w:trPr>
          <w:gridAfter w:val="10"/>
        </w:trPr>
        <w:tc>
          <w:tcPr>
            <w:tcW w:w="0" w:type="auto"/>
          </w:tcPr>
          <w:p w:rsidR="00087405" w:rsidRPr="00527CBC" w:rsidRDefault="00087405" w:rsidP="00C278BD">
            <w:pPr>
              <w:jc w:val="both"/>
            </w:pPr>
            <w:r w:rsidRPr="00527CBC">
              <w:t xml:space="preserve">Hlavní město Švýcarska                          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B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e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r</w:t>
            </w:r>
          </w:p>
        </w:tc>
        <w:tc>
          <w:tcPr>
            <w:tcW w:w="0" w:type="auto"/>
            <w:shd w:val="clear" w:color="auto" w:fill="FFFFFF" w:themeFill="background1"/>
          </w:tcPr>
          <w:p w:rsidR="00087405" w:rsidRPr="00527CBC" w:rsidRDefault="00087405" w:rsidP="00C278BD">
            <w:pPr>
              <w:jc w:val="both"/>
            </w:pPr>
            <w:r w:rsidRPr="00527CBC">
              <w:t>N</w:t>
            </w:r>
          </w:p>
        </w:tc>
      </w:tr>
      <w:tr w:rsidR="00087405" w:rsidRPr="00527CBC" w:rsidTr="00C278BD">
        <w:trPr>
          <w:gridAfter w:val="9"/>
        </w:trPr>
        <w:tc>
          <w:tcPr>
            <w:tcW w:w="0" w:type="auto"/>
            <w:tcBorders>
              <w:bottom w:val="single" w:sz="4" w:space="0" w:color="auto"/>
            </w:tcBorders>
          </w:tcPr>
          <w:p w:rsidR="00087405" w:rsidRPr="00527CBC" w:rsidRDefault="00087405" w:rsidP="00C278BD">
            <w:pPr>
              <w:jc w:val="both"/>
            </w:pPr>
            <w:r w:rsidRPr="00527CBC">
              <w:t>Hlavní město Rakouska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V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í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d</w:t>
            </w:r>
          </w:p>
        </w:tc>
        <w:tc>
          <w:tcPr>
            <w:tcW w:w="0" w:type="auto"/>
            <w:shd w:val="clear" w:color="auto" w:fill="FFFFFF" w:themeFill="background1"/>
          </w:tcPr>
          <w:p w:rsidR="00087405" w:rsidRPr="00527CBC" w:rsidRDefault="00087405" w:rsidP="00C278BD">
            <w:pPr>
              <w:jc w:val="both"/>
            </w:pPr>
            <w:r w:rsidRPr="00527CBC">
              <w:t>E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ň</w:t>
            </w:r>
          </w:p>
        </w:tc>
      </w:tr>
      <w:tr w:rsidR="00087405" w:rsidRPr="00527CBC" w:rsidTr="00C278BD">
        <w:trPr>
          <w:gridAfter w:val="7"/>
        </w:trPr>
        <w:tc>
          <w:tcPr>
            <w:tcW w:w="0" w:type="auto"/>
            <w:tcBorders>
              <w:left w:val="single" w:sz="4" w:space="0" w:color="auto"/>
              <w:right w:val="nil"/>
            </w:tcBorders>
          </w:tcPr>
          <w:p w:rsidR="00087405" w:rsidRPr="00527CBC" w:rsidRDefault="00087405" w:rsidP="00C278BD">
            <w:pPr>
              <w:jc w:val="both"/>
            </w:pPr>
            <w:r w:rsidRPr="00527CBC">
              <w:t>Největší rakouská řeka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087405" w:rsidRPr="00527CBC" w:rsidRDefault="00087405" w:rsidP="00C278BD">
            <w:pPr>
              <w:jc w:val="both"/>
            </w:pPr>
          </w:p>
        </w:tc>
        <w:tc>
          <w:tcPr>
            <w:tcW w:w="0" w:type="auto"/>
            <w:tcBorders>
              <w:left w:val="nil"/>
            </w:tcBorders>
          </w:tcPr>
          <w:p w:rsidR="00087405" w:rsidRPr="00527CBC" w:rsidRDefault="00087405" w:rsidP="00C278BD">
            <w:pPr>
              <w:jc w:val="both"/>
            </w:pP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D</w:t>
            </w:r>
          </w:p>
        </w:tc>
        <w:tc>
          <w:tcPr>
            <w:tcW w:w="0" w:type="auto"/>
            <w:shd w:val="clear" w:color="auto" w:fill="FFFFFF" w:themeFill="background1"/>
          </w:tcPr>
          <w:p w:rsidR="00087405" w:rsidRPr="00527CBC" w:rsidRDefault="00087405" w:rsidP="00C278BD">
            <w:pPr>
              <w:jc w:val="both"/>
            </w:pPr>
            <w:r w:rsidRPr="00527CBC">
              <w:t>U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n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a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j</w:t>
            </w:r>
          </w:p>
        </w:tc>
      </w:tr>
      <w:tr w:rsidR="00087405" w:rsidRPr="00527CBC" w:rsidTr="00C278BD">
        <w:tc>
          <w:tcPr>
            <w:tcW w:w="0" w:type="auto"/>
            <w:tcBorders>
              <w:bottom w:val="single" w:sz="4" w:space="0" w:color="auto"/>
            </w:tcBorders>
          </w:tcPr>
          <w:p w:rsidR="00087405" w:rsidRPr="00527CBC" w:rsidRDefault="00087405" w:rsidP="00C278BD">
            <w:pPr>
              <w:jc w:val="both"/>
            </w:pPr>
            <w:r w:rsidRPr="00527CBC">
              <w:t>Malé alpské knížectví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i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ch</w:t>
            </w:r>
          </w:p>
        </w:tc>
        <w:tc>
          <w:tcPr>
            <w:tcW w:w="0" w:type="auto"/>
            <w:shd w:val="clear" w:color="auto" w:fill="FFFFFF" w:themeFill="background1"/>
          </w:tcPr>
          <w:p w:rsidR="00087405" w:rsidRPr="00527CBC" w:rsidRDefault="00087405" w:rsidP="00C278BD">
            <w:pPr>
              <w:jc w:val="both"/>
            </w:pPr>
            <w:r w:rsidRPr="00527CBC">
              <w:t>T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e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n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š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t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e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j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n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s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k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o</w:t>
            </w:r>
          </w:p>
        </w:tc>
      </w:tr>
      <w:tr w:rsidR="00087405" w:rsidRPr="00527CBC" w:rsidTr="00C278BD">
        <w:trPr>
          <w:gridAfter w:val="8"/>
        </w:trPr>
        <w:tc>
          <w:tcPr>
            <w:tcW w:w="0" w:type="auto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087405" w:rsidRPr="00527CBC" w:rsidRDefault="00087405" w:rsidP="00C278BD">
            <w:pPr>
              <w:jc w:val="both"/>
            </w:pPr>
            <w:proofErr w:type="spellStart"/>
            <w:proofErr w:type="gramStart"/>
            <w:r w:rsidRPr="00527CBC">
              <w:t>Švýcar</w:t>
            </w:r>
            <w:proofErr w:type="gramEnd"/>
            <w:r w:rsidRPr="00527CBC">
              <w:t>.</w:t>
            </w:r>
            <w:proofErr w:type="gramStart"/>
            <w:r w:rsidRPr="00527CBC">
              <w:t>řeka</w:t>
            </w:r>
            <w:proofErr w:type="spellEnd"/>
            <w:proofErr w:type="gramEnd"/>
            <w:r w:rsidRPr="00527CBC">
              <w:t>, splavná od Basileje</w:t>
            </w:r>
          </w:p>
        </w:tc>
        <w:tc>
          <w:tcPr>
            <w:tcW w:w="0" w:type="auto"/>
            <w:shd w:val="clear" w:color="auto" w:fill="FFFFFF" w:themeFill="background1"/>
          </w:tcPr>
          <w:p w:rsidR="00087405" w:rsidRPr="00527CBC" w:rsidRDefault="00087405" w:rsidP="00C278BD">
            <w:pPr>
              <w:jc w:val="both"/>
            </w:pPr>
            <w:r w:rsidRPr="00527CBC">
              <w:t>R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ý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n</w:t>
            </w:r>
          </w:p>
        </w:tc>
      </w:tr>
      <w:tr w:rsidR="00087405" w:rsidRPr="00527CBC" w:rsidTr="00C278BD">
        <w:trPr>
          <w:gridAfter w:val="4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7405" w:rsidRPr="00527CBC" w:rsidRDefault="00087405" w:rsidP="00C278BD">
            <w:pPr>
              <w:jc w:val="both"/>
            </w:pPr>
            <w:r w:rsidRPr="00527CBC">
              <w:t>Nerostná surovina těžená v Rakousku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m</w:t>
            </w:r>
          </w:p>
        </w:tc>
        <w:tc>
          <w:tcPr>
            <w:tcW w:w="0" w:type="auto"/>
            <w:shd w:val="clear" w:color="auto" w:fill="FFFFFF" w:themeFill="background1"/>
          </w:tcPr>
          <w:p w:rsidR="00087405" w:rsidRPr="00527CBC" w:rsidRDefault="00087405" w:rsidP="00C278BD">
            <w:pPr>
              <w:jc w:val="both"/>
            </w:pPr>
            <w:r w:rsidRPr="00527CBC">
              <w:t>A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g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e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z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i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t</w:t>
            </w:r>
          </w:p>
        </w:tc>
      </w:tr>
      <w:tr w:rsidR="00087405" w:rsidRPr="00527CBC" w:rsidTr="00C278BD">
        <w:trPr>
          <w:gridAfter w:val="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87405" w:rsidRPr="00527CBC" w:rsidRDefault="00087405" w:rsidP="00C278BD">
            <w:pPr>
              <w:jc w:val="both"/>
            </w:pPr>
            <w:r w:rsidRPr="00527CBC">
              <w:t>Nejvyšší pohoří Evropy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A</w:t>
            </w:r>
          </w:p>
        </w:tc>
        <w:tc>
          <w:tcPr>
            <w:tcW w:w="0" w:type="auto"/>
            <w:shd w:val="clear" w:color="auto" w:fill="FFFFFF" w:themeFill="background1"/>
          </w:tcPr>
          <w:p w:rsidR="00087405" w:rsidRPr="00527CBC" w:rsidRDefault="00087405" w:rsidP="00C278BD">
            <w:pPr>
              <w:jc w:val="both"/>
            </w:pPr>
            <w:r w:rsidRPr="00527CBC">
              <w:t>L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p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y</w:t>
            </w:r>
          </w:p>
        </w:tc>
        <w:tc>
          <w:tcPr>
            <w:tcW w:w="0" w:type="auto"/>
            <w:tcBorders>
              <w:right w:val="nil"/>
            </w:tcBorders>
          </w:tcPr>
          <w:p w:rsidR="00087405" w:rsidRPr="00527CBC" w:rsidRDefault="00087405" w:rsidP="00C278BD">
            <w:pPr>
              <w:jc w:val="both"/>
            </w:pPr>
          </w:p>
        </w:tc>
      </w:tr>
      <w:tr w:rsidR="00087405" w:rsidRPr="00527CBC" w:rsidTr="00C278BD">
        <w:trPr>
          <w:gridAfter w:val="7"/>
        </w:trPr>
        <w:tc>
          <w:tcPr>
            <w:tcW w:w="0" w:type="auto"/>
          </w:tcPr>
          <w:p w:rsidR="00087405" w:rsidRPr="00527CBC" w:rsidRDefault="00087405" w:rsidP="00C278BD">
            <w:pPr>
              <w:jc w:val="both"/>
            </w:pPr>
            <w:proofErr w:type="spellStart"/>
            <w:proofErr w:type="gramStart"/>
            <w:r w:rsidRPr="00527CBC">
              <w:t>Švýcar</w:t>
            </w:r>
            <w:proofErr w:type="gramEnd"/>
            <w:r w:rsidRPr="00527CBC">
              <w:t>.</w:t>
            </w:r>
            <w:proofErr w:type="gramStart"/>
            <w:r w:rsidRPr="00527CBC">
              <w:t>výrobek</w:t>
            </w:r>
            <w:proofErr w:type="spellEnd"/>
            <w:proofErr w:type="gramEnd"/>
            <w:r w:rsidRPr="00527CBC">
              <w:t xml:space="preserve"> známý svojí přesností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H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o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d</w:t>
            </w:r>
          </w:p>
        </w:tc>
        <w:tc>
          <w:tcPr>
            <w:tcW w:w="0" w:type="auto"/>
            <w:shd w:val="clear" w:color="auto" w:fill="FFFFFF" w:themeFill="background1"/>
          </w:tcPr>
          <w:p w:rsidR="00087405" w:rsidRPr="00527CBC" w:rsidRDefault="00087405" w:rsidP="00C278BD">
            <w:pPr>
              <w:jc w:val="both"/>
            </w:pPr>
            <w:r w:rsidRPr="00527CBC">
              <w:t>I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n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k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y</w:t>
            </w:r>
          </w:p>
        </w:tc>
      </w:tr>
      <w:tr w:rsidR="00087405" w:rsidRPr="00527CBC" w:rsidTr="00C278BD">
        <w:trPr>
          <w:gridAfter w:val="3"/>
        </w:trPr>
        <w:tc>
          <w:tcPr>
            <w:tcW w:w="0" w:type="auto"/>
          </w:tcPr>
          <w:p w:rsidR="00087405" w:rsidRPr="00527CBC" w:rsidRDefault="00087405" w:rsidP="00C278BD">
            <w:pPr>
              <w:jc w:val="both"/>
            </w:pPr>
            <w:r w:rsidRPr="00527CBC">
              <w:t xml:space="preserve">Zdroj zisku pro země s přírod. </w:t>
            </w:r>
            <w:proofErr w:type="gramStart"/>
            <w:r w:rsidRPr="00527CBC">
              <w:t>krásami</w:t>
            </w:r>
            <w:proofErr w:type="gramEnd"/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c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e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s</w:t>
            </w:r>
          </w:p>
        </w:tc>
        <w:tc>
          <w:tcPr>
            <w:tcW w:w="0" w:type="auto"/>
            <w:shd w:val="clear" w:color="auto" w:fill="FFFFFF" w:themeFill="background1"/>
          </w:tcPr>
          <w:p w:rsidR="00087405" w:rsidRPr="00527CBC" w:rsidRDefault="00087405" w:rsidP="00C278BD">
            <w:pPr>
              <w:jc w:val="both"/>
            </w:pPr>
            <w:r w:rsidRPr="00527CBC">
              <w:t>T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o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v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n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í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r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u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ch</w:t>
            </w:r>
          </w:p>
        </w:tc>
      </w:tr>
      <w:tr w:rsidR="00087405" w:rsidRPr="00527CBC" w:rsidTr="00C278BD">
        <w:trPr>
          <w:gridAfter w:val="10"/>
        </w:trPr>
        <w:tc>
          <w:tcPr>
            <w:tcW w:w="0" w:type="auto"/>
          </w:tcPr>
          <w:p w:rsidR="00087405" w:rsidRPr="00527CBC" w:rsidRDefault="00087405" w:rsidP="00C278BD">
            <w:pPr>
              <w:jc w:val="both"/>
            </w:pPr>
            <w:r w:rsidRPr="00527CBC">
              <w:t>Surovina těžená na SV Rakouska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r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o</w:t>
            </w:r>
          </w:p>
        </w:tc>
        <w:tc>
          <w:tcPr>
            <w:tcW w:w="0" w:type="auto"/>
            <w:shd w:val="clear" w:color="auto" w:fill="DAEEF3" w:themeFill="accent5" w:themeFillTint="33"/>
          </w:tcPr>
          <w:p w:rsidR="00087405" w:rsidRPr="00527CBC" w:rsidRDefault="00087405" w:rsidP="00C278BD">
            <w:pPr>
              <w:jc w:val="both"/>
            </w:pPr>
            <w:r w:rsidRPr="00527CBC">
              <w:t>p</w:t>
            </w:r>
          </w:p>
        </w:tc>
        <w:tc>
          <w:tcPr>
            <w:tcW w:w="0" w:type="auto"/>
            <w:shd w:val="clear" w:color="auto" w:fill="FFFFFF" w:themeFill="background1"/>
          </w:tcPr>
          <w:p w:rsidR="00087405" w:rsidRPr="00527CBC" w:rsidRDefault="00087405" w:rsidP="00C278BD">
            <w:pPr>
              <w:jc w:val="both"/>
            </w:pPr>
            <w:r w:rsidRPr="00527CBC">
              <w:t>A</w:t>
            </w:r>
          </w:p>
        </w:tc>
      </w:tr>
    </w:tbl>
    <w:p w:rsidR="008777F4" w:rsidRPr="00F650DB" w:rsidRDefault="008777F4">
      <w:pPr>
        <w:rPr>
          <w:sz w:val="32"/>
          <w:szCs w:val="32"/>
        </w:rPr>
      </w:pPr>
      <w:r w:rsidRPr="00F650DB">
        <w:rPr>
          <w:sz w:val="32"/>
          <w:szCs w:val="32"/>
        </w:rPr>
        <w:lastRenderedPageBreak/>
        <w:t>Seznam použitých zdrojů:</w:t>
      </w:r>
    </w:p>
    <w:p w:rsidR="00B429B3" w:rsidRPr="00F650DB" w:rsidRDefault="00B429B3" w:rsidP="00B429B3">
      <w:pPr>
        <w:pStyle w:val="Odstavecseseznamem"/>
        <w:numPr>
          <w:ilvl w:val="0"/>
          <w:numId w:val="15"/>
        </w:numPr>
        <w:rPr>
          <w:rFonts w:cs="Arial"/>
          <w:color w:val="000000"/>
          <w:shd w:val="clear" w:color="auto" w:fill="FFFFFF"/>
        </w:rPr>
      </w:pPr>
      <w:r w:rsidRPr="00F650DB">
        <w:rPr>
          <w:rFonts w:cs="Arial"/>
          <w:color w:val="000000"/>
          <w:shd w:val="clear" w:color="auto" w:fill="FFFFFF"/>
        </w:rPr>
        <w:t>HÜBELOVÁ, Dana a Petr CHALUPA.</w:t>
      </w:r>
      <w:r w:rsidRPr="00F650DB">
        <w:rPr>
          <w:rStyle w:val="apple-converted-space"/>
          <w:rFonts w:cs="Arial"/>
          <w:color w:val="000000"/>
          <w:shd w:val="clear" w:color="auto" w:fill="FFFFFF"/>
        </w:rPr>
        <w:t> </w:t>
      </w:r>
      <w:r w:rsidRPr="00F650DB">
        <w:rPr>
          <w:rFonts w:cs="Arial"/>
          <w:i/>
          <w:iCs/>
          <w:color w:val="000000"/>
          <w:shd w:val="clear" w:color="auto" w:fill="FFFFFF"/>
        </w:rPr>
        <w:t>Zeměpis: učebnice</w:t>
      </w:r>
      <w:r w:rsidRPr="00F650DB">
        <w:rPr>
          <w:rFonts w:cs="Arial"/>
          <w:color w:val="000000"/>
          <w:shd w:val="clear" w:color="auto" w:fill="FFFFFF"/>
        </w:rPr>
        <w:t>. 1. vyd. [</w:t>
      </w:r>
      <w:proofErr w:type="spellStart"/>
      <w:proofErr w:type="gramStart"/>
      <w:r w:rsidRPr="00F650DB">
        <w:rPr>
          <w:rFonts w:cs="Arial"/>
          <w:color w:val="000000"/>
          <w:shd w:val="clear" w:color="auto" w:fill="FFFFFF"/>
        </w:rPr>
        <w:t>i.e</w:t>
      </w:r>
      <w:proofErr w:type="spellEnd"/>
      <w:r w:rsidRPr="00F650DB">
        <w:rPr>
          <w:rFonts w:cs="Arial"/>
          <w:color w:val="000000"/>
          <w:shd w:val="clear" w:color="auto" w:fill="FFFFFF"/>
        </w:rPr>
        <w:t>.</w:t>
      </w:r>
      <w:proofErr w:type="gramEnd"/>
      <w:r w:rsidRPr="00F650DB">
        <w:rPr>
          <w:rFonts w:cs="Arial"/>
          <w:color w:val="000000"/>
          <w:shd w:val="clear" w:color="auto" w:fill="FFFFFF"/>
        </w:rPr>
        <w:t xml:space="preserve"> 2. vyd.]. Brno: Nová škola, 2010, 95 s. Duhová řada. ISBN 978-80-7289-148-1.</w:t>
      </w:r>
    </w:p>
    <w:p w:rsidR="008777F4" w:rsidRPr="00F650DB" w:rsidRDefault="008777F4" w:rsidP="00B429B3">
      <w:pPr>
        <w:pStyle w:val="Odstavecseseznamem"/>
      </w:pPr>
    </w:p>
    <w:p w:rsidR="008777F4" w:rsidRPr="00F650DB" w:rsidRDefault="008777F4" w:rsidP="00B429B3">
      <w:pPr>
        <w:pStyle w:val="Odstavecseseznamem"/>
        <w:rPr>
          <w:sz w:val="24"/>
          <w:szCs w:val="24"/>
        </w:rPr>
      </w:pPr>
      <w:bookmarkStart w:id="0" w:name="_GoBack"/>
      <w:bookmarkEnd w:id="0"/>
    </w:p>
    <w:sectPr w:rsidR="008777F4" w:rsidRPr="00F650DB" w:rsidSect="005A5C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23E0"/>
    <w:multiLevelType w:val="hybridMultilevel"/>
    <w:tmpl w:val="EF0892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B11EC"/>
    <w:multiLevelType w:val="hybridMultilevel"/>
    <w:tmpl w:val="B322A5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8493C"/>
    <w:multiLevelType w:val="hybridMultilevel"/>
    <w:tmpl w:val="AD145F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DDC5F07"/>
    <w:multiLevelType w:val="hybridMultilevel"/>
    <w:tmpl w:val="91306988"/>
    <w:lvl w:ilvl="0" w:tplc="03FEA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38C7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DED2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047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CA9B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BE6D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90EE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A499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1C7D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556832"/>
    <w:multiLevelType w:val="hybridMultilevel"/>
    <w:tmpl w:val="5B66ABD2"/>
    <w:lvl w:ilvl="0" w:tplc="429231C2">
      <w:start w:val="19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560D7"/>
    <w:multiLevelType w:val="hybridMultilevel"/>
    <w:tmpl w:val="D3C603DA"/>
    <w:lvl w:ilvl="0" w:tplc="06125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F802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80F4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320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DEF9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C40C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E268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0C5A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69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0822B6"/>
    <w:multiLevelType w:val="hybridMultilevel"/>
    <w:tmpl w:val="933274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54A14"/>
    <w:multiLevelType w:val="hybridMultilevel"/>
    <w:tmpl w:val="D8ACD822"/>
    <w:lvl w:ilvl="0" w:tplc="315868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CC4FA7"/>
    <w:multiLevelType w:val="hybridMultilevel"/>
    <w:tmpl w:val="1B6ECC4E"/>
    <w:lvl w:ilvl="0" w:tplc="6F907B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0297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FE7F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EE2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3499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2424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BE5F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F2A4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22FC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083B81"/>
    <w:multiLevelType w:val="hybridMultilevel"/>
    <w:tmpl w:val="8E12B27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9CA5359"/>
    <w:multiLevelType w:val="hybridMultilevel"/>
    <w:tmpl w:val="A0BCC38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DAA7D99"/>
    <w:multiLevelType w:val="hybridMultilevel"/>
    <w:tmpl w:val="2CEE28C6"/>
    <w:lvl w:ilvl="0" w:tplc="CD0AB31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821698"/>
    <w:multiLevelType w:val="hybridMultilevel"/>
    <w:tmpl w:val="F97A613C"/>
    <w:lvl w:ilvl="0" w:tplc="CE006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5C70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A094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6A1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6809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1E8B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9EE2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6A67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9C23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223F7F"/>
    <w:multiLevelType w:val="hybridMultilevel"/>
    <w:tmpl w:val="CD14F9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827E05"/>
    <w:multiLevelType w:val="hybridMultilevel"/>
    <w:tmpl w:val="D612F648"/>
    <w:lvl w:ilvl="0" w:tplc="766EBC96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391F240D"/>
    <w:multiLevelType w:val="hybridMultilevel"/>
    <w:tmpl w:val="4788BC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464546"/>
    <w:multiLevelType w:val="hybridMultilevel"/>
    <w:tmpl w:val="C8EC873C"/>
    <w:lvl w:ilvl="0" w:tplc="5A80416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12037C0"/>
    <w:multiLevelType w:val="hybridMultilevel"/>
    <w:tmpl w:val="C30E9CE2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15058E6"/>
    <w:multiLevelType w:val="hybridMultilevel"/>
    <w:tmpl w:val="CE064E66"/>
    <w:lvl w:ilvl="0" w:tplc="0405000F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85B0303"/>
    <w:multiLevelType w:val="hybridMultilevel"/>
    <w:tmpl w:val="51F6BE90"/>
    <w:lvl w:ilvl="0" w:tplc="56567F2C">
      <w:start w:val="2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B165282"/>
    <w:multiLevelType w:val="hybridMultilevel"/>
    <w:tmpl w:val="2BC2136C"/>
    <w:lvl w:ilvl="0" w:tplc="9A7E3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4484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58DA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562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CC3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9E9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FE8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04D5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D20E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AA69B0"/>
    <w:multiLevelType w:val="hybridMultilevel"/>
    <w:tmpl w:val="8A0C989E"/>
    <w:lvl w:ilvl="0" w:tplc="6EFC16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4C25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DAEF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E2B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E98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2815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5C1C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708F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908A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560480"/>
    <w:multiLevelType w:val="hybridMultilevel"/>
    <w:tmpl w:val="C2B2DB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2E1F6A"/>
    <w:multiLevelType w:val="hybridMultilevel"/>
    <w:tmpl w:val="CA04ACFC"/>
    <w:lvl w:ilvl="0" w:tplc="EE62D0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7F62A1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9A0A1D3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0761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CE244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1F2A02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A92C51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876006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1C4692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>
    <w:nsid w:val="599A26E4"/>
    <w:multiLevelType w:val="hybridMultilevel"/>
    <w:tmpl w:val="A1EAFE58"/>
    <w:lvl w:ilvl="0" w:tplc="C920837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A36D97"/>
    <w:multiLevelType w:val="hybridMultilevel"/>
    <w:tmpl w:val="299A72FE"/>
    <w:lvl w:ilvl="0" w:tplc="DEB43C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6B2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9A74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C09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2C2C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80CE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E6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BC59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68B1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7DB77CE"/>
    <w:multiLevelType w:val="hybridMultilevel"/>
    <w:tmpl w:val="C39AA296"/>
    <w:lvl w:ilvl="0" w:tplc="03C62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C08D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5A1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04A9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8C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A859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1401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3025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9482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1F46932"/>
    <w:multiLevelType w:val="hybridMultilevel"/>
    <w:tmpl w:val="7D28FF52"/>
    <w:lvl w:ilvl="0" w:tplc="766EBC96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A07E0B"/>
    <w:multiLevelType w:val="hybridMultilevel"/>
    <w:tmpl w:val="168A32A8"/>
    <w:lvl w:ilvl="0" w:tplc="B6FA2334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</w:num>
  <w:num w:numId="2">
    <w:abstractNumId w:val="12"/>
  </w:num>
  <w:num w:numId="3">
    <w:abstractNumId w:val="25"/>
  </w:num>
  <w:num w:numId="4">
    <w:abstractNumId w:val="26"/>
  </w:num>
  <w:num w:numId="5">
    <w:abstractNumId w:val="5"/>
  </w:num>
  <w:num w:numId="6">
    <w:abstractNumId w:val="21"/>
  </w:num>
  <w:num w:numId="7">
    <w:abstractNumId w:val="3"/>
  </w:num>
  <w:num w:numId="8">
    <w:abstractNumId w:val="8"/>
  </w:num>
  <w:num w:numId="9">
    <w:abstractNumId w:val="20"/>
  </w:num>
  <w:num w:numId="10">
    <w:abstractNumId w:val="7"/>
  </w:num>
  <w:num w:numId="11">
    <w:abstractNumId w:val="6"/>
  </w:num>
  <w:num w:numId="12">
    <w:abstractNumId w:val="11"/>
  </w:num>
  <w:num w:numId="13">
    <w:abstractNumId w:val="4"/>
  </w:num>
  <w:num w:numId="14">
    <w:abstractNumId w:val="22"/>
  </w:num>
  <w:num w:numId="15">
    <w:abstractNumId w:val="2"/>
  </w:num>
  <w:num w:numId="16">
    <w:abstractNumId w:val="18"/>
  </w:num>
  <w:num w:numId="17">
    <w:abstractNumId w:val="9"/>
  </w:num>
  <w:num w:numId="18">
    <w:abstractNumId w:val="1"/>
  </w:num>
  <w:num w:numId="19">
    <w:abstractNumId w:val="15"/>
  </w:num>
  <w:num w:numId="20">
    <w:abstractNumId w:val="10"/>
  </w:num>
  <w:num w:numId="21">
    <w:abstractNumId w:val="27"/>
  </w:num>
  <w:num w:numId="22">
    <w:abstractNumId w:val="19"/>
  </w:num>
  <w:num w:numId="23">
    <w:abstractNumId w:val="24"/>
  </w:num>
  <w:num w:numId="24">
    <w:abstractNumId w:val="14"/>
  </w:num>
  <w:num w:numId="25">
    <w:abstractNumId w:val="16"/>
  </w:num>
  <w:num w:numId="26">
    <w:abstractNumId w:val="13"/>
  </w:num>
  <w:num w:numId="27">
    <w:abstractNumId w:val="0"/>
  </w:num>
  <w:num w:numId="28">
    <w:abstractNumId w:val="2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6"/>
    <w:rsid w:val="00012C74"/>
    <w:rsid w:val="00087405"/>
    <w:rsid w:val="000A4BE5"/>
    <w:rsid w:val="001161A9"/>
    <w:rsid w:val="001F1576"/>
    <w:rsid w:val="002044A1"/>
    <w:rsid w:val="00204B59"/>
    <w:rsid w:val="00227C23"/>
    <w:rsid w:val="002811C3"/>
    <w:rsid w:val="003C6F36"/>
    <w:rsid w:val="003E0F86"/>
    <w:rsid w:val="004A4CC7"/>
    <w:rsid w:val="00516316"/>
    <w:rsid w:val="00527CBC"/>
    <w:rsid w:val="00545030"/>
    <w:rsid w:val="005A5C25"/>
    <w:rsid w:val="005A78A3"/>
    <w:rsid w:val="005F142D"/>
    <w:rsid w:val="0063202D"/>
    <w:rsid w:val="00646B4D"/>
    <w:rsid w:val="007F61F5"/>
    <w:rsid w:val="00810757"/>
    <w:rsid w:val="008777F4"/>
    <w:rsid w:val="008B627E"/>
    <w:rsid w:val="008E14C3"/>
    <w:rsid w:val="008F0571"/>
    <w:rsid w:val="008F4323"/>
    <w:rsid w:val="009B5509"/>
    <w:rsid w:val="00A65C30"/>
    <w:rsid w:val="00AB464A"/>
    <w:rsid w:val="00AF28F7"/>
    <w:rsid w:val="00AF3BBB"/>
    <w:rsid w:val="00B30994"/>
    <w:rsid w:val="00B30C0E"/>
    <w:rsid w:val="00B31A03"/>
    <w:rsid w:val="00B429B3"/>
    <w:rsid w:val="00B92510"/>
    <w:rsid w:val="00BF7125"/>
    <w:rsid w:val="00C3456A"/>
    <w:rsid w:val="00C4262F"/>
    <w:rsid w:val="00C574EF"/>
    <w:rsid w:val="00D356F2"/>
    <w:rsid w:val="00E4376F"/>
    <w:rsid w:val="00F10D2F"/>
    <w:rsid w:val="00F6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  <w:style w:type="table" w:styleId="Mkatabulky">
    <w:name w:val="Table Grid"/>
    <w:basedOn w:val="Normlntabulka"/>
    <w:uiPriority w:val="59"/>
    <w:rsid w:val="00BF71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  <w:style w:type="table" w:styleId="Mkatabulky">
    <w:name w:val="Table Grid"/>
    <w:basedOn w:val="Normlntabulka"/>
    <w:uiPriority w:val="59"/>
    <w:rsid w:val="00BF71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2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9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9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8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21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1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5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1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6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60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9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61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5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2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0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3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4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5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0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6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562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</dc:creator>
  <cp:keywords/>
  <dc:description/>
  <cp:lastModifiedBy>pc4</cp:lastModifiedBy>
  <cp:revision>32</cp:revision>
  <dcterms:created xsi:type="dcterms:W3CDTF">2013-08-29T21:05:00Z</dcterms:created>
  <dcterms:modified xsi:type="dcterms:W3CDTF">2013-10-31T23:07:00Z</dcterms:modified>
</cp:coreProperties>
</file>