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CCC" w:rsidRPr="00C01A39" w:rsidRDefault="000734EB" w:rsidP="00C01A39">
      <w:pPr>
        <w:pStyle w:val="Nadpis1"/>
      </w:pPr>
      <w:bookmarkStart w:id="0" w:name="_GoBack"/>
      <w:bookmarkEnd w:id="0"/>
      <w:r>
        <w:t xml:space="preserve">První pomoc </w:t>
      </w:r>
      <w:r w:rsidR="00A31762">
        <w:t>–</w:t>
      </w:r>
      <w:r>
        <w:t xml:space="preserve"> test</w:t>
      </w:r>
    </w:p>
    <w:tbl>
      <w:tblPr>
        <w:tblW w:w="10008" w:type="dxa"/>
        <w:tblLook w:val="0000"/>
      </w:tblPr>
      <w:tblGrid>
        <w:gridCol w:w="3708"/>
        <w:gridCol w:w="6300"/>
      </w:tblGrid>
      <w:tr w:rsidR="00EC2CCC" w:rsidRPr="00F758AA" w:rsidTr="00F758AA">
        <w:trPr>
          <w:trHeight w:val="375"/>
        </w:trPr>
        <w:tc>
          <w:tcPr>
            <w:tcW w:w="3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C2CCC" w:rsidRPr="00F758AA" w:rsidRDefault="00EC2CCC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F758AA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Číslo projektu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2CCC" w:rsidRPr="000734EB" w:rsidRDefault="00EC2CCC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0734EB">
              <w:rPr>
                <w:rFonts w:cs="Times New Roman,Bold"/>
                <w:bCs/>
                <w:sz w:val="24"/>
                <w:szCs w:val="24"/>
              </w:rPr>
              <w:t>CZ.1.07/1.5.00/</w:t>
            </w:r>
            <w:r w:rsidR="006A345A" w:rsidRPr="000734EB">
              <w:rPr>
                <w:rFonts w:cs="Times New Roman,Bold"/>
                <w:bCs/>
                <w:sz w:val="24"/>
                <w:szCs w:val="24"/>
              </w:rPr>
              <w:t>34.0950</w:t>
            </w:r>
          </w:p>
        </w:tc>
      </w:tr>
      <w:tr w:rsidR="00EC2CCC" w:rsidRPr="00F758AA" w:rsidTr="00F758AA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C2CCC" w:rsidRPr="00F758AA" w:rsidRDefault="00EC2CCC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Kódování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2CCC" w:rsidRPr="000734EB" w:rsidRDefault="009F4414" w:rsidP="006A345A">
            <w:pPr>
              <w:spacing w:before="67" w:after="0" w:line="240" w:lineRule="auto"/>
              <w:textAlignment w:val="baseline"/>
              <w:rPr>
                <w:sz w:val="24"/>
                <w:szCs w:val="24"/>
              </w:rPr>
            </w:pPr>
            <w:r>
              <w:rPr>
                <w:rFonts w:cs="Times New Roman,Bold"/>
                <w:kern w:val="24"/>
                <w:sz w:val="24"/>
                <w:szCs w:val="24"/>
                <w:lang w:eastAsia="cs-CZ"/>
              </w:rPr>
              <w:t>VY</w:t>
            </w:r>
            <w:r w:rsidR="00043FEC">
              <w:rPr>
                <w:rFonts w:cs="Times New Roman,Bold"/>
                <w:kern w:val="24"/>
                <w:sz w:val="24"/>
                <w:szCs w:val="24"/>
                <w:lang w:eastAsia="cs-CZ"/>
              </w:rPr>
              <w:t>_32_INOVACE_bio_evo2</w:t>
            </w:r>
            <w:r w:rsidR="000734EB" w:rsidRPr="000734EB">
              <w:rPr>
                <w:rFonts w:cs="Times New Roman,Bold"/>
                <w:kern w:val="24"/>
                <w:sz w:val="24"/>
                <w:szCs w:val="24"/>
                <w:lang w:eastAsia="cs-CZ"/>
              </w:rPr>
              <w:t>0</w:t>
            </w:r>
          </w:p>
        </w:tc>
      </w:tr>
      <w:tr w:rsidR="00EC2CCC" w:rsidRPr="00F758AA" w:rsidTr="00F758AA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C2CCC" w:rsidRPr="00F758AA" w:rsidRDefault="006A345A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Označení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2CCC" w:rsidRPr="000734EB" w:rsidRDefault="009F4414" w:rsidP="00A31762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e</w:t>
            </w:r>
            <w:r w:rsidR="00043FEC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vo2</w:t>
            </w:r>
            <w:r w:rsidR="000734EB" w:rsidRPr="000734EB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0_test_</w:t>
            </w:r>
            <w:proofErr w:type="spellStart"/>
            <w:r w:rsidR="000734EB" w:rsidRPr="000734EB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prvni</w:t>
            </w:r>
            <w:proofErr w:type="spellEnd"/>
            <w:r w:rsidR="000734EB" w:rsidRPr="000734EB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_pomoc.</w:t>
            </w:r>
            <w:r w:rsid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zip</w:t>
            </w:r>
          </w:p>
        </w:tc>
      </w:tr>
      <w:tr w:rsidR="00EC2CCC" w:rsidRPr="00F758AA" w:rsidTr="00F758AA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C2CCC" w:rsidRPr="00F758AA" w:rsidRDefault="00EC2CCC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F758AA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Název školy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2CCC" w:rsidRPr="00A31762" w:rsidRDefault="00EC2CCC" w:rsidP="00F758AA">
            <w:pPr>
              <w:spacing w:before="67" w:after="0" w:line="240" w:lineRule="auto"/>
              <w:textAlignment w:val="baseline"/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</w:pPr>
            <w:r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Gymnázium Kladno</w:t>
            </w:r>
          </w:p>
        </w:tc>
      </w:tr>
      <w:tr w:rsidR="00EC2CCC" w:rsidRPr="00F758AA" w:rsidTr="00F758AA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C2CCC" w:rsidRPr="00F758AA" w:rsidRDefault="00EC2CCC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F758AA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Autor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2CCC" w:rsidRPr="000734EB" w:rsidRDefault="000734EB" w:rsidP="00F758AA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 xml:space="preserve">Blanka </w:t>
            </w:r>
            <w:proofErr w:type="spellStart"/>
            <w:r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Berdychová</w:t>
            </w:r>
            <w:proofErr w:type="spellEnd"/>
          </w:p>
        </w:tc>
      </w:tr>
      <w:tr w:rsidR="000734EB" w:rsidRPr="00F758AA" w:rsidTr="00F758AA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734EB" w:rsidRPr="00F758AA" w:rsidRDefault="000734EB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F758AA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Anotace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34EB" w:rsidRPr="00A31762" w:rsidRDefault="00043FEC" w:rsidP="00A31762">
            <w:pPr>
              <w:spacing w:before="68" w:after="0" w:line="278" w:lineRule="atLeast"/>
              <w:textAlignment w:val="baseline"/>
              <w:rPr>
                <w:rFonts w:ascii="Arial" w:eastAsia="Times New Roman" w:hAnsi="Arial" w:cs="Arial"/>
                <w:sz w:val="28"/>
                <w:szCs w:val="28"/>
                <w:lang w:eastAsia="cs-CZ"/>
              </w:rPr>
            </w:pPr>
            <w:r w:rsidRPr="00A31762">
              <w:rPr>
                <w:rFonts w:eastAsia="Times New Roman"/>
                <w:kern w:val="24"/>
                <w:sz w:val="28"/>
                <w:szCs w:val="28"/>
                <w:lang w:eastAsia="cs-CZ"/>
              </w:rPr>
              <w:t>Test pro interakti</w:t>
            </w:r>
            <w:r w:rsidR="00A906FC" w:rsidRPr="00A31762">
              <w:rPr>
                <w:rFonts w:eastAsia="Times New Roman"/>
                <w:kern w:val="24"/>
                <w:sz w:val="28"/>
                <w:szCs w:val="28"/>
                <w:lang w:eastAsia="cs-CZ"/>
              </w:rPr>
              <w:t xml:space="preserve">vní tabuli slouží k zopakování </w:t>
            </w:r>
            <w:r w:rsidRPr="00A31762">
              <w:rPr>
                <w:rFonts w:eastAsia="Times New Roman"/>
                <w:kern w:val="24"/>
                <w:sz w:val="28"/>
                <w:szCs w:val="28"/>
                <w:lang w:eastAsia="cs-CZ"/>
              </w:rPr>
              <w:t xml:space="preserve">základních pojmů a postupů z </w:t>
            </w:r>
            <w:proofErr w:type="spellStart"/>
            <w:r w:rsidRPr="00A31762">
              <w:rPr>
                <w:rFonts w:eastAsia="Times New Roman"/>
                <w:kern w:val="24"/>
                <w:sz w:val="28"/>
                <w:szCs w:val="28"/>
                <w:lang w:eastAsia="cs-CZ"/>
              </w:rPr>
              <w:t>předlékařské</w:t>
            </w:r>
            <w:proofErr w:type="spellEnd"/>
            <w:r w:rsidRPr="00A31762">
              <w:rPr>
                <w:rFonts w:eastAsia="Times New Roman"/>
                <w:kern w:val="24"/>
                <w:sz w:val="28"/>
                <w:szCs w:val="28"/>
                <w:lang w:eastAsia="cs-CZ"/>
              </w:rPr>
              <w:t xml:space="preserve"> první pomoci. </w:t>
            </w:r>
          </w:p>
        </w:tc>
      </w:tr>
      <w:tr w:rsidR="000734EB" w:rsidRPr="00F758AA" w:rsidTr="00F758AA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734EB" w:rsidRPr="00F758AA" w:rsidRDefault="000734EB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F758AA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Předmět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34EB" w:rsidRPr="000734EB" w:rsidRDefault="000734EB" w:rsidP="00A31762">
            <w:pPr>
              <w:spacing w:before="67"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Biologie</w:t>
            </w:r>
          </w:p>
        </w:tc>
      </w:tr>
      <w:tr w:rsidR="000734EB" w:rsidRPr="00F758AA" w:rsidTr="00F758AA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734EB" w:rsidRPr="00F758AA" w:rsidRDefault="000734EB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F758AA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Tematická oblast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34EB" w:rsidRPr="000734EB" w:rsidRDefault="000734EB" w:rsidP="00A31762">
            <w:pPr>
              <w:spacing w:before="67"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První pomoc</w:t>
            </w:r>
          </w:p>
        </w:tc>
      </w:tr>
      <w:tr w:rsidR="00EC2CCC" w:rsidRPr="00F758AA" w:rsidTr="00F758AA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C2CCC" w:rsidRPr="00F758AA" w:rsidRDefault="00EC2CCC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F758AA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Téma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2CCC" w:rsidRPr="000734EB" w:rsidRDefault="000734EB" w:rsidP="00F758AA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 xml:space="preserve">První pomoc – test </w:t>
            </w:r>
          </w:p>
        </w:tc>
      </w:tr>
      <w:tr w:rsidR="00EC2CCC" w:rsidRPr="00F758AA" w:rsidTr="00F758AA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C2CCC" w:rsidRPr="00F758AA" w:rsidRDefault="00EC2CCC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F758AA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Očekávané výstupy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2CCC" w:rsidRPr="000734EB" w:rsidRDefault="000734EB" w:rsidP="00F758AA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 w:rsidRPr="000734EB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Prověření znalostí z první pomoci</w:t>
            </w:r>
          </w:p>
        </w:tc>
      </w:tr>
      <w:tr w:rsidR="00EC2CCC" w:rsidRPr="00F758AA" w:rsidTr="00F758AA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C2CCC" w:rsidRPr="00F758AA" w:rsidRDefault="00EC2CCC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F758AA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Klíčová slova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2CCC" w:rsidRPr="000734EB" w:rsidRDefault="000734EB" w:rsidP="00F758AA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Tísňové linky, krvácení, zástava krevního oběhu, zástava dechu, stabilizovaná poloha</w:t>
            </w:r>
          </w:p>
        </w:tc>
      </w:tr>
      <w:tr w:rsidR="00EC2CCC" w:rsidRPr="00F758AA" w:rsidTr="00F758AA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C2CCC" w:rsidRPr="00F758AA" w:rsidRDefault="00EC2CCC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F758AA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Druh učebního materiálu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2CCC" w:rsidRPr="000734EB" w:rsidRDefault="000734EB" w:rsidP="00F758AA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Test</w:t>
            </w:r>
          </w:p>
        </w:tc>
      </w:tr>
      <w:tr w:rsidR="00EC2CCC" w:rsidRPr="00F758AA" w:rsidTr="00F758AA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C2CCC" w:rsidRPr="00F758AA" w:rsidRDefault="00EC2CCC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F758AA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Ročník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2CCC" w:rsidRPr="000734EB" w:rsidRDefault="000734EB" w:rsidP="00F758AA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4</w:t>
            </w:r>
          </w:p>
        </w:tc>
      </w:tr>
      <w:tr w:rsidR="00EC2CCC" w:rsidRPr="00F758AA" w:rsidTr="00F758AA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C2CCC" w:rsidRPr="00F758AA" w:rsidRDefault="00EC2CCC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F758AA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Cílová skupina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2CCC" w:rsidRPr="000734EB" w:rsidRDefault="00DC6FA2" w:rsidP="00F758AA">
            <w:pPr>
              <w:spacing w:before="67" w:after="0" w:line="240" w:lineRule="auto"/>
              <w:textAlignment w:val="baseline"/>
              <w:rPr>
                <w:rFonts w:cs="Times New Roman,Bold"/>
                <w:bCs/>
                <w:sz w:val="24"/>
                <w:szCs w:val="24"/>
              </w:rPr>
            </w:pPr>
            <w:r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V</w:t>
            </w:r>
            <w:r w:rsidR="00EC2CCC"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yšší stupeň osmiletého gymnázia, čtyřleté gymnázium</w:t>
            </w:r>
          </w:p>
        </w:tc>
      </w:tr>
      <w:tr w:rsidR="00EC2CCC" w:rsidRPr="00F758AA" w:rsidTr="00F758AA">
        <w:trPr>
          <w:trHeight w:val="375"/>
        </w:trPr>
        <w:tc>
          <w:tcPr>
            <w:tcW w:w="3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C2CCC" w:rsidRPr="00F758AA" w:rsidRDefault="00EC2CCC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</w:pPr>
            <w:r w:rsidRPr="00F758AA">
              <w:rPr>
                <w:rFonts w:ascii="Arial" w:hAnsi="Arial" w:cs="Arial"/>
                <w:color w:val="000000"/>
                <w:kern w:val="24"/>
                <w:sz w:val="24"/>
                <w:szCs w:val="24"/>
              </w:rPr>
              <w:t>Ověřeno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2CCC" w:rsidRPr="00A31762" w:rsidRDefault="00DC6FA2" w:rsidP="00F758AA">
            <w:pPr>
              <w:spacing w:before="67" w:after="0" w:line="240" w:lineRule="auto"/>
              <w:textAlignment w:val="baseline"/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</w:pPr>
            <w:r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6.</w:t>
            </w:r>
            <w:r w:rsidR="00A31762"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 </w:t>
            </w:r>
            <w:r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 xml:space="preserve">6. 2013, </w:t>
            </w:r>
            <w:r w:rsidR="008B3DFE" w:rsidRPr="00A31762">
              <w:rPr>
                <w:rFonts w:ascii="Arial" w:eastAsia="Times New Roman" w:hAnsi="Arial" w:cs="Arial"/>
                <w:kern w:val="24"/>
                <w:sz w:val="24"/>
                <w:szCs w:val="24"/>
                <w:lang w:eastAsia="cs-CZ"/>
              </w:rPr>
              <w:t>O4</w:t>
            </w:r>
          </w:p>
        </w:tc>
      </w:tr>
      <w:tr w:rsidR="00EC2CCC" w:rsidRPr="00F758AA" w:rsidTr="00F758AA">
        <w:trPr>
          <w:trHeight w:val="375"/>
        </w:trPr>
        <w:tc>
          <w:tcPr>
            <w:tcW w:w="100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2CCC" w:rsidRPr="00F758AA" w:rsidRDefault="00EC2CCC" w:rsidP="00F758AA">
            <w:pPr>
              <w:spacing w:before="67" w:after="0" w:line="240" w:lineRule="auto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F758AA">
              <w:rPr>
                <w:rFonts w:ascii="Arial" w:hAnsi="Arial" w:cs="Arial"/>
                <w:bCs/>
                <w:sz w:val="24"/>
                <w:szCs w:val="24"/>
              </w:rPr>
              <w:t>Pokud není uvedeno jinak, uvedený materiál je z vlastních zdrojů autora</w:t>
            </w:r>
          </w:p>
        </w:tc>
      </w:tr>
    </w:tbl>
    <w:p w:rsidR="00EC2CCC" w:rsidRPr="00C01A39" w:rsidRDefault="00EC2CCC" w:rsidP="009F4414">
      <w:pPr>
        <w:pStyle w:val="Nadpis2"/>
      </w:pPr>
    </w:p>
    <w:sectPr w:rsidR="00EC2CCC" w:rsidRPr="00C01A39" w:rsidSect="007146B0">
      <w:headerReference w:type="default" r:id="rId7"/>
      <w:footerReference w:type="default" r:id="rId8"/>
      <w:pgSz w:w="11906" w:h="16838" w:code="9"/>
      <w:pgMar w:top="3544" w:right="1418" w:bottom="709" w:left="1418" w:header="709" w:footer="4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7F5" w:rsidRDefault="00A167F5" w:rsidP="00B14AAB">
      <w:pPr>
        <w:spacing w:after="0" w:line="240" w:lineRule="auto"/>
      </w:pPr>
      <w:r>
        <w:separator/>
      </w:r>
    </w:p>
  </w:endnote>
  <w:endnote w:type="continuationSeparator" w:id="0">
    <w:p w:rsidR="00A167F5" w:rsidRDefault="00A167F5" w:rsidP="00B14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CCC" w:rsidRDefault="00EC2CCC">
    <w:pPr>
      <w:pStyle w:val="Zpat"/>
    </w:pPr>
    <w:r>
      <w:tab/>
    </w:r>
    <w:r>
      <w:tab/>
    </w:r>
    <w:r w:rsidR="00E238CC">
      <w:fldChar w:fldCharType="begin"/>
    </w:r>
    <w:r w:rsidR="006A345A">
      <w:instrText>PAGE   \* MERGEFORMAT</w:instrText>
    </w:r>
    <w:r w:rsidR="00E238CC">
      <w:fldChar w:fldCharType="separate"/>
    </w:r>
    <w:r w:rsidR="00A31762">
      <w:rPr>
        <w:noProof/>
      </w:rPr>
      <w:t>1</w:t>
    </w:r>
    <w:r w:rsidR="00E238CC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7F5" w:rsidRDefault="00A167F5" w:rsidP="00B14AAB">
      <w:pPr>
        <w:spacing w:after="0" w:line="240" w:lineRule="auto"/>
      </w:pPr>
      <w:r>
        <w:separator/>
      </w:r>
    </w:p>
  </w:footnote>
  <w:footnote w:type="continuationSeparator" w:id="0">
    <w:p w:rsidR="00A167F5" w:rsidRDefault="00A167F5" w:rsidP="00B14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CCC" w:rsidRDefault="005903A7">
    <w:pPr>
      <w:pStyle w:val="Zhlav"/>
    </w:pPr>
    <w:r>
      <w:rPr>
        <w:noProof/>
        <w:lang w:eastAsia="cs-CZ"/>
      </w:rPr>
      <w:drawing>
        <wp:inline distT="0" distB="0" distL="0" distR="0">
          <wp:extent cx="5760720" cy="1257300"/>
          <wp:effectExtent l="0" t="0" r="0" b="0"/>
          <wp:docPr id="3" name="obrázek 3" descr="Q:\sablony_projekt\loga\logo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Q:\sablony_projekt\loga\logo_c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077E8"/>
    <w:multiLevelType w:val="hybridMultilevel"/>
    <w:tmpl w:val="508EC7BC"/>
    <w:lvl w:ilvl="0" w:tplc="040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A5B4B26"/>
    <w:multiLevelType w:val="hybridMultilevel"/>
    <w:tmpl w:val="2FBA804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3F176A"/>
    <w:multiLevelType w:val="hybridMultilevel"/>
    <w:tmpl w:val="508EC7BC"/>
    <w:lvl w:ilvl="0" w:tplc="040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31D20A84"/>
    <w:multiLevelType w:val="hybridMultilevel"/>
    <w:tmpl w:val="7AFEFC8C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1E60DD2"/>
    <w:multiLevelType w:val="hybridMultilevel"/>
    <w:tmpl w:val="BD6EC7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7C46E68"/>
    <w:multiLevelType w:val="hybridMultilevel"/>
    <w:tmpl w:val="CA06C78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0AA512A"/>
    <w:multiLevelType w:val="hybridMultilevel"/>
    <w:tmpl w:val="508EC7BC"/>
    <w:lvl w:ilvl="0" w:tplc="040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7C47125F"/>
    <w:multiLevelType w:val="hybridMultilevel"/>
    <w:tmpl w:val="EAA41A0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C604FC6"/>
    <w:multiLevelType w:val="hybridMultilevel"/>
    <w:tmpl w:val="5508992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B14AAB"/>
    <w:rsid w:val="00043FEC"/>
    <w:rsid w:val="00054D01"/>
    <w:rsid w:val="00056DCA"/>
    <w:rsid w:val="000734EB"/>
    <w:rsid w:val="00117B0A"/>
    <w:rsid w:val="00125421"/>
    <w:rsid w:val="001D4B3D"/>
    <w:rsid w:val="001F0635"/>
    <w:rsid w:val="0024219D"/>
    <w:rsid w:val="0027242E"/>
    <w:rsid w:val="00286592"/>
    <w:rsid w:val="002A3CF3"/>
    <w:rsid w:val="002B75C5"/>
    <w:rsid w:val="002E7FCA"/>
    <w:rsid w:val="003233C8"/>
    <w:rsid w:val="00371D96"/>
    <w:rsid w:val="00442FB8"/>
    <w:rsid w:val="0050336A"/>
    <w:rsid w:val="005564ED"/>
    <w:rsid w:val="00564A30"/>
    <w:rsid w:val="0056605C"/>
    <w:rsid w:val="00566589"/>
    <w:rsid w:val="005743EB"/>
    <w:rsid w:val="005903A7"/>
    <w:rsid w:val="00592E2C"/>
    <w:rsid w:val="005941CF"/>
    <w:rsid w:val="00610E32"/>
    <w:rsid w:val="006412EC"/>
    <w:rsid w:val="00682B85"/>
    <w:rsid w:val="0069338F"/>
    <w:rsid w:val="006A345A"/>
    <w:rsid w:val="006B115F"/>
    <w:rsid w:val="006B2BE5"/>
    <w:rsid w:val="006C2BBD"/>
    <w:rsid w:val="00701405"/>
    <w:rsid w:val="007146B0"/>
    <w:rsid w:val="0073682B"/>
    <w:rsid w:val="007671AF"/>
    <w:rsid w:val="00767793"/>
    <w:rsid w:val="007A7D85"/>
    <w:rsid w:val="007F3FF8"/>
    <w:rsid w:val="00833DB0"/>
    <w:rsid w:val="0086375C"/>
    <w:rsid w:val="0087600A"/>
    <w:rsid w:val="00890246"/>
    <w:rsid w:val="00892E8A"/>
    <w:rsid w:val="008B38AB"/>
    <w:rsid w:val="008B3DFE"/>
    <w:rsid w:val="008C5ECF"/>
    <w:rsid w:val="008F6931"/>
    <w:rsid w:val="00907CFD"/>
    <w:rsid w:val="00931D72"/>
    <w:rsid w:val="00953C39"/>
    <w:rsid w:val="00954375"/>
    <w:rsid w:val="009B551E"/>
    <w:rsid w:val="009D2C21"/>
    <w:rsid w:val="009F3B0D"/>
    <w:rsid w:val="009F4414"/>
    <w:rsid w:val="00A167F5"/>
    <w:rsid w:val="00A21196"/>
    <w:rsid w:val="00A31762"/>
    <w:rsid w:val="00A7098D"/>
    <w:rsid w:val="00A802AE"/>
    <w:rsid w:val="00A906FC"/>
    <w:rsid w:val="00AB037C"/>
    <w:rsid w:val="00AB3FD6"/>
    <w:rsid w:val="00AB66AE"/>
    <w:rsid w:val="00B14AAB"/>
    <w:rsid w:val="00B4274D"/>
    <w:rsid w:val="00BA282D"/>
    <w:rsid w:val="00BD1DDF"/>
    <w:rsid w:val="00BD6240"/>
    <w:rsid w:val="00C01A39"/>
    <w:rsid w:val="00C2157D"/>
    <w:rsid w:val="00C22104"/>
    <w:rsid w:val="00C828A7"/>
    <w:rsid w:val="00C94523"/>
    <w:rsid w:val="00CC4018"/>
    <w:rsid w:val="00D301C0"/>
    <w:rsid w:val="00D33321"/>
    <w:rsid w:val="00D74589"/>
    <w:rsid w:val="00DC6FA2"/>
    <w:rsid w:val="00E06CD3"/>
    <w:rsid w:val="00E238CC"/>
    <w:rsid w:val="00E33955"/>
    <w:rsid w:val="00E4252D"/>
    <w:rsid w:val="00E522E9"/>
    <w:rsid w:val="00E55C09"/>
    <w:rsid w:val="00E6615A"/>
    <w:rsid w:val="00E80668"/>
    <w:rsid w:val="00EB41B2"/>
    <w:rsid w:val="00EC1FA2"/>
    <w:rsid w:val="00EC219E"/>
    <w:rsid w:val="00EC2CCC"/>
    <w:rsid w:val="00EC7E35"/>
    <w:rsid w:val="00ED389F"/>
    <w:rsid w:val="00F32668"/>
    <w:rsid w:val="00F36281"/>
    <w:rsid w:val="00F363A5"/>
    <w:rsid w:val="00F50F37"/>
    <w:rsid w:val="00F758AA"/>
    <w:rsid w:val="00F95500"/>
    <w:rsid w:val="00FF1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4AAB"/>
    <w:pPr>
      <w:spacing w:after="200" w:line="276" w:lineRule="auto"/>
    </w:pPr>
    <w:rPr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C01A39"/>
    <w:pPr>
      <w:outlineLvl w:val="0"/>
    </w:pPr>
    <w:rPr>
      <w:rFonts w:ascii="Cambria" w:eastAsia="Times New Roman" w:hAnsi="Cambria"/>
      <w:b/>
      <w:bCs/>
      <w:color w:val="000000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C01A3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000000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BD1DDF"/>
    <w:pPr>
      <w:keepNext/>
      <w:keepLines/>
      <w:spacing w:before="120" w:after="0"/>
      <w:outlineLvl w:val="2"/>
    </w:pPr>
    <w:rPr>
      <w:rFonts w:ascii="Cambria" w:eastAsia="Times New Roman" w:hAnsi="Cambria"/>
      <w:b/>
      <w:bCs/>
      <w:color w:val="943634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C01A39"/>
    <w:rPr>
      <w:rFonts w:ascii="Cambria" w:hAnsi="Cambria" w:cs="Times New Roman"/>
      <w:b/>
      <w:bCs/>
      <w:color w:val="000000"/>
      <w:sz w:val="32"/>
      <w:szCs w:val="32"/>
      <w:lang w:val="cs-CZ" w:eastAsia="en-US" w:bidi="ar-SA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C01A39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BD1DDF"/>
    <w:rPr>
      <w:rFonts w:ascii="Cambria" w:hAnsi="Cambria" w:cs="Times New Roman"/>
      <w:b/>
      <w:bCs/>
      <w:color w:val="943634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B14AAB"/>
    <w:pPr>
      <w:ind w:left="720"/>
      <w:contextualSpacing/>
    </w:pPr>
  </w:style>
  <w:style w:type="paragraph" w:customStyle="1" w:styleId="Specil">
    <w:name w:val="Speciál"/>
    <w:basedOn w:val="Normln"/>
    <w:link w:val="SpecilChar"/>
    <w:uiPriority w:val="99"/>
    <w:rsid w:val="00B14AAB"/>
    <w:rPr>
      <w:b/>
      <w:i/>
      <w:color w:val="4F6228"/>
      <w:sz w:val="28"/>
      <w:szCs w:val="28"/>
    </w:rPr>
  </w:style>
  <w:style w:type="character" w:customStyle="1" w:styleId="SpecilChar">
    <w:name w:val="Speciál Char"/>
    <w:basedOn w:val="Standardnpsmoodstavce"/>
    <w:link w:val="Specil"/>
    <w:uiPriority w:val="99"/>
    <w:locked/>
    <w:rsid w:val="00B14AAB"/>
    <w:rPr>
      <w:rFonts w:cs="Times New Roman"/>
      <w:b/>
      <w:i/>
      <w:color w:val="4F6228"/>
      <w:sz w:val="28"/>
      <w:szCs w:val="28"/>
    </w:rPr>
  </w:style>
  <w:style w:type="paragraph" w:styleId="Zhlav">
    <w:name w:val="header"/>
    <w:basedOn w:val="Normln"/>
    <w:link w:val="ZhlavChar"/>
    <w:uiPriority w:val="99"/>
    <w:rsid w:val="00B14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B14AAB"/>
    <w:rPr>
      <w:rFonts w:cs="Times New Roman"/>
    </w:rPr>
  </w:style>
  <w:style w:type="paragraph" w:styleId="Zpat">
    <w:name w:val="footer"/>
    <w:basedOn w:val="Normln"/>
    <w:link w:val="ZpatChar"/>
    <w:uiPriority w:val="99"/>
    <w:rsid w:val="00B14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B14AAB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B1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14AAB"/>
    <w:rPr>
      <w:rFonts w:ascii="Tahoma" w:hAnsi="Tahoma" w:cs="Tahoma"/>
      <w:sz w:val="16"/>
      <w:szCs w:val="16"/>
    </w:rPr>
  </w:style>
  <w:style w:type="paragraph" w:customStyle="1" w:styleId="zaver">
    <w:name w:val="zaver"/>
    <w:basedOn w:val="Normln"/>
    <w:uiPriority w:val="99"/>
    <w:rsid w:val="00B14AAB"/>
    <w:pPr>
      <w:shd w:val="clear" w:color="auto" w:fill="D99594"/>
    </w:pPr>
    <w:rPr>
      <w:b/>
      <w:sz w:val="24"/>
      <w:szCs w:val="24"/>
    </w:rPr>
  </w:style>
  <w:style w:type="paragraph" w:customStyle="1" w:styleId="slozka">
    <w:name w:val="slozka"/>
    <w:uiPriority w:val="99"/>
    <w:rsid w:val="00BD1DDF"/>
    <w:pPr>
      <w:spacing w:before="120" w:after="120" w:line="276" w:lineRule="auto"/>
    </w:pPr>
    <w:rPr>
      <w:rFonts w:ascii="Cambria" w:eastAsia="Times New Roman" w:hAnsi="Cambria"/>
      <w:b/>
      <w:bCs/>
      <w:color w:val="4F6228"/>
      <w:lang w:eastAsia="en-US"/>
    </w:rPr>
  </w:style>
  <w:style w:type="paragraph" w:styleId="Bezmezer">
    <w:name w:val="No Spacing"/>
    <w:uiPriority w:val="99"/>
    <w:qFormat/>
    <w:rsid w:val="00E6615A"/>
    <w:rPr>
      <w:lang w:eastAsia="en-US"/>
    </w:rPr>
  </w:style>
  <w:style w:type="table" w:styleId="Mkatabulky">
    <w:name w:val="Table Grid"/>
    <w:basedOn w:val="Normlntabulka"/>
    <w:uiPriority w:val="99"/>
    <w:rsid w:val="005033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">
    <w:name w:val="annotation reference"/>
    <w:basedOn w:val="Standardnpsmoodstavce"/>
    <w:uiPriority w:val="99"/>
    <w:semiHidden/>
    <w:rsid w:val="00833DB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33DB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833DB0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833DB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833DB0"/>
    <w:rPr>
      <w:rFonts w:cs="Times New Roman"/>
      <w:b/>
      <w:bCs/>
      <w:sz w:val="20"/>
      <w:szCs w:val="20"/>
    </w:rPr>
  </w:style>
  <w:style w:type="character" w:customStyle="1" w:styleId="soubor">
    <w:name w:val="soubor"/>
    <w:basedOn w:val="Standardnpsmoodstavce"/>
    <w:uiPriority w:val="99"/>
    <w:rsid w:val="0087600A"/>
    <w:rPr>
      <w:rFonts w:cs="Times New Roman"/>
      <w:b/>
      <w:color w:val="auto"/>
    </w:rPr>
  </w:style>
  <w:style w:type="paragraph" w:customStyle="1" w:styleId="kod">
    <w:name w:val="kod"/>
    <w:basedOn w:val="Normln"/>
    <w:uiPriority w:val="99"/>
    <w:rsid w:val="00701405"/>
    <w:pPr>
      <w:spacing w:after="0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4AAB"/>
    <w:pPr>
      <w:spacing w:after="200" w:line="276" w:lineRule="auto"/>
    </w:pPr>
    <w:rPr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C01A39"/>
    <w:pPr>
      <w:outlineLvl w:val="0"/>
    </w:pPr>
    <w:rPr>
      <w:rFonts w:ascii="Cambria" w:eastAsia="Times New Roman" w:hAnsi="Cambria"/>
      <w:b/>
      <w:bCs/>
      <w:color w:val="000000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C01A3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000000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BD1DDF"/>
    <w:pPr>
      <w:keepNext/>
      <w:keepLines/>
      <w:spacing w:before="120" w:after="0"/>
      <w:outlineLvl w:val="2"/>
    </w:pPr>
    <w:rPr>
      <w:rFonts w:ascii="Cambria" w:eastAsia="Times New Roman" w:hAnsi="Cambria"/>
      <w:b/>
      <w:bCs/>
      <w:color w:val="943634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C01A39"/>
    <w:rPr>
      <w:rFonts w:ascii="Cambria" w:hAnsi="Cambria" w:cs="Times New Roman"/>
      <w:b/>
      <w:bCs/>
      <w:color w:val="000000"/>
      <w:sz w:val="32"/>
      <w:szCs w:val="32"/>
      <w:lang w:val="cs-CZ" w:eastAsia="en-US" w:bidi="ar-SA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C01A39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BD1DDF"/>
    <w:rPr>
      <w:rFonts w:ascii="Cambria" w:hAnsi="Cambria" w:cs="Times New Roman"/>
      <w:b/>
      <w:bCs/>
      <w:color w:val="943634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B14AAB"/>
    <w:pPr>
      <w:ind w:left="720"/>
      <w:contextualSpacing/>
    </w:pPr>
  </w:style>
  <w:style w:type="paragraph" w:customStyle="1" w:styleId="Specil">
    <w:name w:val="Speciál"/>
    <w:basedOn w:val="Normln"/>
    <w:link w:val="SpecilChar"/>
    <w:uiPriority w:val="99"/>
    <w:rsid w:val="00B14AAB"/>
    <w:rPr>
      <w:b/>
      <w:i/>
      <w:color w:val="4F6228"/>
      <w:sz w:val="28"/>
      <w:szCs w:val="28"/>
    </w:rPr>
  </w:style>
  <w:style w:type="character" w:customStyle="1" w:styleId="SpecilChar">
    <w:name w:val="Speciál Char"/>
    <w:basedOn w:val="Standardnpsmoodstavce"/>
    <w:link w:val="Specil"/>
    <w:uiPriority w:val="99"/>
    <w:locked/>
    <w:rsid w:val="00B14AAB"/>
    <w:rPr>
      <w:rFonts w:cs="Times New Roman"/>
      <w:b/>
      <w:i/>
      <w:color w:val="4F6228"/>
      <w:sz w:val="28"/>
      <w:szCs w:val="28"/>
    </w:rPr>
  </w:style>
  <w:style w:type="paragraph" w:styleId="Zhlav">
    <w:name w:val="header"/>
    <w:basedOn w:val="Normln"/>
    <w:link w:val="ZhlavChar"/>
    <w:uiPriority w:val="99"/>
    <w:rsid w:val="00B14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B14AAB"/>
    <w:rPr>
      <w:rFonts w:cs="Times New Roman"/>
    </w:rPr>
  </w:style>
  <w:style w:type="paragraph" w:styleId="Zpat">
    <w:name w:val="footer"/>
    <w:basedOn w:val="Normln"/>
    <w:link w:val="ZpatChar"/>
    <w:uiPriority w:val="99"/>
    <w:rsid w:val="00B14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B14AAB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B14A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B14AAB"/>
    <w:rPr>
      <w:rFonts w:ascii="Tahoma" w:hAnsi="Tahoma" w:cs="Tahoma"/>
      <w:sz w:val="16"/>
      <w:szCs w:val="16"/>
    </w:rPr>
  </w:style>
  <w:style w:type="paragraph" w:customStyle="1" w:styleId="zaver">
    <w:name w:val="zaver"/>
    <w:basedOn w:val="Normln"/>
    <w:uiPriority w:val="99"/>
    <w:rsid w:val="00B14AAB"/>
    <w:pPr>
      <w:shd w:val="clear" w:color="auto" w:fill="D99594"/>
    </w:pPr>
    <w:rPr>
      <w:b/>
      <w:sz w:val="24"/>
      <w:szCs w:val="24"/>
    </w:rPr>
  </w:style>
  <w:style w:type="paragraph" w:customStyle="1" w:styleId="slozka">
    <w:name w:val="slozka"/>
    <w:uiPriority w:val="99"/>
    <w:rsid w:val="00BD1DDF"/>
    <w:pPr>
      <w:spacing w:before="120" w:after="120" w:line="276" w:lineRule="auto"/>
    </w:pPr>
    <w:rPr>
      <w:rFonts w:ascii="Cambria" w:eastAsia="Times New Roman" w:hAnsi="Cambria"/>
      <w:b/>
      <w:bCs/>
      <w:color w:val="4F6228"/>
      <w:lang w:eastAsia="en-US"/>
    </w:rPr>
  </w:style>
  <w:style w:type="paragraph" w:styleId="Bezmezer">
    <w:name w:val="No Spacing"/>
    <w:uiPriority w:val="99"/>
    <w:qFormat/>
    <w:rsid w:val="00E6615A"/>
    <w:rPr>
      <w:lang w:eastAsia="en-US"/>
    </w:rPr>
  </w:style>
  <w:style w:type="table" w:styleId="Mkatabulky">
    <w:name w:val="Table Grid"/>
    <w:basedOn w:val="Normlntabulka"/>
    <w:uiPriority w:val="99"/>
    <w:rsid w:val="005033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">
    <w:name w:val="annotation reference"/>
    <w:basedOn w:val="Standardnpsmoodstavce"/>
    <w:uiPriority w:val="99"/>
    <w:semiHidden/>
    <w:rsid w:val="00833DB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833DB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833DB0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833DB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833DB0"/>
    <w:rPr>
      <w:rFonts w:cs="Times New Roman"/>
      <w:b/>
      <w:bCs/>
      <w:sz w:val="20"/>
      <w:szCs w:val="20"/>
    </w:rPr>
  </w:style>
  <w:style w:type="character" w:customStyle="1" w:styleId="soubor">
    <w:name w:val="soubor"/>
    <w:basedOn w:val="Standardnpsmoodstavce"/>
    <w:uiPriority w:val="99"/>
    <w:rsid w:val="0087600A"/>
    <w:rPr>
      <w:rFonts w:cs="Times New Roman"/>
      <w:b/>
      <w:color w:val="auto"/>
    </w:rPr>
  </w:style>
  <w:style w:type="paragraph" w:customStyle="1" w:styleId="kod">
    <w:name w:val="kod"/>
    <w:basedOn w:val="Normln"/>
    <w:uiPriority w:val="99"/>
    <w:rsid w:val="00701405"/>
    <w:pPr>
      <w:spacing w:after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94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 Kladno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Pelikánová</dc:creator>
  <cp:lastModifiedBy>pe</cp:lastModifiedBy>
  <cp:revision>12</cp:revision>
  <cp:lastPrinted>2012-12-17T21:34:00Z</cp:lastPrinted>
  <dcterms:created xsi:type="dcterms:W3CDTF">2013-06-26T19:13:00Z</dcterms:created>
  <dcterms:modified xsi:type="dcterms:W3CDTF">2013-12-01T13:47:00Z</dcterms:modified>
</cp:coreProperties>
</file>