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BC758F" w:rsidTr="00F1710A">
        <w:tc>
          <w:tcPr>
            <w:tcW w:w="2410" w:type="dxa"/>
          </w:tcPr>
          <w:p w:rsidR="00BC758F" w:rsidRDefault="00BC758F" w:rsidP="00F1710A">
            <w:pPr>
              <w:spacing w:line="360" w:lineRule="auto"/>
            </w:pPr>
            <w:bookmarkStart w:id="0" w:name="_GoBack"/>
            <w:bookmarkEnd w:id="0"/>
            <w:r>
              <w:t xml:space="preserve">Autor </w:t>
            </w:r>
          </w:p>
        </w:tc>
        <w:tc>
          <w:tcPr>
            <w:tcW w:w="6802" w:type="dxa"/>
          </w:tcPr>
          <w:p w:rsidR="00BC758F" w:rsidRDefault="00BC758F" w:rsidP="00F1710A">
            <w:pPr>
              <w:spacing w:line="360" w:lineRule="auto"/>
            </w:pPr>
            <w:r>
              <w:t>Mgr. Marie Makariusová</w:t>
            </w:r>
          </w:p>
        </w:tc>
      </w:tr>
      <w:tr w:rsidR="00BC758F" w:rsidTr="00F1710A">
        <w:tc>
          <w:tcPr>
            <w:tcW w:w="2410" w:type="dxa"/>
          </w:tcPr>
          <w:p w:rsidR="00BC758F" w:rsidRDefault="00BC758F" w:rsidP="00F1710A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BC758F" w:rsidRDefault="00BC758F" w:rsidP="00F1710A">
            <w:pPr>
              <w:spacing w:line="360" w:lineRule="auto"/>
            </w:pPr>
            <w:r>
              <w:t>září 2011</w:t>
            </w:r>
          </w:p>
        </w:tc>
      </w:tr>
      <w:tr w:rsidR="00BC758F" w:rsidTr="00F1710A">
        <w:tc>
          <w:tcPr>
            <w:tcW w:w="2410" w:type="dxa"/>
          </w:tcPr>
          <w:p w:rsidR="00BC758F" w:rsidRDefault="00BC758F" w:rsidP="00F1710A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BC758F" w:rsidRDefault="00BC758F" w:rsidP="00F1710A">
            <w:pPr>
              <w:spacing w:line="360" w:lineRule="auto"/>
            </w:pPr>
            <w:r>
              <w:t>3. roč.</w:t>
            </w:r>
          </w:p>
        </w:tc>
      </w:tr>
      <w:tr w:rsidR="00BC758F" w:rsidTr="00F1710A">
        <w:tc>
          <w:tcPr>
            <w:tcW w:w="2410" w:type="dxa"/>
          </w:tcPr>
          <w:p w:rsidR="00BC758F" w:rsidRDefault="00BC758F" w:rsidP="00F1710A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BC758F" w:rsidRDefault="00BC758F" w:rsidP="00F1710A">
            <w:pPr>
              <w:spacing w:line="360" w:lineRule="auto"/>
            </w:pPr>
            <w:r>
              <w:t>Člověk a jeho svět</w:t>
            </w:r>
          </w:p>
        </w:tc>
      </w:tr>
      <w:tr w:rsidR="00BC758F" w:rsidTr="00F1710A">
        <w:tc>
          <w:tcPr>
            <w:tcW w:w="2410" w:type="dxa"/>
          </w:tcPr>
          <w:p w:rsidR="00BC758F" w:rsidRDefault="00BC758F" w:rsidP="00F1710A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BC758F" w:rsidRDefault="00BC758F" w:rsidP="00F1710A">
            <w:pPr>
              <w:spacing w:line="360" w:lineRule="auto"/>
            </w:pPr>
            <w:r>
              <w:t>Vlastivěda</w:t>
            </w:r>
          </w:p>
        </w:tc>
      </w:tr>
      <w:tr w:rsidR="00BC758F" w:rsidTr="00F1710A">
        <w:tc>
          <w:tcPr>
            <w:tcW w:w="2410" w:type="dxa"/>
          </w:tcPr>
          <w:p w:rsidR="00BC758F" w:rsidRDefault="00BC758F" w:rsidP="00F1710A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BC758F" w:rsidRDefault="00BC758F" w:rsidP="00F1710A">
            <w:pPr>
              <w:spacing w:line="360" w:lineRule="auto"/>
            </w:pPr>
            <w:r>
              <w:t>Místo, kde žijeme</w:t>
            </w:r>
          </w:p>
        </w:tc>
      </w:tr>
      <w:tr w:rsidR="00BC758F" w:rsidTr="00F1710A">
        <w:tc>
          <w:tcPr>
            <w:tcW w:w="2410" w:type="dxa"/>
          </w:tcPr>
          <w:p w:rsidR="00BC758F" w:rsidRDefault="00BC758F" w:rsidP="00F1710A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BC758F" w:rsidRDefault="00BC758F" w:rsidP="00F1710A">
            <w:pPr>
              <w:spacing w:line="360" w:lineRule="auto"/>
            </w:pPr>
            <w:r>
              <w:t>Za hranicemi ČR</w:t>
            </w:r>
          </w:p>
        </w:tc>
      </w:tr>
      <w:tr w:rsidR="00BC758F" w:rsidTr="00F1710A">
        <w:tc>
          <w:tcPr>
            <w:tcW w:w="2410" w:type="dxa"/>
          </w:tcPr>
          <w:p w:rsidR="00BC758F" w:rsidRDefault="00BC758F" w:rsidP="00F1710A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6B0B5C" w:rsidRDefault="00BC758F" w:rsidP="00F1710A">
            <w:pPr>
              <w:spacing w:line="360" w:lineRule="auto"/>
            </w:pPr>
            <w:r>
              <w:t xml:space="preserve">Pracovní list slouží k opakování a procvičování učiva. </w:t>
            </w:r>
          </w:p>
          <w:p w:rsidR="006B0B5C" w:rsidRDefault="00BC758F" w:rsidP="00F1710A">
            <w:pPr>
              <w:spacing w:line="360" w:lineRule="auto"/>
            </w:pPr>
            <w:r>
              <w:t xml:space="preserve">V 1. cvičení žáci vybarvují políčka s pravdivými větami. </w:t>
            </w:r>
          </w:p>
          <w:p w:rsidR="00BC758F" w:rsidRDefault="00BC758F" w:rsidP="00F1710A">
            <w:pPr>
              <w:spacing w:line="360" w:lineRule="auto"/>
            </w:pPr>
            <w:r>
              <w:t xml:space="preserve">Ve 2. cvičení dopisují hlavní města k jednotlivým státům Evropy. Žáci při práci používají politickou mapu Evropy. </w:t>
            </w:r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BC758F" w:rsidRDefault="00BC758F">
      <w:pPr>
        <w:spacing w:line="240" w:lineRule="auto"/>
        <w:rPr>
          <w:sz w:val="24"/>
        </w:rPr>
      </w:pPr>
    </w:p>
    <w:p w:rsidR="00BC758F" w:rsidRDefault="00BC758F">
      <w:pPr>
        <w:spacing w:line="240" w:lineRule="auto"/>
        <w:rPr>
          <w:sz w:val="24"/>
        </w:rPr>
      </w:pPr>
    </w:p>
    <w:p w:rsidR="00BC758F" w:rsidRDefault="00BC758F">
      <w:pPr>
        <w:spacing w:line="240" w:lineRule="auto"/>
        <w:rPr>
          <w:sz w:val="24"/>
        </w:rPr>
      </w:pPr>
    </w:p>
    <w:p w:rsidR="00BC758F" w:rsidRDefault="00BC758F">
      <w:pPr>
        <w:spacing w:line="240" w:lineRule="auto"/>
        <w:rPr>
          <w:sz w:val="24"/>
        </w:rPr>
      </w:pPr>
    </w:p>
    <w:p w:rsidR="00BC758F" w:rsidRDefault="00BC758F">
      <w:pPr>
        <w:spacing w:line="240" w:lineRule="auto"/>
        <w:rPr>
          <w:sz w:val="24"/>
        </w:rPr>
      </w:pPr>
    </w:p>
    <w:p w:rsidR="00BC758F" w:rsidRDefault="00BC758F">
      <w:pPr>
        <w:spacing w:line="240" w:lineRule="auto"/>
        <w:rPr>
          <w:sz w:val="24"/>
        </w:rPr>
      </w:pPr>
    </w:p>
    <w:p w:rsidR="00BC758F" w:rsidRDefault="00BC758F">
      <w:pPr>
        <w:spacing w:line="240" w:lineRule="auto"/>
        <w:rPr>
          <w:sz w:val="24"/>
        </w:rPr>
      </w:pPr>
    </w:p>
    <w:p w:rsidR="00BC758F" w:rsidRDefault="00BC758F">
      <w:pPr>
        <w:spacing w:line="240" w:lineRule="auto"/>
        <w:rPr>
          <w:sz w:val="24"/>
        </w:rPr>
      </w:pPr>
    </w:p>
    <w:p w:rsidR="00BC758F" w:rsidRDefault="00BC758F">
      <w:pPr>
        <w:spacing w:line="240" w:lineRule="auto"/>
        <w:rPr>
          <w:sz w:val="24"/>
        </w:rPr>
      </w:pPr>
    </w:p>
    <w:p w:rsidR="00BC758F" w:rsidRDefault="00BC758F">
      <w:pPr>
        <w:spacing w:line="240" w:lineRule="auto"/>
        <w:rPr>
          <w:sz w:val="24"/>
        </w:rPr>
      </w:pPr>
    </w:p>
    <w:p w:rsidR="00BC758F" w:rsidRDefault="00BC758F">
      <w:pPr>
        <w:spacing w:line="240" w:lineRule="auto"/>
        <w:rPr>
          <w:sz w:val="24"/>
        </w:rPr>
      </w:pPr>
    </w:p>
    <w:p w:rsidR="00BC758F" w:rsidRDefault="00BC758F">
      <w:pPr>
        <w:spacing w:line="240" w:lineRule="auto"/>
        <w:rPr>
          <w:sz w:val="24"/>
        </w:rPr>
      </w:pPr>
    </w:p>
    <w:p w:rsidR="00BC758F" w:rsidRDefault="00BC758F" w:rsidP="00BC758F">
      <w:pPr>
        <w:spacing w:line="48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Jméno:                                                                                       Datum:</w:t>
      </w:r>
    </w:p>
    <w:p w:rsidR="00BC758F" w:rsidRDefault="00BC758F" w:rsidP="00BC758F">
      <w:pPr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Najdeš pravdivé věty? Políčka s nimi vybarvi.</w:t>
      </w:r>
    </w:p>
    <w:tbl>
      <w:tblPr>
        <w:tblW w:w="0" w:type="auto"/>
        <w:tblInd w:w="7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767"/>
      </w:tblGrid>
      <w:tr w:rsidR="00BC758F" w:rsidRPr="00B90707" w:rsidTr="00F1710A">
        <w:trPr>
          <w:trHeight w:hRule="exact" w:val="454"/>
        </w:trPr>
        <w:tc>
          <w:tcPr>
            <w:tcW w:w="5767" w:type="dxa"/>
            <w:shd w:val="clear" w:color="auto" w:fill="auto"/>
            <w:vAlign w:val="center"/>
          </w:tcPr>
          <w:p w:rsidR="00BC758F" w:rsidRPr="00B90707" w:rsidRDefault="00BC758F" w:rsidP="00F1710A">
            <w:pPr>
              <w:spacing w:line="480" w:lineRule="auto"/>
              <w:rPr>
                <w:sz w:val="24"/>
                <w:szCs w:val="24"/>
              </w:rPr>
            </w:pPr>
            <w:r w:rsidRPr="00B90707">
              <w:rPr>
                <w:sz w:val="24"/>
                <w:szCs w:val="24"/>
              </w:rPr>
              <w:t>Česká republika je součástí Evropy.</w:t>
            </w:r>
          </w:p>
        </w:tc>
      </w:tr>
      <w:tr w:rsidR="00BC758F" w:rsidRPr="00B90707" w:rsidTr="00F1710A">
        <w:trPr>
          <w:trHeight w:hRule="exact" w:val="454"/>
        </w:trPr>
        <w:tc>
          <w:tcPr>
            <w:tcW w:w="5767" w:type="dxa"/>
            <w:shd w:val="clear" w:color="auto" w:fill="auto"/>
            <w:vAlign w:val="center"/>
          </w:tcPr>
          <w:p w:rsidR="00BC758F" w:rsidRPr="00B90707" w:rsidRDefault="00BC758F" w:rsidP="00F1710A">
            <w:pPr>
              <w:spacing w:line="480" w:lineRule="auto"/>
              <w:rPr>
                <w:sz w:val="24"/>
                <w:szCs w:val="24"/>
              </w:rPr>
            </w:pPr>
            <w:r w:rsidRPr="00B90707">
              <w:rPr>
                <w:sz w:val="24"/>
                <w:szCs w:val="24"/>
              </w:rPr>
              <w:t>Mezi dvěma státy je státní hranice.</w:t>
            </w:r>
          </w:p>
        </w:tc>
      </w:tr>
      <w:tr w:rsidR="00BC758F" w:rsidRPr="00B90707" w:rsidTr="00F1710A">
        <w:trPr>
          <w:trHeight w:hRule="exact" w:val="454"/>
        </w:trPr>
        <w:tc>
          <w:tcPr>
            <w:tcW w:w="5767" w:type="dxa"/>
            <w:shd w:val="clear" w:color="auto" w:fill="auto"/>
            <w:vAlign w:val="center"/>
          </w:tcPr>
          <w:p w:rsidR="00BC758F" w:rsidRPr="00B90707" w:rsidRDefault="00BC758F" w:rsidP="00F1710A">
            <w:pPr>
              <w:spacing w:line="480" w:lineRule="auto"/>
              <w:rPr>
                <w:sz w:val="24"/>
                <w:szCs w:val="24"/>
              </w:rPr>
            </w:pPr>
            <w:r w:rsidRPr="00B90707">
              <w:rPr>
                <w:sz w:val="24"/>
                <w:szCs w:val="24"/>
              </w:rPr>
              <w:t>Česká republika je součástí Afriky.</w:t>
            </w:r>
          </w:p>
        </w:tc>
      </w:tr>
      <w:tr w:rsidR="00BC758F" w:rsidRPr="00B90707" w:rsidTr="00F1710A">
        <w:trPr>
          <w:trHeight w:hRule="exact" w:val="454"/>
        </w:trPr>
        <w:tc>
          <w:tcPr>
            <w:tcW w:w="5767" w:type="dxa"/>
            <w:shd w:val="clear" w:color="auto" w:fill="auto"/>
            <w:vAlign w:val="center"/>
          </w:tcPr>
          <w:p w:rsidR="00BC758F" w:rsidRPr="00B90707" w:rsidRDefault="00BC758F" w:rsidP="00F1710A">
            <w:pPr>
              <w:spacing w:line="480" w:lineRule="auto"/>
              <w:rPr>
                <w:sz w:val="24"/>
                <w:szCs w:val="24"/>
              </w:rPr>
            </w:pPr>
            <w:r w:rsidRPr="00B90707">
              <w:rPr>
                <w:sz w:val="24"/>
                <w:szCs w:val="24"/>
              </w:rPr>
              <w:t>Při cestě do Polska se orientuji pomocí mapy Ameriky.</w:t>
            </w:r>
          </w:p>
        </w:tc>
      </w:tr>
      <w:tr w:rsidR="00BC758F" w:rsidRPr="00B90707" w:rsidTr="00F1710A">
        <w:trPr>
          <w:trHeight w:hRule="exact" w:val="454"/>
        </w:trPr>
        <w:tc>
          <w:tcPr>
            <w:tcW w:w="5767" w:type="dxa"/>
            <w:shd w:val="clear" w:color="auto" w:fill="auto"/>
            <w:vAlign w:val="center"/>
          </w:tcPr>
          <w:p w:rsidR="00BC758F" w:rsidRPr="00B90707" w:rsidRDefault="00BC758F" w:rsidP="00F1710A">
            <w:pPr>
              <w:spacing w:line="480" w:lineRule="auto"/>
              <w:rPr>
                <w:sz w:val="24"/>
                <w:szCs w:val="24"/>
              </w:rPr>
            </w:pPr>
            <w:r w:rsidRPr="00B90707">
              <w:rPr>
                <w:sz w:val="24"/>
                <w:szCs w:val="24"/>
              </w:rPr>
              <w:t>Německo nepatří mezi naše sousední země.</w:t>
            </w:r>
          </w:p>
        </w:tc>
      </w:tr>
      <w:tr w:rsidR="00BC758F" w:rsidRPr="00B90707" w:rsidTr="00F1710A">
        <w:trPr>
          <w:trHeight w:hRule="exact" w:val="454"/>
        </w:trPr>
        <w:tc>
          <w:tcPr>
            <w:tcW w:w="5767" w:type="dxa"/>
            <w:shd w:val="clear" w:color="auto" w:fill="auto"/>
            <w:vAlign w:val="center"/>
          </w:tcPr>
          <w:p w:rsidR="00BC758F" w:rsidRPr="00B90707" w:rsidRDefault="00BC758F" w:rsidP="00F1710A">
            <w:pPr>
              <w:spacing w:line="480" w:lineRule="auto"/>
              <w:rPr>
                <w:sz w:val="24"/>
                <w:szCs w:val="24"/>
              </w:rPr>
            </w:pPr>
            <w:r w:rsidRPr="00B90707">
              <w:rPr>
                <w:sz w:val="24"/>
                <w:szCs w:val="24"/>
              </w:rPr>
              <w:t>Moravské Bránice leží v Jihomoravském kraji.</w:t>
            </w:r>
          </w:p>
        </w:tc>
      </w:tr>
      <w:tr w:rsidR="00BC758F" w:rsidRPr="00B90707" w:rsidTr="00F1710A">
        <w:trPr>
          <w:trHeight w:hRule="exact" w:val="454"/>
        </w:trPr>
        <w:tc>
          <w:tcPr>
            <w:tcW w:w="5767" w:type="dxa"/>
            <w:shd w:val="clear" w:color="auto" w:fill="auto"/>
            <w:vAlign w:val="center"/>
          </w:tcPr>
          <w:p w:rsidR="00BC758F" w:rsidRPr="00B90707" w:rsidRDefault="00BC758F" w:rsidP="00F1710A">
            <w:pPr>
              <w:spacing w:line="480" w:lineRule="auto"/>
              <w:rPr>
                <w:sz w:val="24"/>
                <w:szCs w:val="24"/>
              </w:rPr>
            </w:pPr>
            <w:r w:rsidRPr="00B90707">
              <w:rPr>
                <w:sz w:val="24"/>
                <w:szCs w:val="24"/>
              </w:rPr>
              <w:t>Česká republika je rozdělena do krajů.</w:t>
            </w:r>
          </w:p>
        </w:tc>
      </w:tr>
      <w:tr w:rsidR="00BC758F" w:rsidRPr="00B90707" w:rsidTr="00F1710A">
        <w:trPr>
          <w:trHeight w:hRule="exact" w:val="454"/>
        </w:trPr>
        <w:tc>
          <w:tcPr>
            <w:tcW w:w="5767" w:type="dxa"/>
            <w:shd w:val="clear" w:color="auto" w:fill="auto"/>
            <w:vAlign w:val="center"/>
          </w:tcPr>
          <w:p w:rsidR="00BC758F" w:rsidRPr="00B90707" w:rsidRDefault="00BC758F" w:rsidP="00F1710A">
            <w:pPr>
              <w:spacing w:line="480" w:lineRule="auto"/>
              <w:rPr>
                <w:sz w:val="24"/>
                <w:szCs w:val="24"/>
              </w:rPr>
            </w:pPr>
            <w:r w:rsidRPr="00B90707">
              <w:rPr>
                <w:sz w:val="24"/>
                <w:szCs w:val="24"/>
              </w:rPr>
              <w:t>Francie je náš sousední stát.</w:t>
            </w:r>
          </w:p>
        </w:tc>
      </w:tr>
      <w:tr w:rsidR="00BC758F" w:rsidRPr="00B90707" w:rsidTr="00F1710A">
        <w:trPr>
          <w:trHeight w:hRule="exact" w:val="454"/>
        </w:trPr>
        <w:tc>
          <w:tcPr>
            <w:tcW w:w="5767" w:type="dxa"/>
            <w:shd w:val="clear" w:color="auto" w:fill="auto"/>
            <w:vAlign w:val="center"/>
          </w:tcPr>
          <w:p w:rsidR="00BC758F" w:rsidRPr="00B90707" w:rsidRDefault="00BC758F" w:rsidP="00F1710A">
            <w:pPr>
              <w:spacing w:line="480" w:lineRule="auto"/>
              <w:rPr>
                <w:sz w:val="24"/>
                <w:szCs w:val="24"/>
              </w:rPr>
            </w:pPr>
            <w:r w:rsidRPr="00B90707">
              <w:rPr>
                <w:sz w:val="24"/>
                <w:szCs w:val="24"/>
              </w:rPr>
              <w:t>Hlavním městem Slovenské republiky je Bratislava.</w:t>
            </w:r>
          </w:p>
        </w:tc>
      </w:tr>
      <w:tr w:rsidR="00BC758F" w:rsidRPr="00B90707" w:rsidTr="00F1710A">
        <w:trPr>
          <w:trHeight w:hRule="exact" w:val="454"/>
        </w:trPr>
        <w:tc>
          <w:tcPr>
            <w:tcW w:w="5767" w:type="dxa"/>
            <w:shd w:val="clear" w:color="auto" w:fill="auto"/>
            <w:vAlign w:val="center"/>
          </w:tcPr>
          <w:p w:rsidR="00BC758F" w:rsidRPr="00B90707" w:rsidRDefault="00BC758F" w:rsidP="00F1710A">
            <w:pPr>
              <w:spacing w:line="480" w:lineRule="auto"/>
              <w:rPr>
                <w:sz w:val="24"/>
                <w:szCs w:val="24"/>
              </w:rPr>
            </w:pPr>
            <w:r w:rsidRPr="00B90707">
              <w:rPr>
                <w:sz w:val="24"/>
                <w:szCs w:val="24"/>
              </w:rPr>
              <w:t>Hlavním městem České republiky je Brno.</w:t>
            </w:r>
          </w:p>
        </w:tc>
      </w:tr>
    </w:tbl>
    <w:p w:rsidR="00BC758F" w:rsidRDefault="00BC758F" w:rsidP="00BC758F">
      <w:pPr>
        <w:spacing w:line="480" w:lineRule="auto"/>
        <w:ind w:left="720"/>
        <w:rPr>
          <w:sz w:val="24"/>
          <w:szCs w:val="24"/>
        </w:rPr>
      </w:pPr>
    </w:p>
    <w:p w:rsidR="00BC758F" w:rsidRDefault="00BC758F" w:rsidP="00BC758F">
      <w:pPr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Ke státům připiš jejich hlavním město. Pracuj s politickou mapou Evropy.</w:t>
      </w:r>
    </w:p>
    <w:p w:rsidR="00BC758F" w:rsidRDefault="00BC758F" w:rsidP="00BC758F">
      <w:pPr>
        <w:spacing w:line="480" w:lineRule="auto"/>
        <w:ind w:left="720"/>
        <w:rPr>
          <w:sz w:val="24"/>
          <w:szCs w:val="24"/>
        </w:rPr>
      </w:pPr>
      <w:r>
        <w:rPr>
          <w:sz w:val="24"/>
          <w:szCs w:val="24"/>
        </w:rPr>
        <w:t>Švédsko</w:t>
      </w:r>
      <w:r>
        <w:rPr>
          <w:sz w:val="24"/>
          <w:szCs w:val="24"/>
        </w:rPr>
        <w:tab/>
        <w:t>(na sever od ČR)</w:t>
      </w:r>
      <w:r>
        <w:rPr>
          <w:sz w:val="24"/>
          <w:szCs w:val="24"/>
        </w:rPr>
        <w:tab/>
        <w:t>……………………………………………………………………………</w:t>
      </w:r>
    </w:p>
    <w:p w:rsidR="00BC758F" w:rsidRDefault="00BC758F" w:rsidP="00BC758F">
      <w:pPr>
        <w:spacing w:line="480" w:lineRule="auto"/>
        <w:ind w:left="720"/>
        <w:rPr>
          <w:sz w:val="24"/>
          <w:szCs w:val="24"/>
        </w:rPr>
      </w:pPr>
      <w:r>
        <w:rPr>
          <w:sz w:val="24"/>
          <w:szCs w:val="24"/>
        </w:rPr>
        <w:t>Itálie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(na jih od ČR)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……………………………………………………………………………</w:t>
      </w:r>
    </w:p>
    <w:p w:rsidR="00BC758F" w:rsidRDefault="00BC758F" w:rsidP="00BC758F">
      <w:pPr>
        <w:spacing w:line="480" w:lineRule="auto"/>
        <w:ind w:left="720"/>
        <w:rPr>
          <w:sz w:val="24"/>
          <w:szCs w:val="24"/>
        </w:rPr>
      </w:pPr>
      <w:r>
        <w:rPr>
          <w:sz w:val="24"/>
          <w:szCs w:val="24"/>
        </w:rPr>
        <w:t>Francie</w:t>
      </w:r>
      <w:r>
        <w:rPr>
          <w:sz w:val="24"/>
          <w:szCs w:val="24"/>
        </w:rPr>
        <w:tab/>
        <w:t>(na západ od ČR)</w:t>
      </w:r>
      <w:r>
        <w:rPr>
          <w:sz w:val="24"/>
          <w:szCs w:val="24"/>
        </w:rPr>
        <w:tab/>
        <w:t>……………………………………………………………………………</w:t>
      </w:r>
    </w:p>
    <w:p w:rsidR="00BC758F" w:rsidRDefault="00BC758F" w:rsidP="00BC758F">
      <w:pPr>
        <w:spacing w:line="480" w:lineRule="auto"/>
        <w:ind w:left="720"/>
        <w:rPr>
          <w:sz w:val="24"/>
          <w:szCs w:val="24"/>
        </w:rPr>
      </w:pPr>
      <w:r>
        <w:rPr>
          <w:sz w:val="24"/>
          <w:szCs w:val="24"/>
        </w:rPr>
        <w:t>Ukrajina</w:t>
      </w:r>
      <w:r>
        <w:rPr>
          <w:sz w:val="24"/>
          <w:szCs w:val="24"/>
        </w:rPr>
        <w:tab/>
        <w:t>(na východ od ČR)</w:t>
      </w:r>
      <w:r>
        <w:rPr>
          <w:sz w:val="24"/>
          <w:szCs w:val="24"/>
        </w:rPr>
        <w:tab/>
        <w:t>……………………………………………………………………………</w:t>
      </w:r>
    </w:p>
    <w:p w:rsidR="00BC758F" w:rsidRDefault="00BC758F" w:rsidP="00BC758F">
      <w:pPr>
        <w:spacing w:line="480" w:lineRule="auto"/>
        <w:ind w:left="720"/>
        <w:rPr>
          <w:sz w:val="24"/>
          <w:szCs w:val="24"/>
        </w:rPr>
      </w:pPr>
      <w:r>
        <w:rPr>
          <w:sz w:val="24"/>
          <w:szCs w:val="24"/>
        </w:rPr>
        <w:t>Řecko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(na JV od ČR)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……………………………………………………………………………</w:t>
      </w:r>
    </w:p>
    <w:p w:rsidR="00D3719B" w:rsidRPr="00BC758F" w:rsidRDefault="00BC758F" w:rsidP="00BC758F">
      <w:pPr>
        <w:spacing w:line="480" w:lineRule="auto"/>
        <w:ind w:left="720"/>
        <w:rPr>
          <w:sz w:val="24"/>
          <w:szCs w:val="24"/>
        </w:rPr>
      </w:pPr>
      <w:r>
        <w:rPr>
          <w:sz w:val="24"/>
          <w:szCs w:val="24"/>
        </w:rPr>
        <w:t>Španělsko</w:t>
      </w:r>
      <w:r>
        <w:rPr>
          <w:sz w:val="24"/>
          <w:szCs w:val="24"/>
        </w:rPr>
        <w:tab/>
        <w:t>(na JZ od ČR)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……………………………………………………………………………</w:t>
      </w:r>
    </w:p>
    <w:sectPr w:rsidR="00D3719B" w:rsidRPr="00BC75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177" w:rsidRDefault="00340177">
      <w:pPr>
        <w:spacing w:after="0" w:line="240" w:lineRule="auto"/>
      </w:pPr>
      <w:r>
        <w:separator/>
      </w:r>
    </w:p>
  </w:endnote>
  <w:endnote w:type="continuationSeparator" w:id="0">
    <w:p w:rsidR="00340177" w:rsidRDefault="00340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165" w:rsidRDefault="0008716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087165" w:rsidP="00685010">
    <w:pPr>
      <w:pStyle w:val="Zpat"/>
    </w:pPr>
    <w:r>
      <w:t>VY 52 INOVACE 22</w:t>
    </w:r>
    <w:r w:rsidR="009460B5">
      <w:tab/>
    </w:r>
    <w:r w:rsidR="009460B5">
      <w:tab/>
      <w:t>CAS 58-3-</w:t>
    </w:r>
    <w:r w:rsidR="00BC758F">
      <w:t>20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165" w:rsidRDefault="0008716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177" w:rsidRDefault="00340177">
      <w:pPr>
        <w:spacing w:after="0" w:line="240" w:lineRule="auto"/>
      </w:pPr>
      <w:r>
        <w:separator/>
      </w:r>
    </w:p>
  </w:footnote>
  <w:footnote w:type="continuationSeparator" w:id="0">
    <w:p w:rsidR="00340177" w:rsidRDefault="00340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165" w:rsidRDefault="0008716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165" w:rsidRDefault="0008716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D7664"/>
    <w:multiLevelType w:val="hybridMultilevel"/>
    <w:tmpl w:val="033437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703BC"/>
    <w:rsid w:val="00087165"/>
    <w:rsid w:val="0022249A"/>
    <w:rsid w:val="00340177"/>
    <w:rsid w:val="004259F6"/>
    <w:rsid w:val="00513AAA"/>
    <w:rsid w:val="00685010"/>
    <w:rsid w:val="006B0B5C"/>
    <w:rsid w:val="008108AE"/>
    <w:rsid w:val="00860CE5"/>
    <w:rsid w:val="009460B5"/>
    <w:rsid w:val="00BB0E23"/>
    <w:rsid w:val="00BC758F"/>
    <w:rsid w:val="00C01A4B"/>
    <w:rsid w:val="00C87762"/>
    <w:rsid w:val="00D3719B"/>
    <w:rsid w:val="00E45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2</cp:revision>
  <cp:lastPrinted>2011-06-16T15:04:00Z</cp:lastPrinted>
  <dcterms:created xsi:type="dcterms:W3CDTF">2011-12-09T13:51:00Z</dcterms:created>
  <dcterms:modified xsi:type="dcterms:W3CDTF">2011-12-09T13:51:00Z</dcterms:modified>
</cp:coreProperties>
</file>