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13E2" w:rsidRPr="006F03BE" w:rsidRDefault="00AE13E2" w:rsidP="00AE13E2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_LEOS_BILEK_KOMBINATORIKA_</w:t>
            </w:r>
            <w:r>
              <w:rPr>
                <w:rFonts w:ascii="Times New Roman" w:hAnsi="Times New Roman" w:cs="Times New Roman"/>
              </w:rPr>
              <w:t>KOMBINACE_06</w:t>
            </w:r>
          </w:p>
          <w:p w:rsidR="00485910" w:rsidRPr="000837D9" w:rsidRDefault="00485910" w:rsidP="00DC263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1AC3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Kombinace bez opakování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6B1AC3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</w:t>
            </w:r>
            <w:r w:rsidR="006B1AC3">
              <w:rPr>
                <w:rFonts w:ascii="Times New Roman" w:hAnsi="Times New Roman" w:cs="Times New Roman"/>
              </w:rPr>
              <w:t>3</w:t>
            </w:r>
            <w:r w:rsidRPr="000837D9">
              <w:rPr>
                <w:rFonts w:ascii="Times New Roman" w:hAnsi="Times New Roman" w:cs="Times New Roman"/>
              </w:rPr>
              <w:t>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Pr="000837D9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1E54F8" w:rsidP="006B1AC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list obsahuje definici a zadání příkladů, které se dají počítat tímto způsobem. Vytištěné se rozdá žákům.</w:t>
            </w:r>
            <w:r w:rsidR="00F55A3C">
              <w:rPr>
                <w:rFonts w:ascii="Times New Roman" w:hAnsi="Times New Roman" w:cs="Times New Roman"/>
              </w:rPr>
              <w:t xml:space="preserve"> </w:t>
            </w:r>
            <w:r w:rsidR="00431A59">
              <w:rPr>
                <w:rFonts w:ascii="Times New Roman" w:hAnsi="Times New Roman" w:cs="Times New Roman"/>
              </w:rPr>
              <w:t>Časová dotace 90 min (popř. 45 minut a domácí úkol pro žáky)</w:t>
            </w:r>
            <w:r w:rsidR="000B7EFD">
              <w:rPr>
                <w:rFonts w:ascii="Times New Roman" w:hAnsi="Times New Roman" w:cs="Times New Roman"/>
              </w:rPr>
              <w:t>. Obsahuje řešení pro potřeby učitele.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DC263D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Kombinace bez opakování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37D9" w:rsidRDefault="006B1AC3" w:rsidP="00973AFA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lastRenderedPageBreak/>
        <w:t>KOMBINACE (bez opakování)</w:t>
      </w:r>
    </w:p>
    <w:p w:rsidR="006B1AC3" w:rsidRDefault="006B1AC3" w:rsidP="00973AFA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6B1AC3" w:rsidRDefault="006B1AC3" w:rsidP="006B1A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1AC3">
        <w:rPr>
          <w:rFonts w:ascii="Times New Roman" w:hAnsi="Times New Roman" w:cs="Times New Roman"/>
          <w:i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-členná kombinace z </w:t>
      </w:r>
      <w:r w:rsidRPr="006B1AC3">
        <w:rPr>
          <w:rFonts w:ascii="Times New Roman" w:hAnsi="Times New Roman" w:cs="Times New Roman"/>
          <w:i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prvků je neuspořádaná </w:t>
      </w:r>
      <w:r w:rsidRPr="006B1AC3">
        <w:rPr>
          <w:rFonts w:ascii="Times New Roman" w:hAnsi="Times New Roman" w:cs="Times New Roman"/>
          <w:i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-tice sestavená z těchto prvků tak, že každý se v ní vyskytuje nejvýše jednou.</w:t>
      </w:r>
    </w:p>
    <w:p w:rsidR="006B1AC3" w:rsidRPr="006B1AC3" w:rsidRDefault="006B1AC3" w:rsidP="006B1A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Pozn. </w:t>
      </w:r>
      <w:r w:rsidRPr="006B1AC3">
        <w:rPr>
          <w:rFonts w:ascii="Times New Roman" w:hAnsi="Times New Roman" w:cs="Times New Roman"/>
          <w:sz w:val="24"/>
          <w:szCs w:val="24"/>
          <w:u w:val="single"/>
        </w:rPr>
        <w:t>Vybíráme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6FE3">
        <w:rPr>
          <w:rFonts w:ascii="Times New Roman" w:hAnsi="Times New Roman" w:cs="Times New Roman"/>
          <w:i/>
          <w:sz w:val="24"/>
          <w:szCs w:val="24"/>
        </w:rPr>
        <w:t>k</w:t>
      </w:r>
      <w:r w:rsidRPr="006B1AC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prvků z</w:t>
      </w:r>
      <w:r w:rsidR="001C6FE3">
        <w:rPr>
          <w:rFonts w:ascii="Times New Roman" w:hAnsi="Times New Roman" w:cs="Times New Roman"/>
          <w:sz w:val="24"/>
          <w:szCs w:val="24"/>
        </w:rPr>
        <w:t> </w:t>
      </w:r>
      <w:r w:rsidR="001C6FE3">
        <w:rPr>
          <w:rFonts w:ascii="Times New Roman" w:hAnsi="Times New Roman" w:cs="Times New Roman"/>
          <w:i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 xml:space="preserve">možností a </w:t>
      </w:r>
      <w:r w:rsidRPr="006B1AC3">
        <w:rPr>
          <w:rFonts w:ascii="Times New Roman" w:hAnsi="Times New Roman" w:cs="Times New Roman"/>
          <w:sz w:val="24"/>
          <w:szCs w:val="24"/>
          <w:u w:val="single"/>
        </w:rPr>
        <w:t>nezáleží</w:t>
      </w:r>
      <w:r>
        <w:rPr>
          <w:rFonts w:ascii="Times New Roman" w:hAnsi="Times New Roman" w:cs="Times New Roman"/>
          <w:sz w:val="24"/>
          <w:szCs w:val="24"/>
        </w:rPr>
        <w:t xml:space="preserve"> na jejich pořadí</w:t>
      </w:r>
    </w:p>
    <w:p w:rsidR="008E4633" w:rsidRDefault="008E4633" w:rsidP="00973A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260"/>
      </w:tblGrid>
      <w:tr w:rsidR="008E4633" w:rsidTr="00F55A3C">
        <w:trPr>
          <w:trHeight w:val="1529"/>
        </w:trPr>
        <w:tc>
          <w:tcPr>
            <w:tcW w:w="7260" w:type="dxa"/>
          </w:tcPr>
          <w:p w:rsidR="00F55A3C" w:rsidRDefault="00F55A3C" w:rsidP="008E4633">
            <w:pPr>
              <w:spacing w:after="0"/>
              <w:rPr>
                <w:rFonts w:ascii="Times New Roman" w:eastAsiaTheme="minorEastAsia" w:hAnsi="Times New Roman" w:cs="Times New Roman"/>
                <w:sz w:val="32"/>
                <w:szCs w:val="24"/>
              </w:rPr>
            </w:pPr>
          </w:p>
          <w:p w:rsidR="008E4633" w:rsidRPr="008E4633" w:rsidRDefault="006B1AC3" w:rsidP="008E4633">
            <w:pPr>
              <w:spacing w:after="0"/>
              <w:rPr>
                <w:rFonts w:ascii="Times New Roman" w:hAnsi="Times New Roman" w:cs="Times New Roman"/>
                <w:sz w:val="32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32"/>
                    <w:szCs w:val="24"/>
                  </w:rPr>
                  <m:t>C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24"/>
                      </w:rPr>
                      <m:t>k,n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32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24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 w:cs="Times New Roman"/>
                            <w:i/>
                            <w:sz w:val="32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32"/>
                            <w:szCs w:val="24"/>
                          </w:rPr>
                          <m:t>n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32"/>
                            <w:szCs w:val="24"/>
                          </w:rPr>
                          <m:t>k</m:t>
                        </m:r>
                      </m:den>
                    </m:f>
                  </m:e>
                </m:d>
              </m:oMath>
            </m:oMathPara>
          </w:p>
          <w:p w:rsidR="008E4633" w:rsidRDefault="008E4633" w:rsidP="008E4633">
            <w:pPr>
              <w:spacing w:after="0"/>
              <w:rPr>
                <w:rFonts w:ascii="Times New Roman" w:eastAsia="Calibri" w:hAnsi="Times New Roman" w:cs="Times New Roman"/>
                <w:sz w:val="32"/>
                <w:szCs w:val="24"/>
              </w:rPr>
            </w:pPr>
          </w:p>
        </w:tc>
      </w:tr>
    </w:tbl>
    <w:p w:rsidR="00F55A3C" w:rsidRDefault="00F55A3C" w:rsidP="00F55A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1AC3" w:rsidRPr="006B1AC3" w:rsidRDefault="006B1AC3" w:rsidP="006B1AC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Kolika způsoby lze z dvaceti žáků vybrat dvoučlennou službu na tabuli?</w:t>
      </w:r>
    </w:p>
    <w:p w:rsidR="006B1AC3" w:rsidRDefault="006B1AC3" w:rsidP="006B1AC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Kolika způsoby lze vybrat taneční pár z 12 chlapců a 10 dívek?</w:t>
      </w:r>
    </w:p>
    <w:p w:rsidR="006B1AC3" w:rsidRDefault="006B1AC3" w:rsidP="006B1AC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Kolika způsoby lze vybrat šestičlenný volejbalový tým z pěti dívek a šesti chlapců tak, aby v týmu byli: </w:t>
      </w:r>
      <w:r>
        <w:rPr>
          <w:rFonts w:ascii="Times New Roman" w:hAnsi="Times New Roman" w:cs="Times New Roman"/>
          <w:sz w:val="24"/>
          <w:szCs w:val="24"/>
        </w:rPr>
        <w:tab/>
        <w:t>a) 4 chlapci</w:t>
      </w:r>
    </w:p>
    <w:p w:rsidR="006B1AC3" w:rsidRDefault="006B1AC3" w:rsidP="006B1AC3">
      <w:pPr>
        <w:pStyle w:val="Odstavecseseznamem"/>
        <w:spacing w:after="0"/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aspoň 5 </w:t>
      </w:r>
      <w:r w:rsidR="000B7EFD">
        <w:rPr>
          <w:rFonts w:ascii="Times New Roman" w:hAnsi="Times New Roman" w:cs="Times New Roman"/>
          <w:sz w:val="24"/>
          <w:szCs w:val="24"/>
        </w:rPr>
        <w:t>chlapců</w:t>
      </w:r>
    </w:p>
    <w:p w:rsidR="006B1AC3" w:rsidRDefault="006B1AC3" w:rsidP="006B1AC3">
      <w:pPr>
        <w:pStyle w:val="Odstavecseseznamem"/>
        <w:spacing w:after="0"/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nejvýše </w:t>
      </w:r>
      <w:r w:rsidR="000B7EFD">
        <w:rPr>
          <w:rFonts w:ascii="Times New Roman" w:hAnsi="Times New Roman" w:cs="Times New Roman"/>
          <w:sz w:val="24"/>
          <w:szCs w:val="24"/>
        </w:rPr>
        <w:t>dvě děvčata</w:t>
      </w:r>
    </w:p>
    <w:p w:rsidR="006B1AC3" w:rsidRDefault="006B1AC3" w:rsidP="006B1AC3">
      <w:pPr>
        <w:pStyle w:val="Odstavecseseznamem"/>
        <w:spacing w:after="0"/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nezáleží na pohlaví</w:t>
      </w:r>
    </w:p>
    <w:p w:rsidR="006B1AC3" w:rsidRDefault="006B1AC3" w:rsidP="006B1AC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restauraci si můžete bez příplatku vybrat libovolný míchaný nápoj</w:t>
      </w:r>
      <w:r w:rsidR="00591130">
        <w:rPr>
          <w:rFonts w:ascii="Times New Roman" w:hAnsi="Times New Roman" w:cs="Times New Roman"/>
          <w:sz w:val="24"/>
          <w:szCs w:val="24"/>
        </w:rPr>
        <w:t xml:space="preserve"> s nejvýše dvěma druhy alkoholu. Na výběr je: vodka, kubánský rum, curacao, absinth, amaretto, gin.  Kolik existuje druhů takovéhoto míchaného nápoje?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1130" w:rsidRDefault="00591130" w:rsidP="006B1AC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Kolika způsoby lze na šachovnici 8x8 políček postavit dvě různé figurky tak, aby jedna stála na bílém poli a druhá na poli černém?</w:t>
      </w:r>
    </w:p>
    <w:p w:rsidR="00591130" w:rsidRDefault="006356F9" w:rsidP="006B1AC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volejbalovém utkání, kde hrál každý s každým, bylo odehráno 36 zápasů. Kolik bylo mužstev?</w:t>
      </w:r>
    </w:p>
    <w:p w:rsidR="006356F9" w:rsidRDefault="006356F9" w:rsidP="006B1AC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oboru přirozených čísel řešte rovnici</w:t>
      </w:r>
    </w:p>
    <w:p w:rsidR="006356F9" w:rsidRPr="006356F9" w:rsidRDefault="00370C5C" w:rsidP="006356F9">
      <w:pPr>
        <w:pStyle w:val="Odstavecseseznamem"/>
        <w:spacing w:after="0"/>
        <w:rPr>
          <w:rFonts w:ascii="Times New Roman" w:hAnsi="Times New Roman" w:cs="Times New Roman"/>
          <w:sz w:val="32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i/>
                  <w:sz w:val="32"/>
                  <w:szCs w:val="24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 w:cs="Times New Roman"/>
                      <w:i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24"/>
                    </w:rPr>
                    <m:t>x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24"/>
                    </w:rPr>
                    <m:t>2</m:t>
                  </m:r>
                </m:den>
              </m:f>
            </m:e>
          </m:d>
          <m:r>
            <w:rPr>
              <w:rFonts w:ascii="Cambria Math" w:hAnsi="Cambria Math" w:cs="Times New Roman"/>
              <w:sz w:val="32"/>
              <w:szCs w:val="24"/>
            </w:rPr>
            <m:t>=66</m:t>
          </m:r>
        </m:oMath>
      </m:oMathPara>
    </w:p>
    <w:p w:rsidR="006356F9" w:rsidRPr="006122B0" w:rsidRDefault="006356F9" w:rsidP="006356F9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6122B0">
        <w:rPr>
          <w:rFonts w:ascii="Times New Roman" w:hAnsi="Times New Roman" w:cs="Times New Roman"/>
          <w:sz w:val="24"/>
          <w:szCs w:val="24"/>
        </w:rPr>
        <w:t xml:space="preserve">V zásobníku je 7 ostrých a 3 slepé náboje. Určete, kolika způsoby lze namátkou ze zásobníku vyjmout 5 nábojů, z nichž alespoň 3 jsou ostré. </w:t>
      </w:r>
    </w:p>
    <w:p w:rsidR="000837D9" w:rsidRDefault="006356F9" w:rsidP="006356F9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třídě je 30 žáků, z toho 17 je připraveno na</w:t>
      </w:r>
      <w:r w:rsidR="001C6F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zkoušení. Kolika způsoby lze vybrat trojici žáků na zkoušení tak, aby: </w:t>
      </w:r>
      <w:r>
        <w:rPr>
          <w:rFonts w:ascii="Times New Roman" w:hAnsi="Times New Roman" w:cs="Times New Roman"/>
          <w:sz w:val="24"/>
          <w:szCs w:val="24"/>
        </w:rPr>
        <w:tab/>
        <w:t>a) byli všichni připraveni</w:t>
      </w:r>
    </w:p>
    <w:p w:rsidR="006356F9" w:rsidRDefault="006356F9" w:rsidP="006356F9">
      <w:pPr>
        <w:pStyle w:val="Odstavecseseznamem"/>
        <w:spacing w:after="0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právě jeden byl připraven</w:t>
      </w:r>
    </w:p>
    <w:p w:rsidR="006356F9" w:rsidRPr="006356F9" w:rsidRDefault="006356F9" w:rsidP="006356F9">
      <w:pPr>
        <w:pStyle w:val="Odstavecseseznamem"/>
        <w:spacing w:after="0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všichni byli nepřipraveni</w:t>
      </w:r>
      <w:r w:rsidRPr="006356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431A59" w:rsidRDefault="00431A59" w:rsidP="00431A59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Kolika způsoby lze z balíčku 32 karet vybrat osm karet tak, aby </w:t>
      </w:r>
      <w:r w:rsidR="00FB3810">
        <w:rPr>
          <w:rFonts w:ascii="Times New Roman" w:hAnsi="Times New Roman" w:cs="Times New Roman"/>
          <w:sz w:val="24"/>
          <w:szCs w:val="24"/>
        </w:rPr>
        <w:t xml:space="preserve">mezi vybranými kartami </w:t>
      </w:r>
      <w:r>
        <w:rPr>
          <w:rFonts w:ascii="Times New Roman" w:hAnsi="Times New Roman" w:cs="Times New Roman"/>
          <w:sz w:val="24"/>
          <w:szCs w:val="24"/>
        </w:rPr>
        <w:t>bylo</w:t>
      </w:r>
      <w:r w:rsidR="00FB38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alespoň jedno eso?</w:t>
      </w: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Default="00431A59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Řešení:</w:t>
      </w:r>
    </w:p>
    <w:p w:rsidR="000B7EFD" w:rsidRDefault="000B7EFD" w:rsidP="000B7EFD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190</w:t>
      </w:r>
    </w:p>
    <w:p w:rsidR="000B7EFD" w:rsidRDefault="000B7EFD" w:rsidP="000B7EFD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120</w:t>
      </w:r>
    </w:p>
    <w:p w:rsidR="000B7EFD" w:rsidRDefault="000B7EFD" w:rsidP="000B7EFD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150</w:t>
      </w:r>
    </w:p>
    <w:p w:rsidR="000B7EFD" w:rsidRDefault="000B7EFD" w:rsidP="000B7EF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31</w:t>
      </w:r>
    </w:p>
    <w:p w:rsidR="000B7EFD" w:rsidRDefault="000B7EFD" w:rsidP="000B7EF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181</w:t>
      </w:r>
    </w:p>
    <w:p w:rsidR="000B7EFD" w:rsidRDefault="000B7EFD" w:rsidP="000B7EF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462</w:t>
      </w:r>
    </w:p>
    <w:p w:rsidR="00431A59" w:rsidRDefault="000B7EFD" w:rsidP="000B7EFD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</w:p>
    <w:p w:rsidR="000B7EFD" w:rsidRDefault="000B7EFD" w:rsidP="000B7EFD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1024</w:t>
      </w:r>
    </w:p>
    <w:p w:rsidR="000B7EFD" w:rsidRDefault="000B7EFD" w:rsidP="000B7EFD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</w:p>
    <w:p w:rsidR="000B7EFD" w:rsidRDefault="000B7EFD" w:rsidP="000B7EFD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x=12</w:t>
      </w:r>
    </w:p>
    <w:p w:rsidR="000B7EFD" w:rsidRDefault="000B7EFD" w:rsidP="000B7EFD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</w:t>
      </w:r>
    </w:p>
    <w:p w:rsidR="000B7EFD" w:rsidRDefault="000B7EFD" w:rsidP="000B7EFD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680</w:t>
      </w:r>
    </w:p>
    <w:p w:rsidR="000B7EFD" w:rsidRDefault="000B7EFD" w:rsidP="000B7EF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1C6FE3">
        <w:rPr>
          <w:rFonts w:ascii="Times New Roman" w:hAnsi="Times New Roman" w:cs="Times New Roman"/>
          <w:sz w:val="24"/>
          <w:szCs w:val="24"/>
        </w:rPr>
        <w:t>1326</w:t>
      </w:r>
    </w:p>
    <w:p w:rsidR="000B7EFD" w:rsidRDefault="000B7EFD" w:rsidP="000B7EF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286</w:t>
      </w:r>
    </w:p>
    <w:p w:rsidR="000B7EFD" w:rsidRDefault="00FB3810" w:rsidP="000B7EFD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7 410 195</w:t>
      </w: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P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Použité zdroje: </w:t>
      </w:r>
    </w:p>
    <w:p w:rsidR="000B7EFD" w:rsidRDefault="000B7EFD" w:rsidP="000B7EF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HUDCOVÁ, Milada; KUBÍČKOVÁ, Libuše. </w:t>
      </w:r>
      <w:r>
        <w:rPr>
          <w:rFonts w:ascii="Times New Roman" w:hAnsi="Times New Roman" w:cs="Times New Roman"/>
          <w:i/>
          <w:iCs/>
        </w:rPr>
        <w:t>Sbírka úloh z matematiky pro SOŠ, SOU a nástavbové studium</w:t>
      </w:r>
      <w:r>
        <w:rPr>
          <w:rFonts w:ascii="Times New Roman" w:hAnsi="Times New Roman" w:cs="Times New Roman"/>
        </w:rPr>
        <w:t>. Praha: Prometheus, 2000, ISBN 80-7196-318-6.</w:t>
      </w:r>
    </w:p>
    <w:p w:rsidR="000B7EFD" w:rsidRDefault="000B7EFD" w:rsidP="000B7E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CALDA, Emil; DUPAČ, Václav. </w:t>
      </w:r>
      <w:r>
        <w:rPr>
          <w:rFonts w:ascii="Times New Roman" w:hAnsi="Times New Roman" w:cs="Times New Roman"/>
          <w:i/>
          <w:iCs/>
        </w:rPr>
        <w:t>Matematika pro gymnázia Kombinatorika, pravděpodobnost, statistika</w:t>
      </w:r>
      <w:r>
        <w:rPr>
          <w:rFonts w:ascii="Times New Roman" w:hAnsi="Times New Roman" w:cs="Times New Roman"/>
        </w:rPr>
        <w:t>. Praha: Prometheus, 2002, ISBN 80-7196-147-7.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0B7EFD" w:rsidTr="000B7EF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EFD" w:rsidRDefault="000B7EFD">
            <w:pPr>
              <w:pStyle w:val="Normlnweb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color w:val="000000" w:themeColor="text1"/>
                <w:kern w:val="24"/>
                <w:lang w:eastAsia="en-US"/>
              </w:rPr>
              <w:t>Pokud není uvedeno jinak, použitý materiál je z vlastních zdrojů autora.</w:t>
            </w:r>
          </w:p>
        </w:tc>
      </w:tr>
    </w:tbl>
    <w:p w:rsidR="000837D9" w:rsidRPr="000837D9" w:rsidRDefault="000837D9" w:rsidP="000B7EFD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0837D9" w:rsidSect="00516418">
      <w:footerReference w:type="default" r:id="rId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17D" w:rsidRDefault="0084017D" w:rsidP="0057227F">
      <w:pPr>
        <w:spacing w:after="0" w:line="240" w:lineRule="auto"/>
      </w:pPr>
      <w:r>
        <w:separator/>
      </w:r>
    </w:p>
  </w:endnote>
  <w:endnote w:type="continuationSeparator" w:id="0">
    <w:p w:rsidR="0084017D" w:rsidRDefault="0084017D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17D" w:rsidRDefault="0084017D" w:rsidP="0057227F">
      <w:pPr>
        <w:spacing w:after="0" w:line="240" w:lineRule="auto"/>
      </w:pPr>
      <w:r>
        <w:separator/>
      </w:r>
    </w:p>
  </w:footnote>
  <w:footnote w:type="continuationSeparator" w:id="0">
    <w:p w:rsidR="0084017D" w:rsidRDefault="0084017D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D23"/>
    <w:multiLevelType w:val="hybridMultilevel"/>
    <w:tmpl w:val="9F16A6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53A07"/>
    <w:multiLevelType w:val="hybridMultilevel"/>
    <w:tmpl w:val="CFD84D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6E53"/>
    <w:multiLevelType w:val="hybridMultilevel"/>
    <w:tmpl w:val="ACFCB09A"/>
    <w:lvl w:ilvl="0" w:tplc="FAB80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DF3032"/>
    <w:multiLevelType w:val="hybridMultilevel"/>
    <w:tmpl w:val="4F82A7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0298C"/>
    <w:multiLevelType w:val="hybridMultilevel"/>
    <w:tmpl w:val="054443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8B555C"/>
    <w:multiLevelType w:val="hybridMultilevel"/>
    <w:tmpl w:val="C4AC94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B780B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C11F04"/>
    <w:multiLevelType w:val="hybridMultilevel"/>
    <w:tmpl w:val="048CBE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2A3963"/>
    <w:multiLevelType w:val="hybridMultilevel"/>
    <w:tmpl w:val="930E24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8364A"/>
    <w:multiLevelType w:val="hybridMultilevel"/>
    <w:tmpl w:val="64FA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265A84"/>
    <w:multiLevelType w:val="hybridMultilevel"/>
    <w:tmpl w:val="9508CAF8"/>
    <w:lvl w:ilvl="0" w:tplc="1680A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D675FE0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8021DC"/>
    <w:multiLevelType w:val="hybridMultilevel"/>
    <w:tmpl w:val="73F26F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4C1135"/>
    <w:multiLevelType w:val="hybridMultilevel"/>
    <w:tmpl w:val="77EC3C32"/>
    <w:lvl w:ilvl="0" w:tplc="906ADB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DDE0358"/>
    <w:multiLevelType w:val="hybridMultilevel"/>
    <w:tmpl w:val="D30CFC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855D52"/>
    <w:multiLevelType w:val="hybridMultilevel"/>
    <w:tmpl w:val="994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51486F"/>
    <w:multiLevelType w:val="hybridMultilevel"/>
    <w:tmpl w:val="0F4AFAE0"/>
    <w:lvl w:ilvl="0" w:tplc="0405000F">
      <w:start w:val="1"/>
      <w:numFmt w:val="decimal"/>
      <w:lvlText w:val="%1.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52F12E96"/>
    <w:multiLevelType w:val="hybridMultilevel"/>
    <w:tmpl w:val="C43AA0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4B7E51"/>
    <w:multiLevelType w:val="hybridMultilevel"/>
    <w:tmpl w:val="3BBE519E"/>
    <w:lvl w:ilvl="0" w:tplc="7060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DDE1F2F"/>
    <w:multiLevelType w:val="hybridMultilevel"/>
    <w:tmpl w:val="2500D6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0D2DE0"/>
    <w:multiLevelType w:val="hybridMultilevel"/>
    <w:tmpl w:val="A4909E50"/>
    <w:lvl w:ilvl="0" w:tplc="AD54151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8"/>
  </w:num>
  <w:num w:numId="3">
    <w:abstractNumId w:val="12"/>
  </w:num>
  <w:num w:numId="4">
    <w:abstractNumId w:val="2"/>
  </w:num>
  <w:num w:numId="5">
    <w:abstractNumId w:val="19"/>
  </w:num>
  <w:num w:numId="6">
    <w:abstractNumId w:val="6"/>
  </w:num>
  <w:num w:numId="7">
    <w:abstractNumId w:val="3"/>
  </w:num>
  <w:num w:numId="8">
    <w:abstractNumId w:val="20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  <w:num w:numId="13">
    <w:abstractNumId w:val="16"/>
  </w:num>
  <w:num w:numId="14">
    <w:abstractNumId w:val="14"/>
  </w:num>
  <w:num w:numId="15">
    <w:abstractNumId w:val="21"/>
  </w:num>
  <w:num w:numId="16">
    <w:abstractNumId w:val="5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13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21442"/>
    <w:rsid w:val="00071EFA"/>
    <w:rsid w:val="000759A0"/>
    <w:rsid w:val="000837D9"/>
    <w:rsid w:val="000B7EFD"/>
    <w:rsid w:val="000F1F99"/>
    <w:rsid w:val="00144B9E"/>
    <w:rsid w:val="001542A6"/>
    <w:rsid w:val="00173A0A"/>
    <w:rsid w:val="001B29F3"/>
    <w:rsid w:val="001C6FE3"/>
    <w:rsid w:val="001E54F8"/>
    <w:rsid w:val="001E55AA"/>
    <w:rsid w:val="00370C5C"/>
    <w:rsid w:val="00391255"/>
    <w:rsid w:val="00395DE6"/>
    <w:rsid w:val="003A4857"/>
    <w:rsid w:val="003A5980"/>
    <w:rsid w:val="00431A59"/>
    <w:rsid w:val="00470D11"/>
    <w:rsid w:val="00477B3D"/>
    <w:rsid w:val="00485910"/>
    <w:rsid w:val="004B623A"/>
    <w:rsid w:val="00516418"/>
    <w:rsid w:val="00540DAD"/>
    <w:rsid w:val="0057227F"/>
    <w:rsid w:val="00591130"/>
    <w:rsid w:val="005A5829"/>
    <w:rsid w:val="005D0460"/>
    <w:rsid w:val="00604E21"/>
    <w:rsid w:val="006356F9"/>
    <w:rsid w:val="006503AE"/>
    <w:rsid w:val="00650AD9"/>
    <w:rsid w:val="006906BF"/>
    <w:rsid w:val="00693354"/>
    <w:rsid w:val="006A4B4A"/>
    <w:rsid w:val="006B1AC3"/>
    <w:rsid w:val="006B4AC1"/>
    <w:rsid w:val="006E2830"/>
    <w:rsid w:val="00713FF2"/>
    <w:rsid w:val="00726C40"/>
    <w:rsid w:val="007A7FAE"/>
    <w:rsid w:val="00824634"/>
    <w:rsid w:val="008261F2"/>
    <w:rsid w:val="0084017D"/>
    <w:rsid w:val="00842081"/>
    <w:rsid w:val="00852DD1"/>
    <w:rsid w:val="008B6A09"/>
    <w:rsid w:val="008C28D9"/>
    <w:rsid w:val="008E4633"/>
    <w:rsid w:val="009151BB"/>
    <w:rsid w:val="00952D89"/>
    <w:rsid w:val="00965466"/>
    <w:rsid w:val="00973AFA"/>
    <w:rsid w:val="00973D8C"/>
    <w:rsid w:val="00980353"/>
    <w:rsid w:val="009C2B98"/>
    <w:rsid w:val="009D564B"/>
    <w:rsid w:val="00AB29DC"/>
    <w:rsid w:val="00AE13E2"/>
    <w:rsid w:val="00AF0B67"/>
    <w:rsid w:val="00AF705D"/>
    <w:rsid w:val="00B4354B"/>
    <w:rsid w:val="00B623D4"/>
    <w:rsid w:val="00B75244"/>
    <w:rsid w:val="00BA1868"/>
    <w:rsid w:val="00BE63C2"/>
    <w:rsid w:val="00BF7660"/>
    <w:rsid w:val="00C12F1E"/>
    <w:rsid w:val="00C2237A"/>
    <w:rsid w:val="00C92B93"/>
    <w:rsid w:val="00C948BC"/>
    <w:rsid w:val="00C948D7"/>
    <w:rsid w:val="00CB2FFE"/>
    <w:rsid w:val="00CF3A1D"/>
    <w:rsid w:val="00CF7BE1"/>
    <w:rsid w:val="00D46AAD"/>
    <w:rsid w:val="00D90F58"/>
    <w:rsid w:val="00DC263D"/>
    <w:rsid w:val="00DC6A67"/>
    <w:rsid w:val="00E07E48"/>
    <w:rsid w:val="00E112EC"/>
    <w:rsid w:val="00EA7A10"/>
    <w:rsid w:val="00EF4761"/>
    <w:rsid w:val="00F2055A"/>
    <w:rsid w:val="00F40638"/>
    <w:rsid w:val="00F55A3C"/>
    <w:rsid w:val="00FB3810"/>
    <w:rsid w:val="00FC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E5524-0792-44E2-B94A-A8DC755FD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391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8</cp:revision>
  <dcterms:created xsi:type="dcterms:W3CDTF">2013-05-30T08:40:00Z</dcterms:created>
  <dcterms:modified xsi:type="dcterms:W3CDTF">2013-11-28T07:11:00Z</dcterms:modified>
</cp:coreProperties>
</file>