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0837D9" w:rsidRDefault="00D90F58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CZ.1.07/1.5.00/34.0479</w:t>
            </w:r>
          </w:p>
        </w:tc>
      </w:tr>
      <w:tr w:rsidR="00485910" w:rsidRPr="000837D9" w:rsidTr="00B02236">
        <w:trPr>
          <w:trHeight w:hRule="exact" w:val="777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02236" w:rsidRPr="000E4994" w:rsidRDefault="00B02236" w:rsidP="00B02236">
            <w:pPr>
              <w:spacing w:after="0"/>
              <w:rPr>
                <w:rFonts w:ascii="Times New Roman" w:hAnsi="Times New Roman" w:cs="Times New Roman"/>
              </w:rPr>
            </w:pPr>
            <w:r w:rsidRPr="000E4994">
              <w:rPr>
                <w:rFonts w:ascii="Times New Roman" w:hAnsi="Times New Roman" w:cs="Times New Roman"/>
              </w:rPr>
              <w:t>VY_32_INOVACE_LEOS_</w:t>
            </w:r>
            <w:r>
              <w:rPr>
                <w:rFonts w:ascii="Times New Roman" w:hAnsi="Times New Roman" w:cs="Times New Roman"/>
              </w:rPr>
              <w:t>BILEK_KOMBINATORIKA</w:t>
            </w:r>
            <w:r>
              <w:rPr>
                <w:rFonts w:ascii="Times New Roman" w:hAnsi="Times New Roman" w:cs="Times New Roman"/>
              </w:rPr>
              <w:br/>
              <w:t>_PRAVDEPODOBNOST_12</w:t>
            </w:r>
          </w:p>
          <w:p w:rsidR="00485910" w:rsidRPr="000837D9" w:rsidRDefault="00485910" w:rsidP="00F77BF4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Střední škola služeb, obchodu a gastronomie Hradec Králové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6B4AC1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4.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 a její aplikace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Kombinatorika a pravděpodobnost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F77BF4" w:rsidP="005D046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Pravděpodobnost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Mgr. Leoš Bílek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22.</w:t>
            </w:r>
            <w:r w:rsidR="00B75244" w:rsidRPr="000837D9">
              <w:rPr>
                <w:rFonts w:ascii="Times New Roman" w:hAnsi="Times New Roman" w:cs="Times New Roman"/>
              </w:rPr>
              <w:t xml:space="preserve"> </w:t>
            </w:r>
            <w:r w:rsidRPr="000837D9">
              <w:rPr>
                <w:rFonts w:ascii="Times New Roman" w:hAnsi="Times New Roman" w:cs="Times New Roman"/>
              </w:rPr>
              <w:t>listopadu 2012</w:t>
            </w:r>
          </w:p>
        </w:tc>
      </w:tr>
      <w:tr w:rsidR="00485910" w:rsidRPr="000837D9" w:rsidTr="00B75244">
        <w:trPr>
          <w:trHeight w:hRule="exact" w:val="134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6134AE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 xml:space="preserve">Pracovní list pro žáky. Obsahuje základní </w:t>
            </w:r>
            <w:r w:rsidR="00F77BF4">
              <w:rPr>
                <w:rFonts w:ascii="Times New Roman" w:hAnsi="Times New Roman" w:cs="Times New Roman"/>
              </w:rPr>
              <w:t xml:space="preserve">pravidla výpočtu pravděpodobnosti a </w:t>
            </w:r>
            <w:r w:rsidR="00F77BF4" w:rsidRPr="000837D9">
              <w:rPr>
                <w:rFonts w:ascii="Times New Roman" w:hAnsi="Times New Roman" w:cs="Times New Roman"/>
              </w:rPr>
              <w:t>úlohy</w:t>
            </w:r>
            <w:r w:rsidRPr="000837D9">
              <w:rPr>
                <w:rFonts w:ascii="Times New Roman" w:hAnsi="Times New Roman" w:cs="Times New Roman"/>
              </w:rPr>
              <w:t xml:space="preserve"> řešených pomocí těchto pravidel</w:t>
            </w:r>
            <w:r w:rsidR="000837D9">
              <w:rPr>
                <w:rFonts w:ascii="Times New Roman" w:hAnsi="Times New Roman" w:cs="Times New Roman"/>
              </w:rPr>
              <w:t xml:space="preserve"> s řešením</w:t>
            </w:r>
            <w:r w:rsidRPr="000837D9">
              <w:rPr>
                <w:rFonts w:ascii="Times New Roman" w:hAnsi="Times New Roman" w:cs="Times New Roman"/>
              </w:rPr>
              <w:t>.</w:t>
            </w:r>
            <w:r w:rsidR="00B75244" w:rsidRPr="000837D9">
              <w:rPr>
                <w:rFonts w:ascii="Times New Roman" w:hAnsi="Times New Roman" w:cs="Times New Roman"/>
              </w:rPr>
              <w:t xml:space="preserve"> Učitel je žákům dává v tištěné formě pro urychlení práce žáků, kteří se nezdržují zapisováním dlouhých zadání.</w:t>
            </w:r>
            <w:r w:rsidR="000837D9">
              <w:rPr>
                <w:rFonts w:ascii="Times New Roman" w:hAnsi="Times New Roman" w:cs="Times New Roman"/>
              </w:rPr>
              <w:t xml:space="preserve"> </w:t>
            </w:r>
            <w:r w:rsidR="006134AE">
              <w:rPr>
                <w:rFonts w:ascii="Times New Roman" w:hAnsi="Times New Roman" w:cs="Times New Roman"/>
              </w:rPr>
              <w:t>Časová dotace 45 minut.</w:t>
            </w:r>
          </w:p>
        </w:tc>
      </w:tr>
    </w:tbl>
    <w:p w:rsidR="009D564B" w:rsidRPr="000837D9" w:rsidRDefault="009D564B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E95412" w:rsidRDefault="00E95412" w:rsidP="005D0460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  <w:sectPr w:rsidR="00E95412" w:rsidSect="00F77BF4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173A0A" w:rsidRPr="000837D9" w:rsidRDefault="00B02236" w:rsidP="005D0460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Pravděpodobnost</w:t>
      </w:r>
    </w:p>
    <w:p w:rsidR="00FC137F" w:rsidRPr="000837D9" w:rsidRDefault="00FC137F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E95412" w:rsidRDefault="00E95412" w:rsidP="005D0460">
      <w:pPr>
        <w:spacing w:after="0"/>
        <w:jc w:val="center"/>
        <w:rPr>
          <w:rFonts w:ascii="Times New Roman" w:hAnsi="Times New Roman" w:cs="Times New Roman"/>
        </w:rPr>
        <w:sectPr w:rsidR="00E95412" w:rsidSect="00E95412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5D0460" w:rsidRPr="000837D9" w:rsidRDefault="005D0460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34AE" w:rsidRDefault="006134A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br w:type="page"/>
      </w:r>
    </w:p>
    <w:p w:rsidR="006134AE" w:rsidRDefault="006134AE" w:rsidP="001C46B8">
      <w:pPr>
        <w:pStyle w:val="Odstavecseseznamem"/>
        <w:jc w:val="center"/>
        <w:rPr>
          <w:rFonts w:ascii="Times New Roman" w:hAnsi="Times New Roman" w:cs="Times New Roman"/>
          <w:b/>
          <w:sz w:val="24"/>
          <w:szCs w:val="21"/>
        </w:rPr>
        <w:sectPr w:rsidR="006134AE" w:rsidSect="00F77BF4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F77BF4" w:rsidRDefault="00B02236" w:rsidP="001C46B8">
      <w:pPr>
        <w:pStyle w:val="Odstavecseseznamem"/>
        <w:jc w:val="center"/>
        <w:rPr>
          <w:rFonts w:ascii="Times New Roman" w:hAnsi="Times New Roman" w:cs="Times New Roman"/>
          <w:b/>
          <w:sz w:val="24"/>
          <w:szCs w:val="21"/>
        </w:rPr>
      </w:pPr>
      <w:r>
        <w:rPr>
          <w:rFonts w:ascii="Times New Roman" w:hAnsi="Times New Roman" w:cs="Times New Roman"/>
          <w:b/>
          <w:sz w:val="24"/>
          <w:szCs w:val="21"/>
        </w:rPr>
        <w:lastRenderedPageBreak/>
        <w:t>Pravděpodobnost</w:t>
      </w:r>
    </w:p>
    <w:p w:rsidR="001C46B8" w:rsidRPr="001C46B8" w:rsidRDefault="001C46B8" w:rsidP="001C46B8">
      <w:pPr>
        <w:pStyle w:val="Odstavecseseznamem"/>
        <w:jc w:val="center"/>
        <w:rPr>
          <w:rFonts w:ascii="Times New Roman" w:hAnsi="Times New Roman" w:cs="Times New Roman"/>
          <w:b/>
          <w:sz w:val="24"/>
          <w:szCs w:val="21"/>
        </w:rPr>
      </w:pPr>
    </w:p>
    <w:p w:rsidR="001C46B8" w:rsidRPr="00A77154" w:rsidRDefault="001C46B8" w:rsidP="001C46B8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eastAsiaTheme="minorEastAsia" w:hAnsi="Times New Roman" w:cs="Times New Roman"/>
          <w:szCs w:val="21"/>
        </w:rPr>
      </w:pPr>
      <m:oMathPara>
        <m:oMath>
          <m:r>
            <w:rPr>
              <w:rFonts w:ascii="Cambria Math" w:hAnsi="Cambria Math" w:cs="Times New Roman"/>
              <w:szCs w:val="21"/>
            </w:rPr>
            <m:t>P</m:t>
          </m:r>
          <m:d>
            <m:dPr>
              <m:ctrlPr>
                <w:rPr>
                  <w:rFonts w:ascii="Cambria Math" w:hAnsi="Times New Roman" w:cs="Times New Roman"/>
                  <w:i/>
                  <w:szCs w:val="21"/>
                </w:rPr>
              </m:ctrlPr>
            </m:dPr>
            <m:e>
              <m:r>
                <w:rPr>
                  <w:rFonts w:ascii="Cambria Math" w:hAnsi="Cambria Math" w:cs="Times New Roman"/>
                  <w:szCs w:val="21"/>
                </w:rPr>
                <m:t>A</m:t>
              </m:r>
            </m:e>
          </m:d>
          <m:r>
            <w:rPr>
              <w:rFonts w:ascii="Cambria Math" w:hAnsi="Times New Roman" w:cs="Times New Roman"/>
              <w:szCs w:val="21"/>
            </w:rPr>
            <m:t>=</m:t>
          </m:r>
          <m:f>
            <m:fPr>
              <m:ctrlPr>
                <w:rPr>
                  <w:rFonts w:ascii="Cambria Math" w:hAnsi="Times New Roman" w:cs="Times New Roman"/>
                  <w:i/>
                  <w:szCs w:val="21"/>
                </w:rPr>
              </m:ctrlPr>
            </m:fPr>
            <m:num>
              <m:r>
                <w:rPr>
                  <w:rFonts w:ascii="Cambria Math" w:hAnsi="Cambria Math" w:cs="Times New Roman"/>
                  <w:szCs w:val="21"/>
                </w:rPr>
                <m:t>po</m:t>
              </m:r>
              <m:r>
                <w:rPr>
                  <w:rFonts w:ascii="Times New Roman" w:hAnsi="Times New Roman" w:cs="Times New Roman"/>
                  <w:szCs w:val="21"/>
                </w:rPr>
                <m:t>č</m:t>
              </m:r>
              <m:r>
                <w:rPr>
                  <w:rFonts w:ascii="Cambria Math" w:hAnsi="Cambria Math" w:cs="Times New Roman"/>
                  <w:szCs w:val="21"/>
                </w:rPr>
                <m:t>et</m:t>
              </m:r>
              <m:r>
                <w:rPr>
                  <w:rFonts w:ascii="Cambria Math" w:hAnsi="Times New Roman" w:cs="Times New Roman"/>
                  <w:szCs w:val="21"/>
                </w:rPr>
                <m:t xml:space="preserve"> </m:t>
              </m:r>
              <m:r>
                <w:rPr>
                  <w:rFonts w:ascii="Cambria Math" w:hAnsi="Cambria Math" w:cs="Times New Roman"/>
                  <w:szCs w:val="21"/>
                </w:rPr>
                <m:t>p</m:t>
              </m:r>
              <m:r>
                <w:rPr>
                  <w:rFonts w:ascii="Times New Roman" w:hAnsi="Times New Roman" w:cs="Times New Roman"/>
                  <w:szCs w:val="21"/>
                </w:rPr>
                <m:t>ří</m:t>
              </m:r>
              <m:r>
                <w:rPr>
                  <w:rFonts w:ascii="Cambria Math" w:hAnsi="Cambria Math" w:cs="Times New Roman"/>
                  <w:szCs w:val="21"/>
                </w:rPr>
                <m:t>zniv</m:t>
              </m:r>
              <m:r>
                <w:rPr>
                  <w:rFonts w:ascii="Times New Roman" w:hAnsi="Times New Roman" w:cs="Times New Roman"/>
                  <w:szCs w:val="21"/>
                </w:rPr>
                <m:t>ý</m:t>
              </m:r>
              <m:r>
                <w:rPr>
                  <w:rFonts w:ascii="Cambria Math" w:hAnsi="Cambria Math" w:cs="Times New Roman"/>
                  <w:szCs w:val="21"/>
                </w:rPr>
                <m:t>c</m:t>
              </m:r>
              <m:r>
                <w:rPr>
                  <w:rFonts w:ascii="Times New Roman" w:hAnsi="Cambria Math" w:cs="Times New Roman"/>
                  <w:szCs w:val="21"/>
                </w:rPr>
                <m:t>h</m:t>
              </m:r>
              <m:r>
                <w:rPr>
                  <w:rFonts w:ascii="Cambria Math" w:hAnsi="Times New Roman" w:cs="Times New Roman"/>
                  <w:szCs w:val="21"/>
                </w:rPr>
                <m:t xml:space="preserve"> </m:t>
              </m:r>
              <m:r>
                <w:rPr>
                  <w:rFonts w:ascii="Cambria Math" w:hAnsi="Cambria Math" w:cs="Times New Roman"/>
                  <w:szCs w:val="21"/>
                </w:rPr>
                <m:t>mo</m:t>
              </m:r>
              <m:r>
                <w:rPr>
                  <w:rFonts w:ascii="Times New Roman" w:hAnsi="Times New Roman" w:cs="Times New Roman"/>
                  <w:szCs w:val="21"/>
                </w:rPr>
                <m:t>ž</m:t>
              </m:r>
              <m:r>
                <w:rPr>
                  <w:rFonts w:ascii="Cambria Math" w:hAnsi="Cambria Math" w:cs="Times New Roman"/>
                  <w:szCs w:val="21"/>
                </w:rPr>
                <m:t>nost</m:t>
              </m:r>
              <m:r>
                <w:rPr>
                  <w:rFonts w:ascii="Times New Roman" w:hAnsi="Times New Roman" w:cs="Times New Roman"/>
                  <w:szCs w:val="21"/>
                </w:rPr>
                <m:t>í</m:t>
              </m:r>
            </m:num>
            <m:den>
              <m:r>
                <w:rPr>
                  <w:rFonts w:ascii="Cambria Math" w:hAnsi="Cambria Math" w:cs="Times New Roman"/>
                  <w:szCs w:val="21"/>
                </w:rPr>
                <m:t>po</m:t>
              </m:r>
              <m:r>
                <w:rPr>
                  <w:rFonts w:ascii="Times New Roman" w:hAnsi="Times New Roman" w:cs="Times New Roman"/>
                  <w:szCs w:val="21"/>
                </w:rPr>
                <m:t>č</m:t>
              </m:r>
              <m:r>
                <w:rPr>
                  <w:rFonts w:ascii="Cambria Math" w:hAnsi="Cambria Math" w:cs="Times New Roman"/>
                  <w:szCs w:val="21"/>
                </w:rPr>
                <m:t>et</m:t>
              </m:r>
              <m:r>
                <w:rPr>
                  <w:rFonts w:ascii="Cambria Math" w:hAnsi="Times New Roman" w:cs="Times New Roman"/>
                  <w:szCs w:val="21"/>
                </w:rPr>
                <m:t xml:space="preserve"> </m:t>
              </m:r>
              <m:r>
                <w:rPr>
                  <w:rFonts w:ascii="Cambria Math" w:hAnsi="Cambria Math" w:cs="Times New Roman"/>
                  <w:szCs w:val="21"/>
                </w:rPr>
                <m:t>v</m:t>
              </m:r>
              <m:r>
                <w:rPr>
                  <w:rFonts w:ascii="Times New Roman" w:hAnsi="Times New Roman" w:cs="Times New Roman"/>
                  <w:szCs w:val="21"/>
                </w:rPr>
                <m:t>š</m:t>
              </m:r>
              <m:r>
                <w:rPr>
                  <w:rFonts w:ascii="Cambria Math" w:hAnsi="Cambria Math" w:cs="Times New Roman"/>
                  <w:szCs w:val="21"/>
                </w:rPr>
                <m:t>ec</m:t>
              </m:r>
              <m:r>
                <w:rPr>
                  <w:rFonts w:ascii="Times New Roman" w:hAnsi="Cambria Math" w:cs="Times New Roman"/>
                  <w:szCs w:val="21"/>
                </w:rPr>
                <m:t>h</m:t>
              </m:r>
              <m:r>
                <w:rPr>
                  <w:rFonts w:ascii="Cambria Math" w:hAnsi="Times New Roman" w:cs="Times New Roman"/>
                  <w:szCs w:val="21"/>
                </w:rPr>
                <m:t xml:space="preserve"> </m:t>
              </m:r>
              <m:r>
                <w:rPr>
                  <w:rFonts w:ascii="Cambria Math" w:hAnsi="Cambria Math" w:cs="Times New Roman"/>
                  <w:szCs w:val="21"/>
                </w:rPr>
                <m:t>mo</m:t>
              </m:r>
              <m:r>
                <w:rPr>
                  <w:rFonts w:ascii="Times New Roman" w:hAnsi="Times New Roman" w:cs="Times New Roman"/>
                  <w:szCs w:val="21"/>
                </w:rPr>
                <m:t>ž</m:t>
              </m:r>
              <m:r>
                <w:rPr>
                  <w:rFonts w:ascii="Cambria Math" w:hAnsi="Cambria Math" w:cs="Times New Roman"/>
                  <w:szCs w:val="21"/>
                </w:rPr>
                <m:t>nost</m:t>
              </m:r>
              <m:r>
                <w:rPr>
                  <w:rFonts w:ascii="Times New Roman" w:hAnsi="Times New Roman" w:cs="Times New Roman"/>
                  <w:szCs w:val="21"/>
                </w:rPr>
                <m:t>í</m:t>
              </m:r>
            </m:den>
          </m:f>
        </m:oMath>
      </m:oMathPara>
    </w:p>
    <w:p w:rsidR="001C46B8" w:rsidRPr="00A77154" w:rsidRDefault="001C46B8" w:rsidP="001C46B8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eastAsiaTheme="minorEastAsia" w:hAnsi="Times New Roman" w:cs="Times New Roman"/>
          <w:szCs w:val="21"/>
        </w:rPr>
      </w:pPr>
      <m:oMathPara>
        <m:oMath>
          <m:r>
            <w:rPr>
              <w:rFonts w:ascii="Cambria Math" w:eastAsiaTheme="minorEastAsia" w:hAnsi="Cambria Math" w:cs="Times New Roman"/>
              <w:szCs w:val="21"/>
            </w:rPr>
            <m:t>Pravd</m:t>
          </m:r>
          <m:r>
            <w:rPr>
              <w:rFonts w:ascii="Times New Roman" w:eastAsiaTheme="minorEastAsia" w:hAnsi="Times New Roman" w:cs="Times New Roman"/>
              <w:szCs w:val="21"/>
            </w:rPr>
            <m:t>ě</m:t>
          </m:r>
          <m:r>
            <w:rPr>
              <w:rFonts w:ascii="Cambria Math" w:eastAsiaTheme="minorEastAsia" w:hAnsi="Cambria Math" w:cs="Times New Roman"/>
              <w:szCs w:val="21"/>
            </w:rPr>
            <m:t>podobnost</m:t>
          </m:r>
          <m:r>
            <w:rPr>
              <w:rFonts w:ascii="Cambria Math" w:eastAsiaTheme="minorEastAsia" w:hAnsi="Times New Roman" w:cs="Times New Roman"/>
              <w:szCs w:val="21"/>
            </w:rPr>
            <m:t xml:space="preserve"> </m:t>
          </m:r>
          <m:r>
            <w:rPr>
              <w:rFonts w:ascii="Cambria Math" w:eastAsiaTheme="minorEastAsia" w:hAnsi="Cambria Math" w:cs="Times New Roman"/>
              <w:szCs w:val="21"/>
            </w:rPr>
            <m:t>nezav</m:t>
          </m:r>
          <m:r>
            <w:rPr>
              <w:rFonts w:ascii="Times New Roman" w:eastAsiaTheme="minorEastAsia" w:hAnsi="Times New Roman" w:cs="Times New Roman"/>
              <w:szCs w:val="21"/>
            </w:rPr>
            <m:t>í</m:t>
          </m:r>
          <m:r>
            <w:rPr>
              <w:rFonts w:ascii="Cambria Math" w:eastAsiaTheme="minorEastAsia" w:hAnsi="Cambria Math" w:cs="Times New Roman"/>
              <w:szCs w:val="21"/>
            </w:rPr>
            <m:t>sl</m:t>
          </m:r>
          <m:r>
            <w:rPr>
              <w:rFonts w:ascii="Times New Roman" w:eastAsiaTheme="minorEastAsia" w:hAnsi="Times New Roman" w:cs="Times New Roman"/>
              <w:szCs w:val="21"/>
            </w:rPr>
            <m:t>ý</m:t>
          </m:r>
          <m:r>
            <w:rPr>
              <w:rFonts w:ascii="Cambria Math" w:eastAsiaTheme="minorEastAsia" w:hAnsi="Cambria Math" w:cs="Times New Roman"/>
              <w:szCs w:val="21"/>
            </w:rPr>
            <m:t>c</m:t>
          </m:r>
          <m:r>
            <w:rPr>
              <w:rFonts w:ascii="Times New Roman" w:eastAsiaTheme="minorEastAsia" w:hAnsi="Cambria Math" w:cs="Times New Roman"/>
              <w:szCs w:val="21"/>
            </w:rPr>
            <m:t>h</m:t>
          </m:r>
          <m:r>
            <w:rPr>
              <w:rFonts w:ascii="Cambria Math" w:eastAsiaTheme="minorEastAsia" w:hAnsi="Times New Roman" w:cs="Times New Roman"/>
              <w:szCs w:val="21"/>
            </w:rPr>
            <m:t xml:space="preserve"> </m:t>
          </m:r>
          <m:r>
            <w:rPr>
              <w:rFonts w:ascii="Cambria Math" w:eastAsiaTheme="minorEastAsia" w:hAnsi="Cambria Math" w:cs="Times New Roman"/>
              <w:szCs w:val="21"/>
            </w:rPr>
            <m:t>jev</m:t>
          </m:r>
          <m:r>
            <w:rPr>
              <w:rFonts w:ascii="Times New Roman" w:eastAsiaTheme="minorEastAsia" w:hAnsi="Times New Roman" w:cs="Times New Roman"/>
              <w:szCs w:val="21"/>
            </w:rPr>
            <m:t>ů</m:t>
          </m:r>
          <m:r>
            <w:rPr>
              <w:rFonts w:ascii="Cambria Math" w:eastAsiaTheme="minorEastAsia" w:hAnsi="Times New Roman" w:cs="Times New Roman"/>
              <w:szCs w:val="21"/>
            </w:rPr>
            <m:t xml:space="preserve"> </m:t>
          </m:r>
          <m:r>
            <w:rPr>
              <w:rFonts w:ascii="Cambria Math" w:eastAsiaTheme="minorEastAsia" w:hAnsi="Cambria Math" w:cs="Times New Roman"/>
              <w:szCs w:val="21"/>
            </w:rPr>
            <m:t>P</m:t>
          </m:r>
          <m:d>
            <m:dPr>
              <m:ctrlPr>
                <w:rPr>
                  <w:rFonts w:ascii="Cambria Math" w:eastAsiaTheme="minorEastAsia" w:hAnsi="Times New Roman" w:cs="Times New Roman"/>
                  <w:i/>
                  <w:szCs w:val="21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Cs w:val="21"/>
                </w:rPr>
                <m:t>A</m:t>
              </m:r>
              <m:r>
                <w:rPr>
                  <w:rFonts w:ascii="Times New Roman" w:eastAsiaTheme="minorEastAsia" w:hAnsi="Times New Roman" w:cs="Times New Roman"/>
                  <w:szCs w:val="21"/>
                </w:rPr>
                <m:t>∩</m:t>
              </m:r>
              <m:r>
                <w:rPr>
                  <w:rFonts w:ascii="Cambria Math" w:eastAsiaTheme="minorEastAsia" w:hAnsi="Cambria Math" w:cs="Times New Roman"/>
                  <w:szCs w:val="21"/>
                </w:rPr>
                <m:t>B</m:t>
              </m:r>
            </m:e>
          </m:d>
          <m:r>
            <w:rPr>
              <w:rFonts w:ascii="Cambria Math" w:eastAsiaTheme="minorEastAsia" w:hAnsi="Times New Roman" w:cs="Times New Roman"/>
              <w:szCs w:val="21"/>
            </w:rPr>
            <m:t>=</m:t>
          </m:r>
          <m:r>
            <w:rPr>
              <w:rFonts w:ascii="Cambria Math" w:eastAsiaTheme="minorEastAsia" w:hAnsi="Cambria Math" w:cs="Times New Roman"/>
              <w:szCs w:val="21"/>
            </w:rPr>
            <m:t>P</m:t>
          </m:r>
          <m:d>
            <m:dPr>
              <m:ctrlPr>
                <w:rPr>
                  <w:rFonts w:ascii="Cambria Math" w:eastAsiaTheme="minorEastAsia" w:hAnsi="Times New Roman" w:cs="Times New Roman"/>
                  <w:i/>
                  <w:szCs w:val="21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Cs w:val="21"/>
                </w:rPr>
                <m:t>A</m:t>
              </m:r>
            </m:e>
          </m:d>
          <m:r>
            <w:rPr>
              <w:rFonts w:ascii="Cambria Math" w:eastAsiaTheme="minorEastAsia" w:hAnsi="Times New Roman" w:cs="Times New Roman"/>
              <w:szCs w:val="21"/>
            </w:rPr>
            <m:t>.</m:t>
          </m:r>
          <m:r>
            <w:rPr>
              <w:rFonts w:ascii="Cambria Math" w:eastAsiaTheme="minorEastAsia" w:hAnsi="Cambria Math" w:cs="Times New Roman"/>
              <w:szCs w:val="21"/>
            </w:rPr>
            <m:t>P</m:t>
          </m:r>
          <m:d>
            <m:dPr>
              <m:ctrlPr>
                <w:rPr>
                  <w:rFonts w:ascii="Cambria Math" w:eastAsiaTheme="minorEastAsia" w:hAnsi="Times New Roman" w:cs="Times New Roman"/>
                  <w:i/>
                  <w:szCs w:val="21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Cs w:val="21"/>
                </w:rPr>
                <m:t>B</m:t>
              </m:r>
            </m:e>
          </m:d>
          <m:r>
            <w:rPr>
              <w:rFonts w:ascii="Cambria Math" w:eastAsiaTheme="minorEastAsia" w:hAnsi="Times New Roman" w:cs="Times New Roman"/>
              <w:szCs w:val="21"/>
            </w:rPr>
            <m:t xml:space="preserve">           "</m:t>
          </m:r>
          <m:r>
            <m:rPr>
              <m:nor/>
            </m:rPr>
            <w:rPr>
              <w:rFonts w:ascii="Times New Roman" w:eastAsiaTheme="minorEastAsia" w:hAnsi="Times New Roman" w:cs="Times New Roman"/>
              <w:szCs w:val="21"/>
            </w:rPr>
            <m:t>a zároveň</m:t>
          </m:r>
          <m:r>
            <w:rPr>
              <w:rFonts w:ascii="Cambria Math" w:eastAsiaTheme="minorEastAsia" w:hAnsi="Times New Roman" w:cs="Times New Roman"/>
              <w:szCs w:val="21"/>
            </w:rPr>
            <m:t>"</m:t>
          </m:r>
        </m:oMath>
      </m:oMathPara>
    </w:p>
    <w:p w:rsidR="001C46B8" w:rsidRPr="00A77154" w:rsidRDefault="001C46B8" w:rsidP="001C46B8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eastAsiaTheme="minorEastAsia" w:hAnsi="Times New Roman" w:cs="Times New Roman"/>
          <w:szCs w:val="21"/>
        </w:rPr>
      </w:pPr>
      <m:oMath>
        <m:r>
          <w:rPr>
            <w:rFonts w:ascii="Cambria Math" w:eastAsiaTheme="minorEastAsia" w:hAnsi="Times New Roman" w:cs="Times New Roman"/>
            <w:szCs w:val="21"/>
          </w:rPr>
          <m:t xml:space="preserve">                                  </m:t>
        </m:r>
        <m:r>
          <w:rPr>
            <w:rFonts w:ascii="Cambria Math" w:eastAsiaTheme="minorEastAsia" w:hAnsi="Cambria Math" w:cs="Times New Roman"/>
            <w:szCs w:val="21"/>
          </w:rPr>
          <m:t>Jestli</m:t>
        </m:r>
        <m:r>
          <w:rPr>
            <w:rFonts w:ascii="Times New Roman" w:eastAsiaTheme="minorEastAsia" w:hAnsi="Times New Roman" w:cs="Times New Roman"/>
            <w:szCs w:val="21"/>
          </w:rPr>
          <m:t>ž</m:t>
        </m:r>
        <m:r>
          <w:rPr>
            <w:rFonts w:ascii="Cambria Math" w:eastAsiaTheme="minorEastAsia" w:hAnsi="Cambria Math" w:cs="Times New Roman"/>
            <w:szCs w:val="21"/>
          </w:rPr>
          <m:t>e</m:t>
        </m:r>
        <m:r>
          <w:rPr>
            <w:rFonts w:ascii="Cambria Math" w:eastAsiaTheme="minorEastAsia" w:hAnsi="Times New Roman" w:cs="Times New Roman"/>
            <w:szCs w:val="21"/>
          </w:rPr>
          <m:t xml:space="preserve"> </m:t>
        </m:r>
        <m:r>
          <w:rPr>
            <w:rFonts w:ascii="Cambria Math" w:eastAsiaTheme="minorEastAsia" w:hAnsi="Cambria Math" w:cs="Times New Roman"/>
            <w:szCs w:val="21"/>
          </w:rPr>
          <m:t>se</m:t>
        </m:r>
        <m:r>
          <w:rPr>
            <w:rFonts w:ascii="Cambria Math" w:eastAsiaTheme="minorEastAsia" w:hAnsi="Times New Roman" w:cs="Times New Roman"/>
            <w:szCs w:val="21"/>
          </w:rPr>
          <m:t xml:space="preserve"> </m:t>
        </m:r>
        <m:r>
          <w:rPr>
            <w:rFonts w:ascii="Cambria Math" w:eastAsiaTheme="minorEastAsia" w:hAnsi="Cambria Math" w:cs="Times New Roman"/>
            <w:szCs w:val="21"/>
          </w:rPr>
          <m:t>jevy</m:t>
        </m:r>
        <m:r>
          <w:rPr>
            <w:rFonts w:ascii="Cambria Math" w:eastAsiaTheme="minorEastAsia" w:hAnsi="Times New Roman" w:cs="Times New Roman"/>
            <w:szCs w:val="21"/>
          </w:rPr>
          <m:t xml:space="preserve"> </m:t>
        </m:r>
        <m:r>
          <w:rPr>
            <w:rFonts w:ascii="Cambria Math" w:eastAsiaTheme="minorEastAsia" w:hAnsi="Cambria Math" w:cs="Times New Roman"/>
            <w:szCs w:val="21"/>
          </w:rPr>
          <m:t>A</m:t>
        </m:r>
        <m:r>
          <w:rPr>
            <w:rFonts w:ascii="Cambria Math" w:eastAsiaTheme="minorEastAsia" w:hAnsi="Times New Roman" w:cs="Times New Roman"/>
            <w:szCs w:val="21"/>
          </w:rPr>
          <m:t xml:space="preserve">, </m:t>
        </m:r>
        <m:r>
          <w:rPr>
            <w:rFonts w:ascii="Cambria Math" w:eastAsiaTheme="minorEastAsia" w:hAnsi="Cambria Math" w:cs="Times New Roman"/>
            <w:szCs w:val="21"/>
          </w:rPr>
          <m:t>B</m:t>
        </m:r>
        <m:r>
          <w:rPr>
            <w:rFonts w:ascii="Cambria Math" w:eastAsiaTheme="minorEastAsia" w:hAnsi="Times New Roman" w:cs="Times New Roman"/>
            <w:szCs w:val="21"/>
          </w:rPr>
          <m:t xml:space="preserve"> </m:t>
        </m:r>
        <m:r>
          <w:rPr>
            <w:rFonts w:ascii="Cambria Math" w:eastAsiaTheme="minorEastAsia" w:hAnsi="Cambria Math" w:cs="Times New Roman"/>
            <w:szCs w:val="21"/>
          </w:rPr>
          <m:t>navz</m:t>
        </m:r>
        <m:r>
          <w:rPr>
            <w:rFonts w:ascii="Times New Roman" w:eastAsiaTheme="minorEastAsia" w:hAnsi="Times New Roman" w:cs="Times New Roman"/>
            <w:szCs w:val="21"/>
          </w:rPr>
          <m:t>á</m:t>
        </m:r>
        <m:r>
          <w:rPr>
            <w:rFonts w:ascii="Cambria Math" w:eastAsiaTheme="minorEastAsia" w:hAnsi="Cambria Math" w:cs="Times New Roman"/>
            <w:szCs w:val="21"/>
          </w:rPr>
          <m:t>jem</m:t>
        </m:r>
        <m:r>
          <w:rPr>
            <w:rFonts w:ascii="Cambria Math" w:eastAsiaTheme="minorEastAsia" w:hAnsi="Times New Roman" w:cs="Times New Roman"/>
            <w:szCs w:val="21"/>
          </w:rPr>
          <m:t xml:space="preserve"> </m:t>
        </m:r>
        <m:r>
          <w:rPr>
            <w:rFonts w:ascii="Cambria Math" w:eastAsiaTheme="minorEastAsia" w:hAnsi="Cambria Math" w:cs="Times New Roman"/>
            <w:szCs w:val="21"/>
          </w:rPr>
          <m:t>vylu</m:t>
        </m:r>
        <m:r>
          <w:rPr>
            <w:rFonts w:ascii="Times New Roman" w:eastAsiaTheme="minorEastAsia" w:hAnsi="Times New Roman" w:cs="Times New Roman"/>
            <w:szCs w:val="21"/>
          </w:rPr>
          <m:t>č</m:t>
        </m:r>
        <m:r>
          <w:rPr>
            <w:rFonts w:ascii="Cambria Math" w:eastAsiaTheme="minorEastAsia" w:hAnsi="Cambria Math" w:cs="Times New Roman"/>
            <w:szCs w:val="21"/>
          </w:rPr>
          <m:t>uj</m:t>
        </m:r>
        <m:r>
          <w:rPr>
            <w:rFonts w:ascii="Times New Roman" w:eastAsiaTheme="minorEastAsia" w:hAnsi="Times New Roman" w:cs="Times New Roman"/>
            <w:szCs w:val="21"/>
          </w:rPr>
          <m:t>í</m:t>
        </m:r>
        <m:r>
          <w:rPr>
            <w:rFonts w:ascii="Cambria Math" w:eastAsiaTheme="minorEastAsia" w:hAnsi="Times New Roman" w:cs="Times New Roman"/>
            <w:szCs w:val="21"/>
          </w:rPr>
          <m:t xml:space="preserve"> </m:t>
        </m:r>
        <m:r>
          <w:rPr>
            <w:rFonts w:ascii="Cambria Math" w:eastAsiaTheme="minorEastAsia" w:hAnsi="Cambria Math" w:cs="Times New Roman"/>
            <w:szCs w:val="21"/>
          </w:rPr>
          <m:t>P</m:t>
        </m:r>
        <m:d>
          <m:dPr>
            <m:ctrlPr>
              <w:rPr>
                <w:rFonts w:ascii="Cambria Math" w:eastAsiaTheme="minorEastAsia" w:hAnsi="Times New Roman" w:cs="Times New Roman"/>
                <w:i/>
                <w:szCs w:val="21"/>
              </w:rPr>
            </m:ctrlPr>
          </m:dPr>
          <m:e>
            <m:r>
              <w:rPr>
                <w:rFonts w:ascii="Cambria Math" w:eastAsiaTheme="minorEastAsia" w:hAnsi="Cambria Math" w:cs="Times New Roman"/>
                <w:szCs w:val="21"/>
              </w:rPr>
              <m:t>A∪B</m:t>
            </m:r>
          </m:e>
        </m:d>
        <m:r>
          <w:rPr>
            <w:rFonts w:ascii="Cambria Math" w:eastAsiaTheme="minorEastAsia" w:hAnsi="Times New Roman" w:cs="Times New Roman"/>
            <w:szCs w:val="21"/>
          </w:rPr>
          <m:t>=</m:t>
        </m:r>
        <m:r>
          <w:rPr>
            <w:rFonts w:ascii="Cambria Math" w:eastAsiaTheme="minorEastAsia" w:hAnsi="Cambria Math" w:cs="Times New Roman"/>
            <w:szCs w:val="21"/>
          </w:rPr>
          <m:t>P</m:t>
        </m:r>
        <m:d>
          <m:dPr>
            <m:ctrlPr>
              <w:rPr>
                <w:rFonts w:ascii="Cambria Math" w:eastAsiaTheme="minorEastAsia" w:hAnsi="Times New Roman" w:cs="Times New Roman"/>
                <w:i/>
                <w:szCs w:val="21"/>
              </w:rPr>
            </m:ctrlPr>
          </m:dPr>
          <m:e>
            <m:r>
              <w:rPr>
                <w:rFonts w:ascii="Cambria Math" w:eastAsiaTheme="minorEastAsia" w:hAnsi="Cambria Math" w:cs="Times New Roman"/>
                <w:szCs w:val="21"/>
              </w:rPr>
              <m:t>A</m:t>
            </m:r>
          </m:e>
        </m:d>
        <m:r>
          <w:rPr>
            <w:rFonts w:ascii="Cambria Math" w:eastAsiaTheme="minorEastAsia" w:hAnsi="Times New Roman" w:cs="Times New Roman"/>
            <w:szCs w:val="21"/>
          </w:rPr>
          <m:t>+</m:t>
        </m:r>
        <m:r>
          <w:rPr>
            <w:rFonts w:ascii="Cambria Math" w:eastAsiaTheme="minorEastAsia" w:hAnsi="Cambria Math" w:cs="Times New Roman"/>
            <w:szCs w:val="21"/>
          </w:rPr>
          <m:t>P</m:t>
        </m:r>
        <m:d>
          <m:dPr>
            <m:ctrlPr>
              <w:rPr>
                <w:rFonts w:ascii="Cambria Math" w:eastAsiaTheme="minorEastAsia" w:hAnsi="Times New Roman" w:cs="Times New Roman"/>
                <w:i/>
                <w:szCs w:val="21"/>
              </w:rPr>
            </m:ctrlPr>
          </m:dPr>
          <m:e>
            <m:r>
              <w:rPr>
                <w:rFonts w:ascii="Cambria Math" w:eastAsiaTheme="minorEastAsia" w:hAnsi="Cambria Math" w:cs="Times New Roman"/>
                <w:szCs w:val="21"/>
              </w:rPr>
              <m:t>B</m:t>
            </m:r>
          </m:e>
        </m:d>
        <m:r>
          <w:rPr>
            <w:rFonts w:ascii="Cambria Math" w:eastAsiaTheme="minorEastAsia" w:hAnsi="Times New Roman" w:cs="Times New Roman"/>
            <w:szCs w:val="21"/>
          </w:rPr>
          <m:t xml:space="preserve">                      "</m:t>
        </m:r>
        <m:r>
          <m:rPr>
            <m:nor/>
          </m:rPr>
          <w:rPr>
            <w:rFonts w:ascii="Times New Roman" w:eastAsiaTheme="minorEastAsia" w:hAnsi="Times New Roman" w:cs="Times New Roman"/>
            <w:szCs w:val="21"/>
          </w:rPr>
          <m:t>nebo</m:t>
        </m:r>
      </m:oMath>
      <w:r w:rsidRPr="00A77154">
        <w:rPr>
          <w:rFonts w:ascii="Times New Roman" w:eastAsiaTheme="minorEastAsia" w:hAnsi="Times New Roman" w:cs="Times New Roman"/>
          <w:szCs w:val="21"/>
        </w:rPr>
        <w:t>“</w:t>
      </w:r>
    </w:p>
    <w:p w:rsidR="001C46B8" w:rsidRPr="00A77154" w:rsidRDefault="001C46B8" w:rsidP="001C46B8">
      <w:pPr>
        <w:pStyle w:val="Odstavecseseznamem"/>
        <w:jc w:val="both"/>
        <w:rPr>
          <w:rFonts w:ascii="Times New Roman" w:hAnsi="Times New Roman" w:cs="Times New Roman"/>
          <w:szCs w:val="21"/>
        </w:rPr>
      </w:pPr>
    </w:p>
    <w:p w:rsidR="00F77BF4" w:rsidRPr="001C46B8" w:rsidRDefault="00F77BF4" w:rsidP="00F77BF4">
      <w:pPr>
        <w:pStyle w:val="Odstavecseseznamem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1"/>
        </w:rPr>
      </w:pPr>
      <w:r w:rsidRPr="001C46B8">
        <w:rPr>
          <w:rFonts w:ascii="Times New Roman" w:hAnsi="Times New Roman" w:cs="Times New Roman"/>
          <w:sz w:val="24"/>
          <w:szCs w:val="21"/>
        </w:rPr>
        <w:t>Jaká je pravděpodobnost, že na hrací kostce padne:</w:t>
      </w:r>
    </w:p>
    <w:p w:rsidR="006134AE" w:rsidRDefault="006134AE" w:rsidP="00F77BF4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1"/>
        </w:rPr>
        <w:sectPr w:rsidR="006134AE" w:rsidSect="006134AE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77BF4" w:rsidRPr="001C46B8" w:rsidRDefault="001214B8" w:rsidP="00F77BF4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1"/>
        </w:rPr>
      </w:pPr>
      <w:r>
        <w:rPr>
          <w:rFonts w:ascii="Times New Roman" w:hAnsi="Times New Roman" w:cs="Times New Roman"/>
          <w:sz w:val="24"/>
          <w:szCs w:val="21"/>
        </w:rPr>
        <w:lastRenderedPageBreak/>
        <w:t>j</w:t>
      </w:r>
      <w:r w:rsidR="00F77BF4" w:rsidRPr="001C46B8">
        <w:rPr>
          <w:rFonts w:ascii="Times New Roman" w:hAnsi="Times New Roman" w:cs="Times New Roman"/>
          <w:sz w:val="24"/>
          <w:szCs w:val="21"/>
        </w:rPr>
        <w:t>ednička</w:t>
      </w:r>
    </w:p>
    <w:p w:rsidR="00F77BF4" w:rsidRPr="001C46B8" w:rsidRDefault="001214B8" w:rsidP="00F77BF4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1"/>
        </w:rPr>
      </w:pPr>
      <w:r>
        <w:rPr>
          <w:rFonts w:ascii="Times New Roman" w:hAnsi="Times New Roman" w:cs="Times New Roman"/>
          <w:sz w:val="24"/>
          <w:szCs w:val="21"/>
        </w:rPr>
        <w:lastRenderedPageBreak/>
        <w:t>n</w:t>
      </w:r>
      <w:r w:rsidR="00F77BF4" w:rsidRPr="001C46B8">
        <w:rPr>
          <w:rFonts w:ascii="Times New Roman" w:hAnsi="Times New Roman" w:cs="Times New Roman"/>
          <w:sz w:val="24"/>
          <w:szCs w:val="21"/>
        </w:rPr>
        <w:t>epadne jednička</w:t>
      </w:r>
    </w:p>
    <w:p w:rsidR="00F77BF4" w:rsidRPr="001C46B8" w:rsidRDefault="001214B8" w:rsidP="00F77BF4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1"/>
        </w:rPr>
      </w:pPr>
      <w:r>
        <w:rPr>
          <w:rFonts w:ascii="Times New Roman" w:hAnsi="Times New Roman" w:cs="Times New Roman"/>
          <w:sz w:val="24"/>
          <w:szCs w:val="21"/>
        </w:rPr>
        <w:lastRenderedPageBreak/>
        <w:t>s</w:t>
      </w:r>
      <w:r w:rsidR="00F77BF4" w:rsidRPr="001C46B8">
        <w:rPr>
          <w:rFonts w:ascii="Times New Roman" w:hAnsi="Times New Roman" w:cs="Times New Roman"/>
          <w:sz w:val="24"/>
          <w:szCs w:val="21"/>
        </w:rPr>
        <w:t>udé číslo</w:t>
      </w:r>
    </w:p>
    <w:p w:rsidR="00F77BF4" w:rsidRPr="001C46B8" w:rsidRDefault="00F77BF4" w:rsidP="00F77BF4">
      <w:pPr>
        <w:pStyle w:val="Odstavecseseznamem"/>
        <w:jc w:val="both"/>
        <w:rPr>
          <w:rFonts w:ascii="Times New Roman" w:hAnsi="Times New Roman" w:cs="Times New Roman"/>
          <w:sz w:val="24"/>
          <w:szCs w:val="21"/>
        </w:rPr>
        <w:sectPr w:rsidR="00F77BF4" w:rsidRPr="001C46B8" w:rsidSect="006134AE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F77BF4" w:rsidRPr="001C46B8" w:rsidRDefault="00F77BF4" w:rsidP="006134AE">
      <w:pPr>
        <w:pStyle w:val="Odstavecseseznamem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1"/>
        </w:rPr>
      </w:pPr>
      <w:r w:rsidRPr="001C46B8">
        <w:rPr>
          <w:rFonts w:ascii="Times New Roman" w:hAnsi="Times New Roman" w:cs="Times New Roman"/>
          <w:sz w:val="24"/>
          <w:szCs w:val="21"/>
        </w:rPr>
        <w:lastRenderedPageBreak/>
        <w:t>Jaká je pravděpodobnost, že na dvou hracích kostkách padne:</w:t>
      </w:r>
    </w:p>
    <w:p w:rsidR="006134AE" w:rsidRDefault="006134AE" w:rsidP="00F77BF4">
      <w:pPr>
        <w:pStyle w:val="Odstavecseseznamem"/>
        <w:numPr>
          <w:ilvl w:val="0"/>
          <w:numId w:val="5"/>
        </w:numPr>
        <w:ind w:left="924" w:right="-680" w:hanging="357"/>
        <w:jc w:val="both"/>
        <w:rPr>
          <w:rFonts w:ascii="Times New Roman" w:hAnsi="Times New Roman" w:cs="Times New Roman"/>
          <w:sz w:val="24"/>
          <w:szCs w:val="21"/>
        </w:rPr>
        <w:sectPr w:rsidR="006134AE" w:rsidSect="006134AE">
          <w:footerReference w:type="default" r:id="rId8"/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77BF4" w:rsidRPr="001C46B8" w:rsidRDefault="001214B8" w:rsidP="00F77BF4">
      <w:pPr>
        <w:pStyle w:val="Odstavecseseznamem"/>
        <w:numPr>
          <w:ilvl w:val="0"/>
          <w:numId w:val="5"/>
        </w:numPr>
        <w:ind w:left="924" w:right="-680" w:hanging="357"/>
        <w:jc w:val="both"/>
        <w:rPr>
          <w:rFonts w:ascii="Times New Roman" w:hAnsi="Times New Roman" w:cs="Times New Roman"/>
          <w:sz w:val="24"/>
          <w:szCs w:val="21"/>
        </w:rPr>
      </w:pPr>
      <w:r>
        <w:rPr>
          <w:rFonts w:ascii="Times New Roman" w:hAnsi="Times New Roman" w:cs="Times New Roman"/>
          <w:sz w:val="24"/>
          <w:szCs w:val="21"/>
        </w:rPr>
        <w:lastRenderedPageBreak/>
        <w:t>d</w:t>
      </w:r>
      <w:r w:rsidR="00F77BF4" w:rsidRPr="001C46B8">
        <w:rPr>
          <w:rFonts w:ascii="Times New Roman" w:hAnsi="Times New Roman" w:cs="Times New Roman"/>
          <w:sz w:val="24"/>
          <w:szCs w:val="21"/>
        </w:rPr>
        <w:t>vě pětky</w:t>
      </w:r>
    </w:p>
    <w:p w:rsidR="00F77BF4" w:rsidRPr="001C46B8" w:rsidRDefault="001214B8" w:rsidP="00F77BF4">
      <w:pPr>
        <w:pStyle w:val="Odstavecseseznamem"/>
        <w:numPr>
          <w:ilvl w:val="0"/>
          <w:numId w:val="5"/>
        </w:numPr>
        <w:ind w:left="709" w:right="-680" w:hanging="357"/>
        <w:jc w:val="both"/>
        <w:rPr>
          <w:rFonts w:ascii="Times New Roman" w:hAnsi="Times New Roman" w:cs="Times New Roman"/>
          <w:sz w:val="24"/>
          <w:szCs w:val="21"/>
        </w:rPr>
      </w:pPr>
      <w:r>
        <w:rPr>
          <w:rFonts w:ascii="Times New Roman" w:hAnsi="Times New Roman" w:cs="Times New Roman"/>
          <w:sz w:val="24"/>
          <w:szCs w:val="21"/>
        </w:rPr>
        <w:lastRenderedPageBreak/>
        <w:t>d</w:t>
      </w:r>
      <w:r w:rsidR="00F77BF4" w:rsidRPr="001C46B8">
        <w:rPr>
          <w:rFonts w:ascii="Times New Roman" w:hAnsi="Times New Roman" w:cs="Times New Roman"/>
          <w:sz w:val="24"/>
          <w:szCs w:val="21"/>
        </w:rPr>
        <w:t>vě stejná čísla</w:t>
      </w:r>
    </w:p>
    <w:p w:rsidR="00F77BF4" w:rsidRPr="001C46B8" w:rsidRDefault="001214B8" w:rsidP="00F77BF4">
      <w:pPr>
        <w:pStyle w:val="Odstavecseseznamem"/>
        <w:numPr>
          <w:ilvl w:val="0"/>
          <w:numId w:val="5"/>
        </w:numPr>
        <w:ind w:left="924" w:right="-680" w:hanging="357"/>
        <w:jc w:val="both"/>
        <w:rPr>
          <w:rFonts w:ascii="Times New Roman" w:hAnsi="Times New Roman" w:cs="Times New Roman"/>
          <w:sz w:val="24"/>
          <w:szCs w:val="21"/>
        </w:rPr>
      </w:pPr>
      <w:r>
        <w:rPr>
          <w:rFonts w:ascii="Times New Roman" w:hAnsi="Times New Roman" w:cs="Times New Roman"/>
          <w:sz w:val="24"/>
          <w:szCs w:val="21"/>
        </w:rPr>
        <w:lastRenderedPageBreak/>
        <w:t>s</w:t>
      </w:r>
      <w:r w:rsidR="00F77BF4" w:rsidRPr="001C46B8">
        <w:rPr>
          <w:rFonts w:ascii="Times New Roman" w:hAnsi="Times New Roman" w:cs="Times New Roman"/>
          <w:sz w:val="24"/>
          <w:szCs w:val="21"/>
        </w:rPr>
        <w:t>oučet 9</w:t>
      </w:r>
    </w:p>
    <w:p w:rsidR="00F77BF4" w:rsidRPr="001C46B8" w:rsidRDefault="001214B8" w:rsidP="00F77BF4">
      <w:pPr>
        <w:pStyle w:val="Odstavecseseznamem"/>
        <w:numPr>
          <w:ilvl w:val="0"/>
          <w:numId w:val="5"/>
        </w:numPr>
        <w:ind w:left="924" w:right="-680" w:hanging="357"/>
        <w:jc w:val="both"/>
        <w:rPr>
          <w:rFonts w:ascii="Times New Roman" w:hAnsi="Times New Roman" w:cs="Times New Roman"/>
          <w:sz w:val="24"/>
          <w:szCs w:val="21"/>
        </w:rPr>
      </w:pPr>
      <w:r>
        <w:rPr>
          <w:rFonts w:ascii="Times New Roman" w:hAnsi="Times New Roman" w:cs="Times New Roman"/>
          <w:sz w:val="24"/>
          <w:szCs w:val="21"/>
        </w:rPr>
        <w:lastRenderedPageBreak/>
        <w:t>s</w:t>
      </w:r>
      <w:r w:rsidR="00F77BF4" w:rsidRPr="001C46B8">
        <w:rPr>
          <w:rFonts w:ascii="Times New Roman" w:hAnsi="Times New Roman" w:cs="Times New Roman"/>
          <w:sz w:val="24"/>
          <w:szCs w:val="21"/>
        </w:rPr>
        <w:t>oučet 10</w:t>
      </w:r>
    </w:p>
    <w:p w:rsidR="006134AE" w:rsidRDefault="006134AE" w:rsidP="006134AE">
      <w:pPr>
        <w:pStyle w:val="Odstavecseseznamem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1"/>
        </w:rPr>
        <w:sectPr w:rsidR="006134AE" w:rsidSect="006134AE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F77BF4" w:rsidRPr="001C46B8" w:rsidRDefault="00F77BF4" w:rsidP="006134AE">
      <w:pPr>
        <w:pStyle w:val="Odstavecseseznamem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1"/>
        </w:rPr>
      </w:pPr>
      <w:r w:rsidRPr="001C46B8">
        <w:rPr>
          <w:rFonts w:ascii="Times New Roman" w:hAnsi="Times New Roman" w:cs="Times New Roman"/>
          <w:sz w:val="24"/>
          <w:szCs w:val="21"/>
        </w:rPr>
        <w:lastRenderedPageBreak/>
        <w:t>V zásilce je 30 výrobků, z nichž 2 jsou vadné. Jaká je pravděpodobnost, že určitý výrobek této zásilky:</w:t>
      </w:r>
    </w:p>
    <w:p w:rsidR="006134AE" w:rsidRDefault="006134AE" w:rsidP="00F77BF4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1"/>
        </w:rPr>
        <w:sectPr w:rsidR="006134AE" w:rsidSect="006134AE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77BF4" w:rsidRPr="001C46B8" w:rsidRDefault="001214B8" w:rsidP="00F77BF4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1"/>
        </w:rPr>
      </w:pPr>
      <w:r>
        <w:rPr>
          <w:rFonts w:ascii="Times New Roman" w:hAnsi="Times New Roman" w:cs="Times New Roman"/>
          <w:sz w:val="24"/>
          <w:szCs w:val="21"/>
        </w:rPr>
        <w:lastRenderedPageBreak/>
        <w:t>j</w:t>
      </w:r>
      <w:r w:rsidR="00F77BF4" w:rsidRPr="001C46B8">
        <w:rPr>
          <w:rFonts w:ascii="Times New Roman" w:hAnsi="Times New Roman" w:cs="Times New Roman"/>
          <w:sz w:val="24"/>
          <w:szCs w:val="21"/>
        </w:rPr>
        <w:t>e zmetek</w:t>
      </w:r>
    </w:p>
    <w:p w:rsidR="00F77BF4" w:rsidRPr="001C46B8" w:rsidRDefault="001214B8" w:rsidP="00F77BF4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1"/>
        </w:rPr>
      </w:pPr>
      <w:r>
        <w:rPr>
          <w:rFonts w:ascii="Times New Roman" w:hAnsi="Times New Roman" w:cs="Times New Roman"/>
          <w:sz w:val="24"/>
          <w:szCs w:val="21"/>
        </w:rPr>
        <w:lastRenderedPageBreak/>
        <w:t>n</w:t>
      </w:r>
      <w:r w:rsidR="00F77BF4" w:rsidRPr="001C46B8">
        <w:rPr>
          <w:rFonts w:ascii="Times New Roman" w:hAnsi="Times New Roman" w:cs="Times New Roman"/>
          <w:sz w:val="24"/>
          <w:szCs w:val="21"/>
        </w:rPr>
        <w:t>ení zmetek</w:t>
      </w:r>
    </w:p>
    <w:p w:rsidR="006134AE" w:rsidRDefault="006134AE" w:rsidP="006134AE">
      <w:pPr>
        <w:pStyle w:val="Odstavecseseznamem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1"/>
        </w:rPr>
        <w:sectPr w:rsidR="006134AE" w:rsidSect="006134AE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F77BF4" w:rsidRPr="001C46B8" w:rsidRDefault="00F77BF4" w:rsidP="006134AE">
      <w:pPr>
        <w:pStyle w:val="Odstavecseseznamem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1"/>
        </w:rPr>
      </w:pPr>
      <w:r w:rsidRPr="001C46B8">
        <w:rPr>
          <w:rFonts w:ascii="Times New Roman" w:hAnsi="Times New Roman" w:cs="Times New Roman"/>
          <w:sz w:val="24"/>
          <w:szCs w:val="21"/>
        </w:rPr>
        <w:lastRenderedPageBreak/>
        <w:t>Ve třídě je 35 žáků, z toho 26 dívek. Bude vybrána čtveřice lidí ke zkoušení. Jaká je pravděpodobnost, že budou vybráni:</w:t>
      </w:r>
    </w:p>
    <w:p w:rsidR="006134AE" w:rsidRDefault="006134AE" w:rsidP="00F77BF4">
      <w:pPr>
        <w:pStyle w:val="Odstavecseseznamem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1"/>
        </w:rPr>
        <w:sectPr w:rsidR="006134AE" w:rsidSect="006134AE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77BF4" w:rsidRPr="001C46B8" w:rsidRDefault="001214B8" w:rsidP="00F77BF4">
      <w:pPr>
        <w:pStyle w:val="Odstavecseseznamem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1"/>
        </w:rPr>
      </w:pPr>
      <w:r>
        <w:rPr>
          <w:rFonts w:ascii="Times New Roman" w:hAnsi="Times New Roman" w:cs="Times New Roman"/>
          <w:sz w:val="24"/>
          <w:szCs w:val="21"/>
        </w:rPr>
        <w:lastRenderedPageBreak/>
        <w:t>j</w:t>
      </w:r>
      <w:r w:rsidR="00F77BF4" w:rsidRPr="001C46B8">
        <w:rPr>
          <w:rFonts w:ascii="Times New Roman" w:hAnsi="Times New Roman" w:cs="Times New Roman"/>
          <w:sz w:val="24"/>
          <w:szCs w:val="21"/>
        </w:rPr>
        <w:t>en chlapci</w:t>
      </w:r>
    </w:p>
    <w:p w:rsidR="00F77BF4" w:rsidRPr="001C46B8" w:rsidRDefault="001214B8" w:rsidP="00F77BF4">
      <w:pPr>
        <w:pStyle w:val="Odstavecseseznamem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1"/>
        </w:rPr>
      </w:pPr>
      <w:r>
        <w:rPr>
          <w:rFonts w:ascii="Times New Roman" w:hAnsi="Times New Roman" w:cs="Times New Roman"/>
          <w:sz w:val="24"/>
          <w:szCs w:val="21"/>
        </w:rPr>
        <w:lastRenderedPageBreak/>
        <w:t>a</w:t>
      </w:r>
      <w:r w:rsidR="00F77BF4" w:rsidRPr="001C46B8">
        <w:rPr>
          <w:rFonts w:ascii="Times New Roman" w:hAnsi="Times New Roman" w:cs="Times New Roman"/>
          <w:sz w:val="24"/>
          <w:szCs w:val="21"/>
        </w:rPr>
        <w:t>spoň 3 dívky</w:t>
      </w:r>
    </w:p>
    <w:p w:rsidR="006134AE" w:rsidRDefault="006134AE" w:rsidP="006134AE">
      <w:pPr>
        <w:pStyle w:val="Odstavecseseznamem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1"/>
        </w:rPr>
        <w:sectPr w:rsidR="006134AE" w:rsidSect="006134AE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F77BF4" w:rsidRPr="001C46B8" w:rsidRDefault="00F77BF4" w:rsidP="006134AE">
      <w:pPr>
        <w:pStyle w:val="Odstavecseseznamem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1"/>
        </w:rPr>
      </w:pPr>
      <w:r w:rsidRPr="001C46B8">
        <w:rPr>
          <w:rFonts w:ascii="Times New Roman" w:hAnsi="Times New Roman" w:cs="Times New Roman"/>
          <w:sz w:val="24"/>
          <w:szCs w:val="21"/>
        </w:rPr>
        <w:lastRenderedPageBreak/>
        <w:t>V jazykové škole je 50 kurzistů z toho 31 dívek. Jaká je pravděpodobnost, že při výběru tří lidí vybereme:</w:t>
      </w:r>
    </w:p>
    <w:p w:rsidR="006134AE" w:rsidRDefault="006134AE" w:rsidP="006134AE">
      <w:pPr>
        <w:pStyle w:val="Odstavecseseznamem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1"/>
        </w:rPr>
        <w:sectPr w:rsidR="006134AE" w:rsidSect="006134AE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134AE" w:rsidRDefault="001214B8" w:rsidP="006134AE">
      <w:pPr>
        <w:pStyle w:val="Odstavecseseznamem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1"/>
        </w:rPr>
      </w:pPr>
      <w:r>
        <w:rPr>
          <w:rFonts w:ascii="Times New Roman" w:hAnsi="Times New Roman" w:cs="Times New Roman"/>
          <w:sz w:val="24"/>
          <w:szCs w:val="21"/>
        </w:rPr>
        <w:lastRenderedPageBreak/>
        <w:t>j</w:t>
      </w:r>
      <w:r w:rsidR="00F77BF4" w:rsidRPr="001C46B8">
        <w:rPr>
          <w:rFonts w:ascii="Times New Roman" w:hAnsi="Times New Roman" w:cs="Times New Roman"/>
          <w:sz w:val="24"/>
          <w:szCs w:val="21"/>
        </w:rPr>
        <w:t>en dívky</w:t>
      </w:r>
    </w:p>
    <w:p w:rsidR="00F77BF4" w:rsidRDefault="001214B8" w:rsidP="006134AE">
      <w:pPr>
        <w:pStyle w:val="Odstavecseseznamem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1"/>
        </w:rPr>
      </w:pPr>
      <w:r>
        <w:rPr>
          <w:rFonts w:ascii="Times New Roman" w:hAnsi="Times New Roman" w:cs="Times New Roman"/>
          <w:sz w:val="24"/>
          <w:szCs w:val="21"/>
        </w:rPr>
        <w:lastRenderedPageBreak/>
        <w:t>a</w:t>
      </w:r>
      <w:r w:rsidR="00F77BF4" w:rsidRPr="006134AE">
        <w:rPr>
          <w:rFonts w:ascii="Times New Roman" w:hAnsi="Times New Roman" w:cs="Times New Roman"/>
          <w:sz w:val="24"/>
          <w:szCs w:val="21"/>
        </w:rPr>
        <w:t>spoň 2 dívky</w:t>
      </w:r>
    </w:p>
    <w:p w:rsidR="006134AE" w:rsidRDefault="006134AE" w:rsidP="006134AE">
      <w:pPr>
        <w:spacing w:after="0"/>
        <w:jc w:val="both"/>
        <w:rPr>
          <w:rFonts w:ascii="Times New Roman" w:hAnsi="Times New Roman" w:cs="Times New Roman"/>
          <w:sz w:val="24"/>
          <w:szCs w:val="21"/>
        </w:rPr>
        <w:sectPr w:rsidR="006134AE" w:rsidSect="006134AE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6134AE" w:rsidRDefault="00F77BF4" w:rsidP="006134AE">
      <w:pPr>
        <w:pStyle w:val="Odstavecseseznamem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1"/>
        </w:rPr>
      </w:pPr>
      <w:r w:rsidRPr="006134AE">
        <w:rPr>
          <w:rFonts w:ascii="Times New Roman" w:hAnsi="Times New Roman" w:cs="Times New Roman"/>
          <w:sz w:val="24"/>
          <w:szCs w:val="21"/>
        </w:rPr>
        <w:lastRenderedPageBreak/>
        <w:t>Ve třídě je 25 žáků, z nichž je 18 připraveno na zkoušení. Zkoušena bude trojice náhodně vybraných žáků. Jaká je pravděpodobnost, že budou:</w:t>
      </w:r>
      <w:r w:rsidR="006134AE">
        <w:rPr>
          <w:rFonts w:ascii="Times New Roman" w:hAnsi="Times New Roman" w:cs="Times New Roman"/>
          <w:sz w:val="24"/>
          <w:szCs w:val="21"/>
        </w:rPr>
        <w:t xml:space="preserve"> </w:t>
      </w:r>
    </w:p>
    <w:p w:rsidR="006134AE" w:rsidRDefault="006134AE" w:rsidP="006134AE">
      <w:pPr>
        <w:pStyle w:val="Odstavecseseznamem"/>
        <w:jc w:val="both"/>
        <w:rPr>
          <w:rFonts w:ascii="Times New Roman" w:hAnsi="Times New Roman" w:cs="Times New Roman"/>
          <w:sz w:val="24"/>
          <w:szCs w:val="21"/>
        </w:rPr>
        <w:sectPr w:rsidR="006134AE" w:rsidSect="006134AE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77BF4" w:rsidRPr="006134AE" w:rsidRDefault="001214B8" w:rsidP="006134AE">
      <w:pPr>
        <w:pStyle w:val="Odstavecseseznamem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1"/>
        </w:rPr>
      </w:pPr>
      <w:r>
        <w:rPr>
          <w:rFonts w:ascii="Times New Roman" w:hAnsi="Times New Roman" w:cs="Times New Roman"/>
          <w:sz w:val="24"/>
          <w:szCs w:val="21"/>
        </w:rPr>
        <w:lastRenderedPageBreak/>
        <w:t>v</w:t>
      </w:r>
      <w:r w:rsidR="00F77BF4" w:rsidRPr="006134AE">
        <w:rPr>
          <w:rFonts w:ascii="Times New Roman" w:hAnsi="Times New Roman" w:cs="Times New Roman"/>
          <w:sz w:val="24"/>
          <w:szCs w:val="21"/>
        </w:rPr>
        <w:t>šichni tři nepřipraveni</w:t>
      </w:r>
    </w:p>
    <w:p w:rsidR="00F77BF4" w:rsidRPr="001C46B8" w:rsidRDefault="001214B8" w:rsidP="006134AE">
      <w:pPr>
        <w:pStyle w:val="Odstavecseseznamem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1"/>
        </w:rPr>
      </w:pPr>
      <w:r>
        <w:rPr>
          <w:rFonts w:ascii="Times New Roman" w:hAnsi="Times New Roman" w:cs="Times New Roman"/>
          <w:sz w:val="24"/>
          <w:szCs w:val="21"/>
        </w:rPr>
        <w:lastRenderedPageBreak/>
        <w:t>p</w:t>
      </w:r>
      <w:r w:rsidR="00F77BF4" w:rsidRPr="001C46B8">
        <w:rPr>
          <w:rFonts w:ascii="Times New Roman" w:hAnsi="Times New Roman" w:cs="Times New Roman"/>
          <w:sz w:val="24"/>
          <w:szCs w:val="21"/>
        </w:rPr>
        <w:t>rávě dva nepřipraveni</w:t>
      </w:r>
    </w:p>
    <w:p w:rsidR="006134AE" w:rsidRDefault="006134AE" w:rsidP="006134AE">
      <w:pPr>
        <w:pStyle w:val="Odstavecseseznamem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1"/>
        </w:rPr>
        <w:sectPr w:rsidR="006134AE" w:rsidSect="006134AE">
          <w:type w:val="continuous"/>
          <w:pgSz w:w="11906" w:h="16838"/>
          <w:pgMar w:top="720" w:right="720" w:bottom="720" w:left="720" w:header="708" w:footer="708" w:gutter="0"/>
          <w:cols w:num="2" w:space="566"/>
          <w:docGrid w:linePitch="360"/>
        </w:sectPr>
      </w:pPr>
    </w:p>
    <w:p w:rsidR="00F77BF4" w:rsidRPr="006134AE" w:rsidRDefault="00F77BF4" w:rsidP="006134AE">
      <w:pPr>
        <w:pStyle w:val="Odstavecseseznamem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1"/>
        </w:rPr>
      </w:pPr>
      <w:r w:rsidRPr="006134AE">
        <w:rPr>
          <w:rFonts w:ascii="Times New Roman" w:hAnsi="Times New Roman" w:cs="Times New Roman"/>
          <w:sz w:val="24"/>
          <w:szCs w:val="21"/>
        </w:rPr>
        <w:lastRenderedPageBreak/>
        <w:t>V osudí je 5 černých kuliček a 15kuliček bílých. Namátkou vybereme 4 kuličky. Jaká je pravděpodobnost, že budou:</w:t>
      </w:r>
    </w:p>
    <w:p w:rsidR="001C46B8" w:rsidRDefault="001C46B8" w:rsidP="001C46B8">
      <w:pPr>
        <w:pStyle w:val="Odstavecseseznamem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1"/>
        </w:rPr>
      </w:pPr>
      <w:r>
        <w:rPr>
          <w:rFonts w:ascii="Times New Roman" w:hAnsi="Times New Roman" w:cs="Times New Roman"/>
          <w:sz w:val="24"/>
          <w:szCs w:val="21"/>
        </w:rPr>
        <w:t>všechny černé</w:t>
      </w:r>
      <w:r>
        <w:rPr>
          <w:rFonts w:ascii="Times New Roman" w:hAnsi="Times New Roman" w:cs="Times New Roman"/>
          <w:sz w:val="24"/>
          <w:szCs w:val="21"/>
        </w:rPr>
        <w:tab/>
      </w:r>
      <w:r>
        <w:rPr>
          <w:rFonts w:ascii="Times New Roman" w:hAnsi="Times New Roman" w:cs="Times New Roman"/>
          <w:sz w:val="24"/>
          <w:szCs w:val="21"/>
        </w:rPr>
        <w:tab/>
      </w:r>
      <w:r>
        <w:rPr>
          <w:rFonts w:ascii="Times New Roman" w:hAnsi="Times New Roman" w:cs="Times New Roman"/>
          <w:sz w:val="24"/>
          <w:szCs w:val="21"/>
        </w:rPr>
        <w:tab/>
        <w:t>b) 1 bílá a 3 černé</w:t>
      </w:r>
    </w:p>
    <w:p w:rsidR="006134AE" w:rsidRDefault="006134AE" w:rsidP="001C46B8">
      <w:pPr>
        <w:pStyle w:val="Odstavecseseznamem"/>
        <w:ind w:left="1080"/>
        <w:jc w:val="both"/>
        <w:rPr>
          <w:rFonts w:ascii="Times New Roman" w:hAnsi="Times New Roman" w:cs="Times New Roman"/>
          <w:sz w:val="24"/>
          <w:szCs w:val="21"/>
        </w:rPr>
        <w:sectPr w:rsidR="006134AE" w:rsidSect="006134AE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77154" w:rsidRDefault="00A77154" w:rsidP="00A771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7154" w:rsidRDefault="00A77154" w:rsidP="00A771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7154" w:rsidRDefault="00A77154" w:rsidP="00A771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7154" w:rsidRDefault="00A77154" w:rsidP="00A771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7154" w:rsidRDefault="00A77154" w:rsidP="00A771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7154" w:rsidRDefault="00A77154" w:rsidP="00A771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7154" w:rsidRDefault="00A77154" w:rsidP="00A771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7154" w:rsidRDefault="00A77154" w:rsidP="00A771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7154" w:rsidRDefault="00A77154" w:rsidP="00A771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7154" w:rsidRDefault="00A77154" w:rsidP="00A771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7154" w:rsidRDefault="00A77154" w:rsidP="00A771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7154" w:rsidRDefault="00A77154" w:rsidP="00A771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7154" w:rsidRDefault="00A77154" w:rsidP="00A771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7154" w:rsidRDefault="00A77154" w:rsidP="00A771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7154" w:rsidRDefault="00A77154" w:rsidP="00A771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7154" w:rsidRDefault="00A77154" w:rsidP="00A771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Použité zdroje: </w:t>
      </w:r>
    </w:p>
    <w:p w:rsidR="00A77154" w:rsidRDefault="00A77154" w:rsidP="00A7715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HUDCOVÁ, Milada; KUBÍČKOVÁ, Libuše. </w:t>
      </w:r>
      <w:r>
        <w:rPr>
          <w:rFonts w:ascii="Times New Roman" w:hAnsi="Times New Roman" w:cs="Times New Roman"/>
          <w:i/>
          <w:iCs/>
        </w:rPr>
        <w:t>Sbírka úloh z matematiky pro SOŠ, SOU a nástavbové studium</w:t>
      </w:r>
      <w:r>
        <w:rPr>
          <w:rFonts w:ascii="Times New Roman" w:hAnsi="Times New Roman" w:cs="Times New Roman"/>
        </w:rPr>
        <w:t xml:space="preserve">. Praha: </w:t>
      </w:r>
      <w:proofErr w:type="spellStart"/>
      <w:r>
        <w:rPr>
          <w:rFonts w:ascii="Times New Roman" w:hAnsi="Times New Roman" w:cs="Times New Roman"/>
        </w:rPr>
        <w:t>Prometheus</w:t>
      </w:r>
      <w:proofErr w:type="spellEnd"/>
      <w:r>
        <w:rPr>
          <w:rFonts w:ascii="Times New Roman" w:hAnsi="Times New Roman" w:cs="Times New Roman"/>
        </w:rPr>
        <w:t>, 2000, ISBN 80-7196-318-6.</w:t>
      </w:r>
    </w:p>
    <w:p w:rsidR="00A77154" w:rsidRDefault="00A77154" w:rsidP="00A7715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CALDA, Emil; DUPAČ, Václav. </w:t>
      </w:r>
      <w:r>
        <w:rPr>
          <w:rFonts w:ascii="Times New Roman" w:hAnsi="Times New Roman" w:cs="Times New Roman"/>
          <w:i/>
          <w:iCs/>
        </w:rPr>
        <w:t>Matematika pro gymnázia Kombinatorika, pravděpodobnost, statistika</w:t>
      </w:r>
      <w:r>
        <w:rPr>
          <w:rFonts w:ascii="Times New Roman" w:hAnsi="Times New Roman" w:cs="Times New Roman"/>
        </w:rPr>
        <w:t xml:space="preserve">. Praha: </w:t>
      </w:r>
      <w:proofErr w:type="spellStart"/>
      <w:r>
        <w:rPr>
          <w:rFonts w:ascii="Times New Roman" w:hAnsi="Times New Roman" w:cs="Times New Roman"/>
        </w:rPr>
        <w:t>Prometheus</w:t>
      </w:r>
      <w:proofErr w:type="spellEnd"/>
      <w:r>
        <w:rPr>
          <w:rFonts w:ascii="Times New Roman" w:hAnsi="Times New Roman" w:cs="Times New Roman"/>
        </w:rPr>
        <w:t>, 2002, ISBN 80-7196-147-7.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874DE9" w:rsidRPr="000837D9" w:rsidTr="006B74E8">
        <w:tc>
          <w:tcPr>
            <w:tcW w:w="9212" w:type="dxa"/>
          </w:tcPr>
          <w:p w:rsidR="00874DE9" w:rsidRPr="000837D9" w:rsidRDefault="00874DE9" w:rsidP="006B74E8">
            <w:pPr>
              <w:pStyle w:val="Normlnweb"/>
              <w:spacing w:before="0" w:beforeAutospacing="0" w:after="0" w:afterAutospacing="0"/>
              <w:jc w:val="center"/>
            </w:pPr>
            <w:r w:rsidRPr="000837D9">
              <w:rPr>
                <w:color w:val="000000" w:themeColor="text1"/>
                <w:kern w:val="24"/>
              </w:rPr>
              <w:t>Pokud není uvedeno jinak, použitý materiál je z vlastních zdrojů autora.</w:t>
            </w:r>
          </w:p>
        </w:tc>
      </w:tr>
    </w:tbl>
    <w:p w:rsidR="00A77154" w:rsidRPr="00A14FFE" w:rsidRDefault="00A77154" w:rsidP="00874DE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A77154">
      <w:pPr>
        <w:pStyle w:val="Odstavecseseznamem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837D9" w:rsidRPr="000837D9" w:rsidSect="006134AE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5E74" w:rsidRDefault="00155E74" w:rsidP="0057227F">
      <w:pPr>
        <w:spacing w:after="0" w:line="240" w:lineRule="auto"/>
      </w:pPr>
      <w:r>
        <w:separator/>
      </w:r>
    </w:p>
  </w:endnote>
  <w:endnote w:type="continuationSeparator" w:id="0">
    <w:p w:rsidR="00155E74" w:rsidRDefault="00155E74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5E74" w:rsidRDefault="00155E74" w:rsidP="0057227F">
      <w:pPr>
        <w:spacing w:after="0" w:line="240" w:lineRule="auto"/>
      </w:pPr>
      <w:r>
        <w:separator/>
      </w:r>
    </w:p>
  </w:footnote>
  <w:footnote w:type="continuationSeparator" w:id="0">
    <w:p w:rsidR="00155E74" w:rsidRDefault="00155E74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801DB"/>
    <w:multiLevelType w:val="hybridMultilevel"/>
    <w:tmpl w:val="14D0D2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DF50AF"/>
    <w:multiLevelType w:val="hybridMultilevel"/>
    <w:tmpl w:val="7D9AE934"/>
    <w:lvl w:ilvl="0" w:tplc="C19E61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A16791"/>
    <w:multiLevelType w:val="hybridMultilevel"/>
    <w:tmpl w:val="33C0B65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CF36BC"/>
    <w:multiLevelType w:val="hybridMultilevel"/>
    <w:tmpl w:val="495E270A"/>
    <w:lvl w:ilvl="0" w:tplc="D882B3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6C528F9"/>
    <w:multiLevelType w:val="hybridMultilevel"/>
    <w:tmpl w:val="3CC6FACC"/>
    <w:lvl w:ilvl="0" w:tplc="C4F473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A154D8F"/>
    <w:multiLevelType w:val="hybridMultilevel"/>
    <w:tmpl w:val="EF24CCA0"/>
    <w:lvl w:ilvl="0" w:tplc="7A1637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16C36FB"/>
    <w:multiLevelType w:val="hybridMultilevel"/>
    <w:tmpl w:val="AF7CA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6A19A8"/>
    <w:multiLevelType w:val="hybridMultilevel"/>
    <w:tmpl w:val="397EF5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C3633F"/>
    <w:multiLevelType w:val="hybridMultilevel"/>
    <w:tmpl w:val="D652B886"/>
    <w:lvl w:ilvl="0" w:tplc="A32089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CA67BBB"/>
    <w:multiLevelType w:val="hybridMultilevel"/>
    <w:tmpl w:val="C39E35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EA76AC"/>
    <w:multiLevelType w:val="hybridMultilevel"/>
    <w:tmpl w:val="34224D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156FD6"/>
    <w:multiLevelType w:val="hybridMultilevel"/>
    <w:tmpl w:val="35488D7E"/>
    <w:lvl w:ilvl="0" w:tplc="ED3A6F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1823A91"/>
    <w:multiLevelType w:val="hybridMultilevel"/>
    <w:tmpl w:val="04EE61C4"/>
    <w:lvl w:ilvl="0" w:tplc="5C30F46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F12E96"/>
    <w:multiLevelType w:val="hybridMultilevel"/>
    <w:tmpl w:val="021A0E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9A47A9"/>
    <w:multiLevelType w:val="hybridMultilevel"/>
    <w:tmpl w:val="463004F4"/>
    <w:lvl w:ilvl="0" w:tplc="94EED5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F463FE2"/>
    <w:multiLevelType w:val="hybridMultilevel"/>
    <w:tmpl w:val="E8CC62EC"/>
    <w:lvl w:ilvl="0" w:tplc="3CD2B0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1CC24D8"/>
    <w:multiLevelType w:val="hybridMultilevel"/>
    <w:tmpl w:val="E7821866"/>
    <w:lvl w:ilvl="0" w:tplc="F83243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A0020B8"/>
    <w:multiLevelType w:val="hybridMultilevel"/>
    <w:tmpl w:val="5BAC69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17"/>
  </w:num>
  <w:num w:numId="4">
    <w:abstractNumId w:val="10"/>
  </w:num>
  <w:num w:numId="5">
    <w:abstractNumId w:val="5"/>
  </w:num>
  <w:num w:numId="6">
    <w:abstractNumId w:val="3"/>
  </w:num>
  <w:num w:numId="7">
    <w:abstractNumId w:val="1"/>
  </w:num>
  <w:num w:numId="8">
    <w:abstractNumId w:val="14"/>
  </w:num>
  <w:num w:numId="9">
    <w:abstractNumId w:val="6"/>
  </w:num>
  <w:num w:numId="10">
    <w:abstractNumId w:val="4"/>
  </w:num>
  <w:num w:numId="11">
    <w:abstractNumId w:val="2"/>
  </w:num>
  <w:num w:numId="12">
    <w:abstractNumId w:val="11"/>
  </w:num>
  <w:num w:numId="13">
    <w:abstractNumId w:val="15"/>
  </w:num>
  <w:num w:numId="14">
    <w:abstractNumId w:val="0"/>
  </w:num>
  <w:num w:numId="15">
    <w:abstractNumId w:val="8"/>
  </w:num>
  <w:num w:numId="16">
    <w:abstractNumId w:val="9"/>
  </w:num>
  <w:num w:numId="17">
    <w:abstractNumId w:val="16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/>
  <w:rsids>
    <w:rsidRoot w:val="00477B3D"/>
    <w:rsid w:val="00071EFA"/>
    <w:rsid w:val="000759A0"/>
    <w:rsid w:val="000837D9"/>
    <w:rsid w:val="001214B8"/>
    <w:rsid w:val="00144B9E"/>
    <w:rsid w:val="001542A6"/>
    <w:rsid w:val="00155E74"/>
    <w:rsid w:val="00173A0A"/>
    <w:rsid w:val="001B29F3"/>
    <w:rsid w:val="001C2BA0"/>
    <w:rsid w:val="001C46B8"/>
    <w:rsid w:val="001E25F4"/>
    <w:rsid w:val="00240F2C"/>
    <w:rsid w:val="00245286"/>
    <w:rsid w:val="00395DE6"/>
    <w:rsid w:val="003A4857"/>
    <w:rsid w:val="003C0F2B"/>
    <w:rsid w:val="00470D11"/>
    <w:rsid w:val="00477B3D"/>
    <w:rsid w:val="00485910"/>
    <w:rsid w:val="0049563C"/>
    <w:rsid w:val="00540DAD"/>
    <w:rsid w:val="0057227F"/>
    <w:rsid w:val="0057256E"/>
    <w:rsid w:val="005A5829"/>
    <w:rsid w:val="005D0460"/>
    <w:rsid w:val="00604E21"/>
    <w:rsid w:val="006134AE"/>
    <w:rsid w:val="00624FA6"/>
    <w:rsid w:val="006906BF"/>
    <w:rsid w:val="00690B63"/>
    <w:rsid w:val="00693354"/>
    <w:rsid w:val="006A2ED2"/>
    <w:rsid w:val="006B4AC1"/>
    <w:rsid w:val="006C6731"/>
    <w:rsid w:val="006E2830"/>
    <w:rsid w:val="006F5DBC"/>
    <w:rsid w:val="00741749"/>
    <w:rsid w:val="00781EB5"/>
    <w:rsid w:val="007A7FAE"/>
    <w:rsid w:val="00842081"/>
    <w:rsid w:val="00852DD1"/>
    <w:rsid w:val="008676F5"/>
    <w:rsid w:val="00874DE9"/>
    <w:rsid w:val="008C16C1"/>
    <w:rsid w:val="009151BB"/>
    <w:rsid w:val="00980353"/>
    <w:rsid w:val="009C2B98"/>
    <w:rsid w:val="009D564B"/>
    <w:rsid w:val="009E0CD7"/>
    <w:rsid w:val="00A749CE"/>
    <w:rsid w:val="00A77154"/>
    <w:rsid w:val="00AF0B67"/>
    <w:rsid w:val="00AF705D"/>
    <w:rsid w:val="00B02236"/>
    <w:rsid w:val="00B74ECC"/>
    <w:rsid w:val="00B75244"/>
    <w:rsid w:val="00BA1868"/>
    <w:rsid w:val="00BC0933"/>
    <w:rsid w:val="00BE583F"/>
    <w:rsid w:val="00BF7660"/>
    <w:rsid w:val="00C12F1E"/>
    <w:rsid w:val="00C92B93"/>
    <w:rsid w:val="00C948D7"/>
    <w:rsid w:val="00CB2FFE"/>
    <w:rsid w:val="00D46AAD"/>
    <w:rsid w:val="00D90F58"/>
    <w:rsid w:val="00DC6A67"/>
    <w:rsid w:val="00E07E48"/>
    <w:rsid w:val="00E95412"/>
    <w:rsid w:val="00EA7A10"/>
    <w:rsid w:val="00EF4761"/>
    <w:rsid w:val="00F10E10"/>
    <w:rsid w:val="00F2055A"/>
    <w:rsid w:val="00F317C1"/>
    <w:rsid w:val="00F32BE7"/>
    <w:rsid w:val="00F33E46"/>
    <w:rsid w:val="00F407FE"/>
    <w:rsid w:val="00F77BF4"/>
    <w:rsid w:val="00F8654C"/>
    <w:rsid w:val="00FC137F"/>
    <w:rsid w:val="00FF1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character" w:customStyle="1" w:styleId="nw">
    <w:name w:val="nw"/>
    <w:basedOn w:val="Standardnpsmoodstavce"/>
    <w:rsid w:val="003A4857"/>
  </w:style>
  <w:style w:type="character" w:styleId="PromnnHTML">
    <w:name w:val="HTML Variable"/>
    <w:basedOn w:val="Standardnpsmoodstavce"/>
    <w:uiPriority w:val="99"/>
    <w:semiHidden/>
    <w:unhideWhenUsed/>
    <w:rsid w:val="003A4857"/>
    <w:rPr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B4A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B4A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B4AC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7524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837D9"/>
    <w:rPr>
      <w:color w:val="808080"/>
    </w:rPr>
  </w:style>
  <w:style w:type="table" w:styleId="Mkatabulky">
    <w:name w:val="Table Grid"/>
    <w:basedOn w:val="Normlntabulka"/>
    <w:uiPriority w:val="59"/>
    <w:rsid w:val="00083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67E80F-999B-4D09-8A9A-C4666C483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353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Leoš Bílek</dc:creator>
  <cp:lastModifiedBy>Leoš</cp:lastModifiedBy>
  <cp:revision>14</cp:revision>
  <dcterms:created xsi:type="dcterms:W3CDTF">2013-02-22T13:51:00Z</dcterms:created>
  <dcterms:modified xsi:type="dcterms:W3CDTF">2013-11-28T07:21:00Z</dcterms:modified>
</cp:coreProperties>
</file>