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913" w:rsidRPr="00513BB4" w:rsidRDefault="00800F7B" w:rsidP="00FE4904">
      <w:pPr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-219710</wp:posOffset>
            </wp:positionH>
            <wp:positionV relativeFrom="paragraph">
              <wp:posOffset>-62865</wp:posOffset>
            </wp:positionV>
            <wp:extent cx="3789045" cy="794385"/>
            <wp:effectExtent l="0" t="0" r="1905" b="5715"/>
            <wp:wrapTight wrapText="bothSides">
              <wp:wrapPolygon edited="0">
                <wp:start x="0" y="0"/>
                <wp:lineTo x="0" y="21237"/>
                <wp:lineTo x="21502" y="21237"/>
                <wp:lineTo x="21502" y="0"/>
                <wp:lineTo x="0" y="0"/>
              </wp:wrapPolygon>
            </wp:wrapTight>
            <wp:docPr id="1" name="Obrázek 1" descr="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9045" cy="79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12AA5"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left:0;text-align:left;margin-left:386.5pt;margin-top:-21.05pt;width:118.65pt;height:16.15pt;z-index:25165926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" fillcolor="#c0504d [3205]">
            <v:textbox>
              <w:txbxContent>
                <w:p w:rsidR="0089739E" w:rsidRPr="00800F7B" w:rsidRDefault="0089739E">
                  <w:pPr>
                    <w:rPr>
                      <w:sz w:val="16"/>
                      <w:szCs w:val="16"/>
                    </w:rPr>
                  </w:pPr>
                  <w:r w:rsidRPr="00800F7B">
                    <w:rPr>
                      <w:sz w:val="16"/>
                      <w:szCs w:val="16"/>
                    </w:rPr>
                    <w:t>Zkopíruj si logo EU do své práce</w:t>
                  </w:r>
                </w:p>
              </w:txbxContent>
            </v:textbox>
          </v:shape>
        </w:pict>
      </w:r>
    </w:p>
    <w:tbl>
      <w:tblPr>
        <w:tblStyle w:val="Svtlmkazvraznn1"/>
        <w:tblpPr w:leftFromText="141" w:rightFromText="141" w:vertAnchor="text" w:horzAnchor="margin" w:tblpY="3100"/>
        <w:tblW w:w="9403" w:type="dxa"/>
        <w:tblLook w:val="04A0"/>
      </w:tblPr>
      <w:tblGrid>
        <w:gridCol w:w="2285"/>
        <w:gridCol w:w="7118"/>
      </w:tblGrid>
      <w:tr w:rsidR="00C9776A" w:rsidTr="00C9776A">
        <w:trPr>
          <w:cnfStyle w:val="100000000000"/>
          <w:trHeight w:val="312"/>
        </w:trPr>
        <w:tc>
          <w:tcPr>
            <w:cnfStyle w:val="001000000000"/>
            <w:tcW w:w="2285" w:type="dxa"/>
          </w:tcPr>
          <w:p w:rsidR="00C9776A" w:rsidRDefault="00C9776A" w:rsidP="00C9776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Anotace</w:t>
            </w:r>
            <w:proofErr w:type="spellEnd"/>
            <w:r>
              <w:rPr>
                <w:lang w:val="en-US"/>
              </w:rPr>
              <w:t>:</w:t>
            </w:r>
          </w:p>
        </w:tc>
        <w:tc>
          <w:tcPr>
            <w:tcW w:w="7118" w:type="dxa"/>
          </w:tcPr>
          <w:p w:rsidR="00C9776A" w:rsidRDefault="00C9776A" w:rsidP="00C9776A">
            <w:pPr>
              <w:cnfStyle w:val="100000000000"/>
              <w:rPr>
                <w:lang w:val="en-US"/>
              </w:rPr>
            </w:pPr>
          </w:p>
        </w:tc>
      </w:tr>
    </w:tbl>
    <w:tbl>
      <w:tblPr>
        <w:tblStyle w:val="Stednmka1zvraznn1"/>
        <w:tblpPr w:leftFromText="141" w:rightFromText="141" w:vertAnchor="page" w:horzAnchor="margin" w:tblpX="-176" w:tblpY="2605"/>
        <w:tblW w:w="10031" w:type="dxa"/>
        <w:tblLook w:val="04A0"/>
      </w:tblPr>
      <w:tblGrid>
        <w:gridCol w:w="2369"/>
        <w:gridCol w:w="7662"/>
      </w:tblGrid>
      <w:tr w:rsidR="00C9776A" w:rsidTr="002665B3">
        <w:trPr>
          <w:cnfStyle w:val="100000000000"/>
          <w:trHeight w:val="274"/>
        </w:trPr>
        <w:tc>
          <w:tcPr>
            <w:cnfStyle w:val="00100000000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Název školy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8B6366" w:rsidRPr="008B6366" w:rsidRDefault="00512AA5" w:rsidP="002665B3">
            <w:pPr>
              <w:cnfStyle w:val="100000000000"/>
              <w:rPr>
                <w:rFonts w:ascii="Times New Roman" w:hAnsi="Times New Roman" w:cs="Times New Roman"/>
                <w:b w:val="0"/>
                <w:sz w:val="32"/>
                <w:szCs w:val="32"/>
              </w:rPr>
            </w:pPr>
            <w:r w:rsidRPr="00512AA5">
              <w:fldChar w:fldCharType="begin"/>
            </w:r>
            <w:r w:rsidR="002665B3" w:rsidRPr="002665B3">
              <w:instrText xml:space="preserve"> LINK </w:instrText>
            </w:r>
            <w:r w:rsidR="008B6366">
              <w:instrText xml:space="preserve">Excel.Sheet.8 E:\\MATEMATIKA\\VY_32_INOVACE_261_ČÍSELNÁ_OSA_0_1000.xls "Logo EU, úvod, anotace!R9C3" </w:instrText>
            </w:r>
            <w:r w:rsidR="002665B3" w:rsidRPr="002665B3">
              <w:instrText xml:space="preserve">\a \f 4 \h  \* MERGEFORMAT </w:instrText>
            </w:r>
            <w:r w:rsidRPr="00512AA5">
              <w:fldChar w:fldCharType="separate"/>
            </w:r>
          </w:p>
          <w:p w:rsidR="008B6366" w:rsidRPr="008B6366" w:rsidRDefault="00007F34" w:rsidP="008B6366">
            <w:pPr>
              <w:cnfStyle w:val="100000000000"/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  <w:t xml:space="preserve">ZÁKLADNÍ </w:t>
            </w:r>
            <w:r w:rsidR="008B6366" w:rsidRPr="008B6366"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  <w:t>ŠKOLA PODBOŘANY, HUSOVA 276, OKRES LOUNY</w:t>
            </w:r>
          </w:p>
          <w:p w:rsidR="00C9776A" w:rsidRPr="002665B3" w:rsidRDefault="00512AA5" w:rsidP="002665B3">
            <w:pPr>
              <w:cnfStyle w:val="10000000000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fldChar w:fldCharType="end"/>
            </w:r>
          </w:p>
        </w:tc>
      </w:tr>
      <w:tr w:rsidR="00C9776A" w:rsidTr="002665B3">
        <w:trPr>
          <w:cnfStyle w:val="000000100000"/>
          <w:trHeight w:val="274"/>
        </w:trPr>
        <w:tc>
          <w:tcPr>
            <w:cnfStyle w:val="00100000000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Autor:</w:t>
            </w:r>
          </w:p>
        </w:tc>
        <w:tc>
          <w:tcPr>
            <w:tcW w:w="7662" w:type="dxa"/>
          </w:tcPr>
          <w:p w:rsidR="008B6366" w:rsidRPr="008B6366" w:rsidRDefault="00512AA5" w:rsidP="002665B3">
            <w:pPr>
              <w:cnfStyle w:val="000000100000"/>
              <w:rPr>
                <w:rFonts w:ascii="Times New Roman" w:hAnsi="Times New Roman" w:cs="Times New Roman"/>
                <w:sz w:val="32"/>
                <w:szCs w:val="32"/>
              </w:rPr>
            </w:pPr>
            <w:r w:rsidRPr="00512AA5">
              <w:fldChar w:fldCharType="begin"/>
            </w:r>
            <w:r w:rsidR="002665B3" w:rsidRPr="002665B3">
              <w:instrText xml:space="preserve"> LINK </w:instrText>
            </w:r>
            <w:r w:rsidR="008B6366">
              <w:instrText xml:space="preserve">Excel.Sheet.8 E:\\MATEMATIKA\\VY_32_INOVACE_261_ČÍSELNÁ_OSA_0_1000.xls "Logo EU, úvod, anotace!R10C3" </w:instrText>
            </w:r>
            <w:r w:rsidR="002665B3" w:rsidRPr="002665B3">
              <w:instrText xml:space="preserve">\a \f 4 \h  \* MERGEFORMAT </w:instrText>
            </w:r>
            <w:r w:rsidRPr="00512AA5">
              <w:fldChar w:fldCharType="separate"/>
            </w:r>
          </w:p>
          <w:p w:rsidR="008B6366" w:rsidRPr="008B6366" w:rsidRDefault="00E31B11" w:rsidP="008B6366">
            <w:pPr>
              <w:cnfStyle w:val="000000100000"/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  <w:t xml:space="preserve">MGR. René </w:t>
            </w:r>
            <w:proofErr w:type="spellStart"/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  <w:t>Chodura</w:t>
            </w:r>
            <w:proofErr w:type="spellEnd"/>
          </w:p>
          <w:p w:rsidR="00C9776A" w:rsidRPr="002665B3" w:rsidRDefault="00512AA5" w:rsidP="002665B3">
            <w:pPr>
              <w:cnfStyle w:val="00000010000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fldChar w:fldCharType="end"/>
            </w:r>
          </w:p>
        </w:tc>
      </w:tr>
      <w:tr w:rsidR="00C9776A" w:rsidTr="002665B3">
        <w:trPr>
          <w:trHeight w:val="481"/>
        </w:trPr>
        <w:tc>
          <w:tcPr>
            <w:cnfStyle w:val="00100000000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Název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C9776A" w:rsidRPr="002665B3" w:rsidRDefault="00C9776A" w:rsidP="006B5997">
            <w:pPr>
              <w:cnfStyle w:val="00000000000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VY_32_</w:t>
            </w:r>
            <w:r w:rsidR="00636ADC" w:rsidRPr="002665B3">
              <w:rPr>
                <w:rFonts w:ascii="Times New Roman" w:hAnsi="Times New Roman" w:cs="Times New Roman"/>
                <w:sz w:val="32"/>
                <w:szCs w:val="32"/>
              </w:rPr>
              <w:t>INOVACE</w:t>
            </w: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r w:rsidR="00BD598E">
              <w:rPr>
                <w:rFonts w:ascii="Times New Roman" w:hAnsi="Times New Roman" w:cs="Times New Roman"/>
                <w:sz w:val="32"/>
                <w:szCs w:val="32"/>
              </w:rPr>
              <w:t>711</w:t>
            </w: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r w:rsidR="006B5997">
              <w:rPr>
                <w:rFonts w:ascii="Times New Roman" w:hAnsi="Times New Roman" w:cs="Times New Roman"/>
                <w:sz w:val="32"/>
                <w:szCs w:val="32"/>
              </w:rPr>
              <w:t>Kovy alkalických zemin</w:t>
            </w:r>
            <w:r w:rsidR="00436B86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r w:rsidR="00D63659"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</w:tr>
      <w:tr w:rsidR="00C9776A" w:rsidTr="002665B3">
        <w:trPr>
          <w:cnfStyle w:val="000000100000"/>
          <w:trHeight w:val="286"/>
        </w:trPr>
        <w:tc>
          <w:tcPr>
            <w:cnfStyle w:val="00100000000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Téma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C9776A" w:rsidRPr="002665B3" w:rsidRDefault="001C7F36" w:rsidP="001C7F36">
            <w:pPr>
              <w:cnfStyle w:val="00000010000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ZÁKLADNÍ TEORETICKÉ INFORMACE O KOVECH ALKALICKÝCH ZEMIN PRO ZŠ.</w:t>
            </w:r>
          </w:p>
        </w:tc>
      </w:tr>
      <w:tr w:rsidR="002665B3" w:rsidTr="002665B3">
        <w:trPr>
          <w:trHeight w:val="560"/>
        </w:trPr>
        <w:tc>
          <w:tcPr>
            <w:cnfStyle w:val="001000000000"/>
            <w:tcW w:w="2369" w:type="dxa"/>
            <w:vAlign w:val="center"/>
          </w:tcPr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Číslo projektu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  <w:tc>
          <w:tcPr>
            <w:tcW w:w="7662" w:type="dxa"/>
            <w:vAlign w:val="center"/>
          </w:tcPr>
          <w:p w:rsidR="002665B3" w:rsidRPr="002665B3" w:rsidRDefault="002665B3" w:rsidP="002665B3">
            <w:pPr>
              <w:cnfStyle w:val="00000000000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CZ 1.07/1.4.00/21.  2975</w:t>
            </w:r>
          </w:p>
        </w:tc>
      </w:tr>
      <w:tr w:rsidR="002665B3" w:rsidTr="002665B3">
        <w:trPr>
          <w:cnfStyle w:val="000000100000"/>
          <w:trHeight w:val="560"/>
        </w:trPr>
        <w:tc>
          <w:tcPr>
            <w:cnfStyle w:val="001000000000"/>
            <w:tcW w:w="2369" w:type="dxa"/>
            <w:vAlign w:val="center"/>
          </w:tcPr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Anotace:</w:t>
            </w:r>
          </w:p>
        </w:tc>
        <w:tc>
          <w:tcPr>
            <w:tcW w:w="7662" w:type="dxa"/>
            <w:vAlign w:val="center"/>
          </w:tcPr>
          <w:p w:rsidR="00E31B11" w:rsidRPr="002665B3" w:rsidRDefault="00E31B11" w:rsidP="00E31B11">
            <w:pPr>
              <w:cnfStyle w:val="00000010000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Text je určen k získá</w:t>
            </w:r>
            <w:r w:rsidR="00436B86">
              <w:rPr>
                <w:rFonts w:ascii="Times New Roman" w:hAnsi="Times New Roman" w:cs="Times New Roman"/>
                <w:sz w:val="32"/>
                <w:szCs w:val="32"/>
              </w:rPr>
              <w:t>ní základníc</w:t>
            </w:r>
            <w:r w:rsidR="006B5997">
              <w:rPr>
                <w:rFonts w:ascii="Times New Roman" w:hAnsi="Times New Roman" w:cs="Times New Roman"/>
                <w:sz w:val="32"/>
                <w:szCs w:val="32"/>
              </w:rPr>
              <w:t xml:space="preserve">h informací o </w:t>
            </w:r>
            <w:proofErr w:type="spellStart"/>
            <w:r w:rsidR="006B5997">
              <w:rPr>
                <w:rFonts w:ascii="Times New Roman" w:hAnsi="Times New Roman" w:cs="Times New Roman"/>
                <w:sz w:val="32"/>
                <w:szCs w:val="32"/>
              </w:rPr>
              <w:t>zemalkalických</w:t>
            </w:r>
            <w:proofErr w:type="spellEnd"/>
            <w:r w:rsidR="006B5997">
              <w:rPr>
                <w:rFonts w:ascii="Times New Roman" w:hAnsi="Times New Roman" w:cs="Times New Roman"/>
                <w:sz w:val="32"/>
                <w:szCs w:val="32"/>
              </w:rPr>
              <w:t xml:space="preserve"> kovech</w:t>
            </w:r>
            <w:r w:rsidR="00436B86">
              <w:rPr>
                <w:rFonts w:ascii="Times New Roman" w:hAnsi="Times New Roman" w:cs="Times New Roman"/>
                <w:sz w:val="32"/>
                <w:szCs w:val="32"/>
              </w:rPr>
              <w:t>. Tyto informace jsou na jedné stránce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. Dále následuje malý test k prověření získaných vědomostí a správné odpovědi. </w:t>
            </w:r>
          </w:p>
          <w:p w:rsidR="002665B3" w:rsidRPr="002665B3" w:rsidRDefault="002665B3" w:rsidP="00F45000">
            <w:pPr>
              <w:cnfStyle w:val="00000010000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422692" w:rsidRDefault="00422692"/>
    <w:p w:rsidR="00422692" w:rsidRPr="00422692" w:rsidRDefault="00422692" w:rsidP="00422692"/>
    <w:p w:rsidR="00422692" w:rsidRPr="00422692" w:rsidRDefault="00422692" w:rsidP="00422692"/>
    <w:tbl>
      <w:tblPr>
        <w:tblStyle w:val="Mkatabulky"/>
        <w:tblpPr w:leftFromText="141" w:rightFromText="141" w:vertAnchor="text" w:horzAnchor="margin" w:tblpY="414"/>
        <w:tblW w:w="9893" w:type="dxa"/>
        <w:tblLook w:val="04A0"/>
      </w:tblPr>
      <w:tblGrid>
        <w:gridCol w:w="2235"/>
        <w:gridCol w:w="7658"/>
      </w:tblGrid>
      <w:tr w:rsidR="00422692" w:rsidTr="00422692">
        <w:trPr>
          <w:trHeight w:val="839"/>
        </w:trPr>
        <w:tc>
          <w:tcPr>
            <w:tcW w:w="2235" w:type="dxa"/>
            <w:vAlign w:val="center"/>
          </w:tcPr>
          <w:p w:rsidR="00422692" w:rsidRPr="00422692" w:rsidRDefault="00422692" w:rsidP="00422692">
            <w:pPr>
              <w:rPr>
                <w:b/>
              </w:rPr>
            </w:pPr>
            <w:r w:rsidRPr="00422692">
              <w:rPr>
                <w:rFonts w:ascii="Times New Roman" w:hAnsi="Times New Roman" w:cs="Times New Roman"/>
                <w:b/>
                <w:sz w:val="32"/>
                <w:szCs w:val="32"/>
              </w:rPr>
              <w:t>Datum vytvoření:</w:t>
            </w:r>
          </w:p>
        </w:tc>
        <w:tc>
          <w:tcPr>
            <w:tcW w:w="7658" w:type="dxa"/>
            <w:vAlign w:val="center"/>
          </w:tcPr>
          <w:p w:rsidR="00422692" w:rsidRDefault="00007F34" w:rsidP="00F45000">
            <w:pPr>
              <w:tabs>
                <w:tab w:val="left" w:pos="2557"/>
              </w:tabs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13</w:t>
            </w:r>
            <w:r w:rsidR="00422692" w:rsidRPr="00422692">
              <w:rPr>
                <w:rFonts w:ascii="Times New Roman" w:hAnsi="Times New Roman" w:cs="Times New Roman"/>
                <w:sz w:val="32"/>
                <w:szCs w:val="32"/>
              </w:rPr>
              <w:t xml:space="preserve">.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4</w:t>
            </w:r>
            <w:r w:rsidR="00E31B11">
              <w:rPr>
                <w:rFonts w:ascii="Times New Roman" w:hAnsi="Times New Roman" w:cs="Times New Roman"/>
                <w:sz w:val="32"/>
                <w:szCs w:val="32"/>
              </w:rPr>
              <w:t>. 2013</w:t>
            </w:r>
          </w:p>
        </w:tc>
      </w:tr>
    </w:tbl>
    <w:p w:rsidR="00422692" w:rsidRPr="00422692" w:rsidRDefault="00422692" w:rsidP="00422692"/>
    <w:tbl>
      <w:tblPr>
        <w:tblStyle w:val="Mkatabulky"/>
        <w:tblpPr w:leftFromText="141" w:rightFromText="141" w:vertAnchor="text" w:horzAnchor="margin" w:tblpY="414"/>
        <w:tblW w:w="9893" w:type="dxa"/>
        <w:tblLook w:val="04A0"/>
      </w:tblPr>
      <w:tblGrid>
        <w:gridCol w:w="2235"/>
        <w:gridCol w:w="7658"/>
      </w:tblGrid>
      <w:tr w:rsidR="00422692" w:rsidTr="00422692">
        <w:trPr>
          <w:trHeight w:val="839"/>
        </w:trPr>
        <w:tc>
          <w:tcPr>
            <w:tcW w:w="2235" w:type="dxa"/>
            <w:vAlign w:val="center"/>
          </w:tcPr>
          <w:p w:rsidR="00422692" w:rsidRPr="00422692" w:rsidRDefault="00422692" w:rsidP="00422692">
            <w:pPr>
              <w:rPr>
                <w:b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Klíčová slova:</w:t>
            </w:r>
          </w:p>
        </w:tc>
        <w:tc>
          <w:tcPr>
            <w:tcW w:w="7658" w:type="dxa"/>
            <w:vAlign w:val="center"/>
          </w:tcPr>
          <w:p w:rsidR="00422692" w:rsidRDefault="006B5997" w:rsidP="006B5997">
            <w:pPr>
              <w:tabs>
                <w:tab w:val="left" w:pos="2557"/>
              </w:tabs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Kovy alkalických zemin, zásadotvorný prvek, </w:t>
            </w:r>
            <w:r w:rsidR="00682252">
              <w:rPr>
                <w:rFonts w:ascii="Times New Roman" w:hAnsi="Times New Roman" w:cs="Times New Roman"/>
                <w:sz w:val="32"/>
                <w:szCs w:val="32"/>
              </w:rPr>
              <w:t>výroba pyrotechnických produktů.</w:t>
            </w:r>
            <w:bookmarkStart w:id="0" w:name="_GoBack"/>
            <w:bookmarkEnd w:id="0"/>
          </w:p>
        </w:tc>
      </w:tr>
    </w:tbl>
    <w:p w:rsidR="00422692" w:rsidRPr="00422692" w:rsidRDefault="00422692" w:rsidP="00422692">
      <w:pPr>
        <w:tabs>
          <w:tab w:val="left" w:pos="2557"/>
        </w:tabs>
      </w:pPr>
      <w:r>
        <w:tab/>
      </w:r>
    </w:p>
    <w:p w:rsidR="00422692" w:rsidRDefault="00422692" w:rsidP="00422692"/>
    <w:p w:rsidR="00367611" w:rsidRDefault="00367611" w:rsidP="00422692"/>
    <w:p w:rsidR="00367611" w:rsidRDefault="00367611" w:rsidP="00422692"/>
    <w:p w:rsidR="00367611" w:rsidRDefault="00367611" w:rsidP="00422692"/>
    <w:p w:rsidR="00367611" w:rsidRDefault="00367611" w:rsidP="004979B9">
      <w:pPr>
        <w:spacing w:after="0" w:line="240" w:lineRule="auto"/>
        <w:rPr>
          <w:rFonts w:ascii="Arial" w:eastAsia="Times New Roman" w:hAnsi="Arial" w:cs="Arial"/>
          <w:b/>
          <w:sz w:val="36"/>
          <w:szCs w:val="28"/>
          <w:u w:val="single"/>
          <w:lang w:eastAsia="cs-CZ"/>
        </w:rPr>
      </w:pPr>
    </w:p>
    <w:p w:rsidR="0017088D" w:rsidRDefault="0017088D" w:rsidP="00363C58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28"/>
          <w:u w:val="single"/>
          <w:lang w:eastAsia="cs-CZ"/>
        </w:rPr>
      </w:pPr>
    </w:p>
    <w:p w:rsidR="00363C58" w:rsidRDefault="00363C58" w:rsidP="00363C58">
      <w:pPr>
        <w:jc w:val="center"/>
        <w:rPr>
          <w:rFonts w:ascii="Arial" w:hAnsi="Arial" w:cs="Arial"/>
          <w:bCs/>
          <w:kern w:val="36"/>
          <w:sz w:val="28"/>
          <w:szCs w:val="28"/>
        </w:rPr>
      </w:pPr>
      <w:r>
        <w:rPr>
          <w:rFonts w:ascii="Arial" w:hAnsi="Arial" w:cs="Arial"/>
          <w:b/>
          <w:bCs/>
          <w:kern w:val="36"/>
          <w:sz w:val="28"/>
          <w:szCs w:val="28"/>
          <w:u w:val="single"/>
        </w:rPr>
        <w:lastRenderedPageBreak/>
        <w:t>KOVY ALKALICKÝCH ZEMIN</w:t>
      </w:r>
    </w:p>
    <w:p w:rsidR="00363C58" w:rsidRPr="00C9122B" w:rsidRDefault="00363C58" w:rsidP="00363C58">
      <w:pPr>
        <w:jc w:val="center"/>
        <w:rPr>
          <w:rFonts w:ascii="Arial" w:hAnsi="Arial" w:cs="Arial"/>
          <w:bCs/>
          <w:kern w:val="36"/>
          <w:sz w:val="28"/>
          <w:szCs w:val="28"/>
        </w:rPr>
      </w:pPr>
      <w:proofErr w:type="spellStart"/>
      <w:r>
        <w:rPr>
          <w:rFonts w:ascii="Arial" w:hAnsi="Arial" w:cs="Arial"/>
          <w:bCs/>
          <w:kern w:val="36"/>
          <w:sz w:val="28"/>
          <w:szCs w:val="28"/>
        </w:rPr>
        <w:t>Be</w:t>
      </w:r>
      <w:proofErr w:type="spellEnd"/>
      <w:r>
        <w:rPr>
          <w:rFonts w:ascii="Arial" w:hAnsi="Arial" w:cs="Arial"/>
          <w:bCs/>
          <w:kern w:val="36"/>
          <w:sz w:val="28"/>
          <w:szCs w:val="28"/>
        </w:rPr>
        <w:t xml:space="preserve">; Mg; Ca; </w:t>
      </w:r>
      <w:proofErr w:type="spellStart"/>
      <w:r>
        <w:rPr>
          <w:rFonts w:ascii="Arial" w:hAnsi="Arial" w:cs="Arial"/>
          <w:bCs/>
          <w:kern w:val="36"/>
          <w:sz w:val="28"/>
          <w:szCs w:val="28"/>
        </w:rPr>
        <w:t>Sr</w:t>
      </w:r>
      <w:proofErr w:type="spellEnd"/>
      <w:r>
        <w:rPr>
          <w:rFonts w:ascii="Arial" w:hAnsi="Arial" w:cs="Arial"/>
          <w:bCs/>
          <w:kern w:val="36"/>
          <w:sz w:val="28"/>
          <w:szCs w:val="28"/>
        </w:rPr>
        <w:t xml:space="preserve">; Ba; </w:t>
      </w:r>
      <w:proofErr w:type="spellStart"/>
      <w:r>
        <w:rPr>
          <w:rFonts w:ascii="Arial" w:hAnsi="Arial" w:cs="Arial"/>
          <w:bCs/>
          <w:kern w:val="36"/>
          <w:sz w:val="28"/>
          <w:szCs w:val="28"/>
        </w:rPr>
        <w:t>Ra</w:t>
      </w:r>
      <w:proofErr w:type="spellEnd"/>
    </w:p>
    <w:p w:rsidR="00363C58" w:rsidRDefault="00363C58" w:rsidP="00363C58">
      <w:pPr>
        <w:jc w:val="center"/>
        <w:rPr>
          <w:rFonts w:ascii="Arial" w:hAnsi="Arial" w:cs="Arial"/>
          <w:bCs/>
          <w:kern w:val="36"/>
          <w:sz w:val="28"/>
          <w:szCs w:val="28"/>
        </w:rPr>
      </w:pPr>
      <w:r>
        <w:rPr>
          <w:rFonts w:ascii="Arial" w:hAnsi="Arial" w:cs="Arial"/>
          <w:bCs/>
          <w:kern w:val="36"/>
          <w:sz w:val="28"/>
          <w:szCs w:val="28"/>
        </w:rPr>
        <w:t>beryllium, hořčík, vápník, stroncium, baryum, radium</w:t>
      </w:r>
    </w:p>
    <w:p w:rsidR="00363C58" w:rsidRDefault="00363C58" w:rsidP="00363C58">
      <w:pPr>
        <w:rPr>
          <w:rFonts w:ascii="Arial" w:hAnsi="Arial" w:cs="Arial"/>
          <w:bCs/>
          <w:kern w:val="36"/>
          <w:sz w:val="28"/>
          <w:szCs w:val="28"/>
        </w:rPr>
      </w:pPr>
    </w:p>
    <w:p w:rsidR="00363C58" w:rsidRDefault="00363C58" w:rsidP="00363C58">
      <w:pPr>
        <w:pStyle w:val="Odstavecseseznamem"/>
        <w:numPr>
          <w:ilvl w:val="0"/>
          <w:numId w:val="11"/>
        </w:numPr>
        <w:rPr>
          <w:rFonts w:ascii="Arial" w:hAnsi="Arial" w:cs="Arial"/>
          <w:bCs/>
          <w:kern w:val="36"/>
          <w:sz w:val="28"/>
          <w:szCs w:val="28"/>
          <w:u w:val="single"/>
        </w:rPr>
      </w:pPr>
      <w:r w:rsidRPr="00491BB0">
        <w:rPr>
          <w:rFonts w:ascii="Arial" w:hAnsi="Arial" w:cs="Arial"/>
          <w:bCs/>
          <w:kern w:val="36"/>
          <w:sz w:val="28"/>
          <w:szCs w:val="28"/>
          <w:u w:val="single"/>
        </w:rPr>
        <w:t xml:space="preserve">Kovy alkalických </w:t>
      </w:r>
      <w:proofErr w:type="gramStart"/>
      <w:r w:rsidRPr="00491BB0">
        <w:rPr>
          <w:rFonts w:ascii="Arial" w:hAnsi="Arial" w:cs="Arial"/>
          <w:bCs/>
          <w:kern w:val="36"/>
          <w:sz w:val="28"/>
          <w:szCs w:val="28"/>
          <w:u w:val="single"/>
        </w:rPr>
        <w:t>zemin  a PSP</w:t>
      </w:r>
      <w:proofErr w:type="gramEnd"/>
    </w:p>
    <w:p w:rsidR="00363C58" w:rsidRDefault="00363C58" w:rsidP="00363C58">
      <w:pPr>
        <w:pStyle w:val="Odstavecseseznamem"/>
        <w:rPr>
          <w:rFonts w:ascii="Arial" w:hAnsi="Arial" w:cs="Arial"/>
          <w:bCs/>
          <w:kern w:val="36"/>
          <w:sz w:val="28"/>
          <w:szCs w:val="28"/>
          <w:u w:val="single"/>
        </w:rPr>
      </w:pPr>
    </w:p>
    <w:p w:rsidR="00363C58" w:rsidRDefault="00363C58" w:rsidP="00363C58">
      <w:pPr>
        <w:pStyle w:val="Odstavecseseznamem"/>
        <w:rPr>
          <w:rFonts w:ascii="Arial" w:hAnsi="Arial" w:cs="Arial"/>
          <w:bCs/>
          <w:kern w:val="36"/>
          <w:sz w:val="28"/>
          <w:szCs w:val="28"/>
        </w:rPr>
      </w:pPr>
      <w:r>
        <w:rPr>
          <w:rFonts w:ascii="Arial" w:hAnsi="Arial" w:cs="Arial"/>
          <w:bCs/>
          <w:kern w:val="36"/>
          <w:sz w:val="28"/>
          <w:szCs w:val="28"/>
        </w:rPr>
        <w:t xml:space="preserve">Skupina: </w:t>
      </w:r>
      <w:proofErr w:type="gramStart"/>
      <w:r>
        <w:rPr>
          <w:rFonts w:ascii="Arial" w:hAnsi="Arial" w:cs="Arial"/>
          <w:bCs/>
          <w:kern w:val="36"/>
          <w:sz w:val="28"/>
          <w:szCs w:val="28"/>
        </w:rPr>
        <w:t>II.A  - 2 e</w:t>
      </w:r>
      <w:r w:rsidRPr="00C9122B">
        <w:rPr>
          <w:rFonts w:ascii="Arial" w:hAnsi="Arial" w:cs="Arial"/>
          <w:bCs/>
          <w:kern w:val="36"/>
          <w:sz w:val="28"/>
          <w:szCs w:val="28"/>
          <w:vertAlign w:val="superscript"/>
        </w:rPr>
        <w:t>-</w:t>
      </w:r>
      <w:r>
        <w:rPr>
          <w:rFonts w:ascii="Arial" w:hAnsi="Arial" w:cs="Arial"/>
          <w:bCs/>
          <w:kern w:val="36"/>
          <w:sz w:val="28"/>
          <w:szCs w:val="28"/>
          <w:vertAlign w:val="superscript"/>
        </w:rPr>
        <w:t xml:space="preserve">  </w:t>
      </w:r>
      <w:r>
        <w:rPr>
          <w:rFonts w:ascii="Arial" w:hAnsi="Arial" w:cs="Arial"/>
          <w:bCs/>
          <w:kern w:val="36"/>
          <w:sz w:val="28"/>
          <w:szCs w:val="28"/>
        </w:rPr>
        <w:t>ve</w:t>
      </w:r>
      <w:proofErr w:type="gramEnd"/>
      <w:r>
        <w:rPr>
          <w:rFonts w:ascii="Arial" w:hAnsi="Arial" w:cs="Arial"/>
          <w:bCs/>
          <w:kern w:val="36"/>
          <w:sz w:val="28"/>
          <w:szCs w:val="28"/>
        </w:rPr>
        <w:t xml:space="preserve"> valenční vrstvě </w:t>
      </w:r>
    </w:p>
    <w:p w:rsidR="00363C58" w:rsidRDefault="00363C58" w:rsidP="00363C58">
      <w:pPr>
        <w:pStyle w:val="Odstavecseseznamem"/>
        <w:numPr>
          <w:ilvl w:val="0"/>
          <w:numId w:val="12"/>
        </w:numPr>
        <w:rPr>
          <w:rFonts w:ascii="Arial" w:hAnsi="Arial" w:cs="Arial"/>
          <w:bCs/>
          <w:kern w:val="36"/>
          <w:sz w:val="28"/>
          <w:szCs w:val="28"/>
        </w:rPr>
      </w:pPr>
      <w:proofErr w:type="spellStart"/>
      <w:r w:rsidRPr="00C9122B">
        <w:rPr>
          <w:rFonts w:ascii="Arial" w:hAnsi="Arial" w:cs="Arial"/>
          <w:bCs/>
          <w:kern w:val="36"/>
          <w:sz w:val="28"/>
          <w:szCs w:val="28"/>
        </w:rPr>
        <w:t>Be</w:t>
      </w:r>
      <w:proofErr w:type="spellEnd"/>
      <w:r w:rsidRPr="00C9122B">
        <w:rPr>
          <w:rFonts w:ascii="Arial" w:hAnsi="Arial" w:cs="Arial"/>
          <w:bCs/>
          <w:kern w:val="36"/>
          <w:sz w:val="28"/>
          <w:szCs w:val="28"/>
        </w:rPr>
        <w:t>; Mg</w:t>
      </w:r>
      <w:r>
        <w:rPr>
          <w:rFonts w:ascii="Arial" w:hAnsi="Arial" w:cs="Arial"/>
          <w:bCs/>
          <w:kern w:val="36"/>
          <w:sz w:val="28"/>
          <w:szCs w:val="28"/>
        </w:rPr>
        <w:t xml:space="preserve">  mají odlišné vlastnosti</w:t>
      </w:r>
      <w:r w:rsidR="006B5997">
        <w:rPr>
          <w:rFonts w:ascii="Arial" w:hAnsi="Arial" w:cs="Arial"/>
          <w:bCs/>
          <w:kern w:val="36"/>
          <w:sz w:val="28"/>
          <w:szCs w:val="28"/>
        </w:rPr>
        <w:t xml:space="preserve">, ale řadíme je mezi </w:t>
      </w:r>
      <w:proofErr w:type="spellStart"/>
      <w:r w:rsidR="006B5997">
        <w:rPr>
          <w:rFonts w:ascii="Arial" w:hAnsi="Arial" w:cs="Arial"/>
          <w:bCs/>
          <w:kern w:val="36"/>
          <w:sz w:val="28"/>
          <w:szCs w:val="28"/>
        </w:rPr>
        <w:t>zemalkalické</w:t>
      </w:r>
      <w:proofErr w:type="spellEnd"/>
      <w:r w:rsidR="006B5997">
        <w:rPr>
          <w:rFonts w:ascii="Arial" w:hAnsi="Arial" w:cs="Arial"/>
          <w:bCs/>
          <w:kern w:val="36"/>
          <w:sz w:val="28"/>
          <w:szCs w:val="28"/>
        </w:rPr>
        <w:t xml:space="preserve"> kovy</w:t>
      </w:r>
    </w:p>
    <w:p w:rsidR="00363C58" w:rsidRPr="00C9122B" w:rsidRDefault="00363C58" w:rsidP="00363C58">
      <w:pPr>
        <w:pStyle w:val="Odstavecseseznamem"/>
        <w:ind w:left="2220"/>
        <w:rPr>
          <w:rFonts w:ascii="Arial" w:hAnsi="Arial" w:cs="Arial"/>
          <w:bCs/>
          <w:kern w:val="36"/>
          <w:sz w:val="28"/>
          <w:szCs w:val="28"/>
        </w:rPr>
      </w:pPr>
    </w:p>
    <w:p w:rsidR="00363C58" w:rsidRDefault="00363C58" w:rsidP="00363C58">
      <w:pPr>
        <w:pStyle w:val="Odstavecseseznamem"/>
        <w:numPr>
          <w:ilvl w:val="0"/>
          <w:numId w:val="11"/>
        </w:numPr>
        <w:rPr>
          <w:rFonts w:ascii="Arial" w:hAnsi="Arial" w:cs="Arial"/>
          <w:bCs/>
          <w:kern w:val="36"/>
          <w:sz w:val="28"/>
          <w:szCs w:val="28"/>
          <w:u w:val="single"/>
        </w:rPr>
      </w:pPr>
      <w:r w:rsidRPr="00C9122B">
        <w:rPr>
          <w:rFonts w:ascii="Arial" w:hAnsi="Arial" w:cs="Arial"/>
          <w:bCs/>
          <w:kern w:val="36"/>
          <w:sz w:val="28"/>
          <w:szCs w:val="28"/>
          <w:u w:val="single"/>
        </w:rPr>
        <w:t>Výskyt</w:t>
      </w:r>
    </w:p>
    <w:p w:rsidR="00363C58" w:rsidRDefault="00363C58" w:rsidP="00363C58">
      <w:pPr>
        <w:pStyle w:val="Odstavecseseznamem"/>
        <w:rPr>
          <w:rFonts w:ascii="Arial" w:hAnsi="Arial" w:cs="Arial"/>
          <w:bCs/>
          <w:kern w:val="36"/>
          <w:sz w:val="28"/>
          <w:szCs w:val="28"/>
        </w:rPr>
      </w:pPr>
      <w:r>
        <w:rPr>
          <w:rFonts w:ascii="Arial" w:hAnsi="Arial" w:cs="Arial"/>
          <w:bCs/>
          <w:kern w:val="36"/>
          <w:sz w:val="28"/>
          <w:szCs w:val="28"/>
        </w:rPr>
        <w:t>Vyskytují se pouze ve sloučeniná</w:t>
      </w:r>
      <w:r w:rsidR="006B5997">
        <w:rPr>
          <w:rFonts w:ascii="Arial" w:hAnsi="Arial" w:cs="Arial"/>
          <w:bCs/>
          <w:kern w:val="36"/>
          <w:sz w:val="28"/>
          <w:szCs w:val="28"/>
        </w:rPr>
        <w:t>ch. Vápník a hořčík patří mezi deset nejčastěji se vyskytujících prvků</w:t>
      </w:r>
      <w:r>
        <w:rPr>
          <w:rFonts w:ascii="Arial" w:hAnsi="Arial" w:cs="Arial"/>
          <w:bCs/>
          <w:kern w:val="36"/>
          <w:sz w:val="28"/>
          <w:szCs w:val="28"/>
        </w:rPr>
        <w:t xml:space="preserve"> v zemské kůře.</w:t>
      </w:r>
      <w:r w:rsidR="004979B9">
        <w:rPr>
          <w:rFonts w:ascii="Arial" w:hAnsi="Arial" w:cs="Arial"/>
          <w:bCs/>
          <w:kern w:val="36"/>
          <w:sz w:val="28"/>
          <w:szCs w:val="28"/>
        </w:rPr>
        <w:t xml:space="preserve"> Hořčík se vyskytuje vázaný v nerostu magnezitu. Vápník se vyskytuje v mléce a v mléčných výrobcích. V přírodě je součástí nerostu kalcitu a horniny vápence.</w:t>
      </w:r>
    </w:p>
    <w:p w:rsidR="00363C58" w:rsidRDefault="00363C58" w:rsidP="00363C58">
      <w:pPr>
        <w:pStyle w:val="Odstavecseseznamem"/>
        <w:rPr>
          <w:rFonts w:ascii="Arial" w:hAnsi="Arial" w:cs="Arial"/>
          <w:bCs/>
          <w:kern w:val="36"/>
          <w:sz w:val="28"/>
          <w:szCs w:val="28"/>
        </w:rPr>
      </w:pPr>
    </w:p>
    <w:p w:rsidR="00363C58" w:rsidRDefault="00363C58" w:rsidP="00363C58">
      <w:pPr>
        <w:pStyle w:val="Odstavecseseznamem"/>
        <w:numPr>
          <w:ilvl w:val="0"/>
          <w:numId w:val="11"/>
        </w:numPr>
        <w:rPr>
          <w:rFonts w:ascii="Arial" w:hAnsi="Arial" w:cs="Arial"/>
          <w:bCs/>
          <w:kern w:val="36"/>
          <w:sz w:val="28"/>
          <w:szCs w:val="28"/>
          <w:u w:val="single"/>
        </w:rPr>
      </w:pPr>
      <w:r w:rsidRPr="00D4545E">
        <w:rPr>
          <w:rFonts w:ascii="Arial" w:hAnsi="Arial" w:cs="Arial"/>
          <w:bCs/>
          <w:kern w:val="36"/>
          <w:sz w:val="28"/>
          <w:szCs w:val="28"/>
          <w:u w:val="single"/>
        </w:rPr>
        <w:t>Vlastnosti</w:t>
      </w:r>
    </w:p>
    <w:p w:rsidR="00363C58" w:rsidRDefault="00363C58" w:rsidP="00363C58">
      <w:pPr>
        <w:pStyle w:val="Odstavecseseznamem"/>
        <w:rPr>
          <w:rFonts w:ascii="Arial" w:hAnsi="Arial" w:cs="Arial"/>
          <w:bCs/>
          <w:kern w:val="36"/>
          <w:sz w:val="28"/>
          <w:szCs w:val="28"/>
        </w:rPr>
      </w:pPr>
      <w:r>
        <w:rPr>
          <w:rFonts w:ascii="Arial" w:hAnsi="Arial" w:cs="Arial"/>
          <w:bCs/>
          <w:kern w:val="36"/>
          <w:sz w:val="28"/>
          <w:szCs w:val="28"/>
        </w:rPr>
        <w:t>Beryllium – tvrdé,</w:t>
      </w:r>
      <w:r w:rsidR="006B5997">
        <w:rPr>
          <w:rFonts w:ascii="Arial" w:hAnsi="Arial" w:cs="Arial"/>
          <w:bCs/>
          <w:kern w:val="36"/>
          <w:sz w:val="28"/>
          <w:szCs w:val="28"/>
        </w:rPr>
        <w:t xml:space="preserve"> </w:t>
      </w:r>
      <w:r>
        <w:rPr>
          <w:rFonts w:ascii="Arial" w:hAnsi="Arial" w:cs="Arial"/>
          <w:bCs/>
          <w:kern w:val="36"/>
          <w:sz w:val="28"/>
          <w:szCs w:val="28"/>
        </w:rPr>
        <w:t>křehké, těžce tavitelné</w:t>
      </w:r>
    </w:p>
    <w:p w:rsidR="00363C58" w:rsidRDefault="00363C58" w:rsidP="00363C58">
      <w:pPr>
        <w:pStyle w:val="Odstavecseseznamem"/>
        <w:rPr>
          <w:rFonts w:ascii="Arial" w:hAnsi="Arial" w:cs="Arial"/>
          <w:bCs/>
          <w:kern w:val="36"/>
          <w:sz w:val="28"/>
          <w:szCs w:val="28"/>
        </w:rPr>
      </w:pPr>
      <w:r>
        <w:rPr>
          <w:rFonts w:ascii="Arial" w:hAnsi="Arial" w:cs="Arial"/>
          <w:bCs/>
          <w:kern w:val="36"/>
          <w:sz w:val="28"/>
          <w:szCs w:val="28"/>
        </w:rPr>
        <w:t>Ho</w:t>
      </w:r>
      <w:r w:rsidR="006B5997">
        <w:rPr>
          <w:rFonts w:ascii="Arial" w:hAnsi="Arial" w:cs="Arial"/>
          <w:bCs/>
          <w:kern w:val="36"/>
          <w:sz w:val="28"/>
          <w:szCs w:val="28"/>
        </w:rPr>
        <w:t>řčík – lehký, středně tvrdý,</w:t>
      </w:r>
      <w:r>
        <w:rPr>
          <w:rFonts w:ascii="Arial" w:hAnsi="Arial" w:cs="Arial"/>
          <w:bCs/>
          <w:kern w:val="36"/>
          <w:sz w:val="28"/>
          <w:szCs w:val="28"/>
        </w:rPr>
        <w:t xml:space="preserve"> vede elektrický proud a teplo</w:t>
      </w:r>
      <w:r w:rsidR="00285936">
        <w:rPr>
          <w:rFonts w:ascii="Arial" w:hAnsi="Arial" w:cs="Arial"/>
          <w:bCs/>
          <w:kern w:val="36"/>
          <w:sz w:val="28"/>
          <w:szCs w:val="28"/>
        </w:rPr>
        <w:t xml:space="preserve">, je součástí chlorofylu </w:t>
      </w:r>
    </w:p>
    <w:p w:rsidR="00363C58" w:rsidRDefault="00363C58" w:rsidP="00363C58">
      <w:pPr>
        <w:pStyle w:val="Odstavecseseznamem"/>
        <w:rPr>
          <w:rFonts w:ascii="Arial" w:hAnsi="Arial" w:cs="Arial"/>
          <w:bCs/>
          <w:kern w:val="36"/>
          <w:sz w:val="28"/>
          <w:szCs w:val="28"/>
        </w:rPr>
      </w:pPr>
      <w:r>
        <w:rPr>
          <w:rFonts w:ascii="Arial" w:hAnsi="Arial" w:cs="Arial"/>
          <w:bCs/>
          <w:kern w:val="36"/>
          <w:sz w:val="28"/>
          <w:szCs w:val="28"/>
        </w:rPr>
        <w:t>Vápník – šedobílý, měkký,</w:t>
      </w:r>
      <w:r w:rsidR="006B5997">
        <w:rPr>
          <w:rFonts w:ascii="Arial" w:hAnsi="Arial" w:cs="Arial"/>
          <w:bCs/>
          <w:kern w:val="36"/>
          <w:sz w:val="28"/>
          <w:szCs w:val="28"/>
        </w:rPr>
        <w:t xml:space="preserve"> </w:t>
      </w:r>
      <w:r>
        <w:rPr>
          <w:rFonts w:ascii="Arial" w:hAnsi="Arial" w:cs="Arial"/>
          <w:bCs/>
          <w:kern w:val="36"/>
          <w:sz w:val="28"/>
          <w:szCs w:val="28"/>
        </w:rPr>
        <w:t>reaktivní kov</w:t>
      </w:r>
    </w:p>
    <w:p w:rsidR="00363C58" w:rsidRDefault="00363C58" w:rsidP="00363C58">
      <w:pPr>
        <w:pStyle w:val="Odstavecseseznamem"/>
        <w:rPr>
          <w:rFonts w:ascii="Arial" w:hAnsi="Arial" w:cs="Arial"/>
          <w:bCs/>
          <w:kern w:val="36"/>
          <w:sz w:val="28"/>
          <w:szCs w:val="28"/>
        </w:rPr>
      </w:pPr>
      <w:r>
        <w:rPr>
          <w:rFonts w:ascii="Arial" w:hAnsi="Arial" w:cs="Arial"/>
          <w:bCs/>
          <w:kern w:val="36"/>
          <w:sz w:val="28"/>
          <w:szCs w:val="28"/>
        </w:rPr>
        <w:t>Stroncium – měkký,</w:t>
      </w:r>
      <w:r w:rsidR="006B5997">
        <w:rPr>
          <w:rFonts w:ascii="Arial" w:hAnsi="Arial" w:cs="Arial"/>
          <w:bCs/>
          <w:kern w:val="36"/>
          <w:sz w:val="28"/>
          <w:szCs w:val="28"/>
        </w:rPr>
        <w:t xml:space="preserve"> </w:t>
      </w:r>
      <w:r>
        <w:rPr>
          <w:rFonts w:ascii="Arial" w:hAnsi="Arial" w:cs="Arial"/>
          <w:bCs/>
          <w:kern w:val="36"/>
          <w:sz w:val="28"/>
          <w:szCs w:val="28"/>
        </w:rPr>
        <w:t>lehký,</w:t>
      </w:r>
      <w:r w:rsidR="006B5997">
        <w:rPr>
          <w:rFonts w:ascii="Arial" w:hAnsi="Arial" w:cs="Arial"/>
          <w:bCs/>
          <w:kern w:val="36"/>
          <w:sz w:val="28"/>
          <w:szCs w:val="28"/>
        </w:rPr>
        <w:t xml:space="preserve"> </w:t>
      </w:r>
      <w:r>
        <w:rPr>
          <w:rFonts w:ascii="Arial" w:hAnsi="Arial" w:cs="Arial"/>
          <w:bCs/>
          <w:kern w:val="36"/>
          <w:sz w:val="28"/>
          <w:szCs w:val="28"/>
        </w:rPr>
        <w:t>reaktivní kov,</w:t>
      </w:r>
      <w:r w:rsidR="006B5997">
        <w:rPr>
          <w:rFonts w:ascii="Arial" w:hAnsi="Arial" w:cs="Arial"/>
          <w:bCs/>
          <w:kern w:val="36"/>
          <w:sz w:val="28"/>
          <w:szCs w:val="28"/>
        </w:rPr>
        <w:t xml:space="preserve"> </w:t>
      </w:r>
      <w:r>
        <w:rPr>
          <w:rFonts w:ascii="Arial" w:hAnsi="Arial" w:cs="Arial"/>
          <w:bCs/>
          <w:kern w:val="36"/>
          <w:sz w:val="28"/>
          <w:szCs w:val="28"/>
        </w:rPr>
        <w:t>zásadotvorný prvek,</w:t>
      </w:r>
    </w:p>
    <w:p w:rsidR="00363C58" w:rsidRDefault="00363C58" w:rsidP="00363C58">
      <w:pPr>
        <w:pStyle w:val="Odstavecseseznamem"/>
        <w:rPr>
          <w:rFonts w:ascii="Arial" w:hAnsi="Arial" w:cs="Arial"/>
          <w:bCs/>
          <w:kern w:val="36"/>
          <w:sz w:val="28"/>
          <w:szCs w:val="28"/>
        </w:rPr>
      </w:pPr>
      <w:r>
        <w:rPr>
          <w:rFonts w:ascii="Arial" w:hAnsi="Arial" w:cs="Arial"/>
          <w:bCs/>
          <w:kern w:val="36"/>
          <w:sz w:val="28"/>
          <w:szCs w:val="28"/>
        </w:rPr>
        <w:t xml:space="preserve">rozpouští se v kyselinách </w:t>
      </w:r>
    </w:p>
    <w:p w:rsidR="00363C58" w:rsidRDefault="00363C58" w:rsidP="00363C58">
      <w:pPr>
        <w:pStyle w:val="Odstavecseseznamem"/>
        <w:rPr>
          <w:rFonts w:ascii="Arial" w:hAnsi="Arial" w:cs="Arial"/>
          <w:bCs/>
          <w:kern w:val="36"/>
          <w:sz w:val="28"/>
          <w:szCs w:val="28"/>
        </w:rPr>
      </w:pPr>
      <w:r>
        <w:rPr>
          <w:rFonts w:ascii="Arial" w:hAnsi="Arial" w:cs="Arial"/>
          <w:bCs/>
          <w:kern w:val="36"/>
          <w:sz w:val="28"/>
          <w:szCs w:val="28"/>
        </w:rPr>
        <w:t>Baryum – měkký,</w:t>
      </w:r>
      <w:r w:rsidR="006B5997">
        <w:rPr>
          <w:rFonts w:ascii="Arial" w:hAnsi="Arial" w:cs="Arial"/>
          <w:bCs/>
          <w:kern w:val="36"/>
          <w:sz w:val="28"/>
          <w:szCs w:val="28"/>
        </w:rPr>
        <w:t xml:space="preserve"> </w:t>
      </w:r>
      <w:r>
        <w:rPr>
          <w:rFonts w:ascii="Arial" w:hAnsi="Arial" w:cs="Arial"/>
          <w:bCs/>
          <w:kern w:val="36"/>
          <w:sz w:val="28"/>
          <w:szCs w:val="28"/>
        </w:rPr>
        <w:t>lehký,</w:t>
      </w:r>
      <w:r w:rsidR="006B5997">
        <w:rPr>
          <w:rFonts w:ascii="Arial" w:hAnsi="Arial" w:cs="Arial"/>
          <w:bCs/>
          <w:kern w:val="36"/>
          <w:sz w:val="28"/>
          <w:szCs w:val="28"/>
        </w:rPr>
        <w:t xml:space="preserve"> </w:t>
      </w:r>
      <w:r>
        <w:rPr>
          <w:rFonts w:ascii="Arial" w:hAnsi="Arial" w:cs="Arial"/>
          <w:bCs/>
          <w:kern w:val="36"/>
          <w:sz w:val="28"/>
          <w:szCs w:val="28"/>
        </w:rPr>
        <w:t>reaktivní kov,</w:t>
      </w:r>
      <w:r w:rsidR="006B5997">
        <w:rPr>
          <w:rFonts w:ascii="Arial" w:hAnsi="Arial" w:cs="Arial"/>
          <w:bCs/>
          <w:kern w:val="36"/>
          <w:sz w:val="28"/>
          <w:szCs w:val="28"/>
        </w:rPr>
        <w:t xml:space="preserve"> </w:t>
      </w:r>
      <w:r>
        <w:rPr>
          <w:rFonts w:ascii="Arial" w:hAnsi="Arial" w:cs="Arial"/>
          <w:bCs/>
          <w:kern w:val="36"/>
          <w:sz w:val="28"/>
          <w:szCs w:val="28"/>
        </w:rPr>
        <w:t>jeho soli jsou prudce jedovaté</w:t>
      </w:r>
    </w:p>
    <w:p w:rsidR="00363C58" w:rsidRDefault="00363C58" w:rsidP="00363C58">
      <w:pPr>
        <w:pStyle w:val="Odstavecseseznamem"/>
        <w:rPr>
          <w:rFonts w:ascii="Arial" w:hAnsi="Arial" w:cs="Arial"/>
          <w:bCs/>
          <w:kern w:val="36"/>
          <w:sz w:val="28"/>
          <w:szCs w:val="28"/>
        </w:rPr>
      </w:pPr>
      <w:r>
        <w:rPr>
          <w:rFonts w:ascii="Arial" w:hAnsi="Arial" w:cs="Arial"/>
          <w:bCs/>
          <w:kern w:val="36"/>
          <w:sz w:val="28"/>
          <w:szCs w:val="28"/>
        </w:rPr>
        <w:t>Radium – radioaktivní prvek, bílý, těžký, velmi reaktivní kov</w:t>
      </w:r>
    </w:p>
    <w:p w:rsidR="00363C58" w:rsidRDefault="00363C58" w:rsidP="00363C58">
      <w:pPr>
        <w:pStyle w:val="Odstavecseseznamem"/>
        <w:rPr>
          <w:rFonts w:ascii="Arial" w:hAnsi="Arial" w:cs="Arial"/>
          <w:bCs/>
          <w:kern w:val="36"/>
          <w:sz w:val="28"/>
          <w:szCs w:val="28"/>
        </w:rPr>
      </w:pPr>
    </w:p>
    <w:p w:rsidR="00363C58" w:rsidRDefault="00363C58" w:rsidP="00363C58">
      <w:pPr>
        <w:pStyle w:val="Odstavecseseznamem"/>
        <w:numPr>
          <w:ilvl w:val="0"/>
          <w:numId w:val="11"/>
        </w:numPr>
        <w:rPr>
          <w:rFonts w:ascii="Arial" w:hAnsi="Arial" w:cs="Arial"/>
          <w:bCs/>
          <w:kern w:val="36"/>
          <w:sz w:val="28"/>
          <w:szCs w:val="28"/>
          <w:u w:val="single"/>
        </w:rPr>
      </w:pPr>
      <w:r w:rsidRPr="00D4545E">
        <w:rPr>
          <w:rFonts w:ascii="Arial" w:hAnsi="Arial" w:cs="Arial"/>
          <w:bCs/>
          <w:kern w:val="36"/>
          <w:sz w:val="28"/>
          <w:szCs w:val="28"/>
          <w:u w:val="single"/>
        </w:rPr>
        <w:t>Využití</w:t>
      </w:r>
    </w:p>
    <w:p w:rsidR="00363C58" w:rsidRDefault="00363C58" w:rsidP="00363C58">
      <w:pPr>
        <w:pStyle w:val="Odstavecseseznamem"/>
        <w:rPr>
          <w:rFonts w:ascii="Arial" w:hAnsi="Arial" w:cs="Arial"/>
          <w:bCs/>
          <w:kern w:val="36"/>
          <w:sz w:val="28"/>
          <w:szCs w:val="28"/>
        </w:rPr>
      </w:pPr>
      <w:proofErr w:type="spellStart"/>
      <w:r>
        <w:rPr>
          <w:rFonts w:ascii="Arial" w:hAnsi="Arial" w:cs="Arial"/>
          <w:bCs/>
          <w:kern w:val="36"/>
          <w:sz w:val="28"/>
          <w:szCs w:val="28"/>
        </w:rPr>
        <w:t>Berylium</w:t>
      </w:r>
      <w:proofErr w:type="spellEnd"/>
      <w:r>
        <w:rPr>
          <w:rFonts w:ascii="Arial" w:hAnsi="Arial" w:cs="Arial"/>
          <w:bCs/>
          <w:kern w:val="36"/>
          <w:sz w:val="28"/>
          <w:szCs w:val="28"/>
        </w:rPr>
        <w:t xml:space="preserve"> – jaderná energetika, konstrukce letadel, vesmírných raket</w:t>
      </w:r>
    </w:p>
    <w:p w:rsidR="00363C58" w:rsidRDefault="00363C58" w:rsidP="00363C58">
      <w:pPr>
        <w:pStyle w:val="Odstavecseseznamem"/>
        <w:ind w:right="-709"/>
        <w:rPr>
          <w:rFonts w:ascii="Arial" w:hAnsi="Arial" w:cs="Arial"/>
          <w:bCs/>
          <w:kern w:val="36"/>
          <w:sz w:val="28"/>
          <w:szCs w:val="28"/>
        </w:rPr>
      </w:pPr>
      <w:proofErr w:type="gramStart"/>
      <w:r>
        <w:rPr>
          <w:rFonts w:ascii="Arial" w:hAnsi="Arial" w:cs="Arial"/>
          <w:bCs/>
          <w:kern w:val="36"/>
          <w:sz w:val="28"/>
          <w:szCs w:val="28"/>
        </w:rPr>
        <w:t>Hořčík –  sloučeniny</w:t>
      </w:r>
      <w:proofErr w:type="gramEnd"/>
      <w:r>
        <w:rPr>
          <w:rFonts w:ascii="Arial" w:hAnsi="Arial" w:cs="Arial"/>
          <w:bCs/>
          <w:kern w:val="36"/>
          <w:sz w:val="28"/>
          <w:szCs w:val="28"/>
        </w:rPr>
        <w:t xml:space="preserve"> = lékařství ( např. léky na překyselení žaludku)</w:t>
      </w:r>
    </w:p>
    <w:p w:rsidR="00363C58" w:rsidRDefault="00363C58" w:rsidP="00363C58">
      <w:pPr>
        <w:pStyle w:val="Odstavecseseznamem"/>
        <w:rPr>
          <w:rFonts w:ascii="Arial" w:hAnsi="Arial" w:cs="Arial"/>
          <w:bCs/>
          <w:kern w:val="36"/>
          <w:sz w:val="28"/>
          <w:szCs w:val="28"/>
        </w:rPr>
      </w:pPr>
      <w:r>
        <w:rPr>
          <w:rFonts w:ascii="Arial" w:hAnsi="Arial" w:cs="Arial"/>
          <w:bCs/>
          <w:kern w:val="36"/>
          <w:sz w:val="28"/>
          <w:szCs w:val="28"/>
        </w:rPr>
        <w:t xml:space="preserve">                </w:t>
      </w:r>
      <w:proofErr w:type="gramStart"/>
      <w:r>
        <w:rPr>
          <w:rFonts w:ascii="Arial" w:hAnsi="Arial" w:cs="Arial"/>
          <w:bCs/>
          <w:kern w:val="36"/>
          <w:sz w:val="28"/>
          <w:szCs w:val="28"/>
        </w:rPr>
        <w:t>slitiny =  výroba</w:t>
      </w:r>
      <w:proofErr w:type="gramEnd"/>
      <w:r>
        <w:rPr>
          <w:rFonts w:ascii="Arial" w:hAnsi="Arial" w:cs="Arial"/>
          <w:bCs/>
          <w:kern w:val="36"/>
          <w:sz w:val="28"/>
          <w:szCs w:val="28"/>
        </w:rPr>
        <w:t xml:space="preserve"> konstrukcí aut, letadel, jízdních kol</w:t>
      </w:r>
    </w:p>
    <w:p w:rsidR="00363C58" w:rsidRDefault="00363C58" w:rsidP="00363C58">
      <w:pPr>
        <w:pStyle w:val="Odstavecseseznamem"/>
        <w:ind w:right="-1417"/>
        <w:rPr>
          <w:rFonts w:ascii="Arial" w:hAnsi="Arial" w:cs="Arial"/>
          <w:bCs/>
          <w:kern w:val="36"/>
          <w:sz w:val="28"/>
          <w:szCs w:val="28"/>
        </w:rPr>
      </w:pPr>
      <w:r>
        <w:rPr>
          <w:rFonts w:ascii="Arial" w:hAnsi="Arial" w:cs="Arial"/>
          <w:bCs/>
          <w:kern w:val="36"/>
          <w:sz w:val="28"/>
          <w:szCs w:val="28"/>
        </w:rPr>
        <w:t>Vápník – sloučeniny = výroba železa a oceli,</w:t>
      </w:r>
      <w:r w:rsidR="006B5997">
        <w:rPr>
          <w:rFonts w:ascii="Arial" w:hAnsi="Arial" w:cs="Arial"/>
          <w:bCs/>
          <w:kern w:val="36"/>
          <w:sz w:val="28"/>
          <w:szCs w:val="28"/>
        </w:rPr>
        <w:t xml:space="preserve"> ve stavebnictví a v </w:t>
      </w:r>
      <w:r>
        <w:rPr>
          <w:rFonts w:ascii="Arial" w:hAnsi="Arial" w:cs="Arial"/>
          <w:bCs/>
          <w:kern w:val="36"/>
          <w:sz w:val="28"/>
          <w:szCs w:val="28"/>
        </w:rPr>
        <w:t xml:space="preserve">sochařství </w:t>
      </w:r>
    </w:p>
    <w:p w:rsidR="00363C58" w:rsidRDefault="00363C58" w:rsidP="00363C58">
      <w:pPr>
        <w:pStyle w:val="Odstavecseseznamem"/>
        <w:ind w:right="-1417"/>
        <w:rPr>
          <w:rFonts w:ascii="Arial" w:hAnsi="Arial" w:cs="Arial"/>
          <w:bCs/>
          <w:kern w:val="36"/>
          <w:sz w:val="28"/>
          <w:szCs w:val="28"/>
        </w:rPr>
      </w:pPr>
      <w:r>
        <w:rPr>
          <w:rFonts w:ascii="Arial" w:hAnsi="Arial" w:cs="Arial"/>
          <w:bCs/>
          <w:kern w:val="36"/>
          <w:sz w:val="28"/>
          <w:szCs w:val="28"/>
        </w:rPr>
        <w:t>Stroncium – výroba pyrotechnických produktů</w:t>
      </w:r>
    </w:p>
    <w:p w:rsidR="00363C58" w:rsidRDefault="00363C58" w:rsidP="00363C58">
      <w:pPr>
        <w:pStyle w:val="Odstavecseseznamem"/>
        <w:ind w:right="-1417"/>
        <w:rPr>
          <w:rFonts w:ascii="Arial" w:hAnsi="Arial" w:cs="Arial"/>
          <w:bCs/>
          <w:kern w:val="36"/>
          <w:sz w:val="28"/>
          <w:szCs w:val="28"/>
        </w:rPr>
      </w:pPr>
      <w:r>
        <w:rPr>
          <w:rFonts w:ascii="Arial" w:hAnsi="Arial" w:cs="Arial"/>
          <w:bCs/>
          <w:kern w:val="36"/>
          <w:sz w:val="28"/>
          <w:szCs w:val="28"/>
        </w:rPr>
        <w:t>Baryum – sloučeniny = výroba pyrotechnických produktů</w:t>
      </w:r>
    </w:p>
    <w:p w:rsidR="00363C58" w:rsidRDefault="00363C58" w:rsidP="00285936">
      <w:pPr>
        <w:pStyle w:val="Odstavecseseznamem"/>
        <w:ind w:right="-1417"/>
        <w:rPr>
          <w:rFonts w:ascii="Arial" w:hAnsi="Arial" w:cs="Arial"/>
          <w:bCs/>
          <w:kern w:val="36"/>
          <w:sz w:val="28"/>
          <w:szCs w:val="28"/>
        </w:rPr>
      </w:pPr>
      <w:r>
        <w:rPr>
          <w:rFonts w:ascii="Arial" w:hAnsi="Arial" w:cs="Arial"/>
          <w:bCs/>
          <w:kern w:val="36"/>
          <w:sz w:val="28"/>
          <w:szCs w:val="28"/>
        </w:rPr>
        <w:t>Radium – zdroj záření při léčbě rakoviny</w:t>
      </w:r>
    </w:p>
    <w:p w:rsidR="00285936" w:rsidRPr="00285936" w:rsidRDefault="00285936" w:rsidP="00285936">
      <w:pPr>
        <w:pStyle w:val="Odstavecseseznamem"/>
        <w:ind w:right="-1417"/>
        <w:rPr>
          <w:rFonts w:ascii="Arial" w:hAnsi="Arial" w:cs="Arial"/>
          <w:bCs/>
          <w:kern w:val="36"/>
          <w:sz w:val="28"/>
          <w:szCs w:val="28"/>
        </w:rPr>
      </w:pPr>
    </w:p>
    <w:p w:rsidR="00363C58" w:rsidRDefault="006B5997" w:rsidP="00363C58">
      <w:pPr>
        <w:pStyle w:val="Odstavecseseznamem"/>
        <w:numPr>
          <w:ilvl w:val="0"/>
          <w:numId w:val="11"/>
        </w:numPr>
        <w:ind w:right="-1417"/>
        <w:rPr>
          <w:rFonts w:ascii="Arial" w:hAnsi="Arial" w:cs="Arial"/>
          <w:bCs/>
          <w:kern w:val="36"/>
          <w:sz w:val="28"/>
          <w:szCs w:val="28"/>
          <w:u w:val="single"/>
        </w:rPr>
      </w:pPr>
      <w:r>
        <w:rPr>
          <w:rFonts w:ascii="Arial" w:hAnsi="Arial" w:cs="Arial"/>
          <w:bCs/>
          <w:kern w:val="36"/>
          <w:sz w:val="28"/>
          <w:szCs w:val="28"/>
          <w:u w:val="single"/>
        </w:rPr>
        <w:t>Výroba hydroxidů</w:t>
      </w:r>
      <w:r w:rsidR="008F6901">
        <w:rPr>
          <w:rFonts w:ascii="Arial" w:hAnsi="Arial" w:cs="Arial"/>
          <w:bCs/>
          <w:kern w:val="36"/>
          <w:sz w:val="28"/>
          <w:szCs w:val="28"/>
          <w:u w:val="single"/>
        </w:rPr>
        <w:t xml:space="preserve"> (kovů alkalických zemin</w:t>
      </w:r>
      <w:r w:rsidR="00363C58" w:rsidRPr="003674E3">
        <w:rPr>
          <w:rFonts w:ascii="Arial" w:hAnsi="Arial" w:cs="Arial"/>
          <w:bCs/>
          <w:kern w:val="36"/>
          <w:sz w:val="28"/>
          <w:szCs w:val="28"/>
          <w:u w:val="single"/>
        </w:rPr>
        <w:t xml:space="preserve">) </w:t>
      </w:r>
    </w:p>
    <w:p w:rsidR="00363C58" w:rsidRDefault="00363C58" w:rsidP="00363C58">
      <w:pPr>
        <w:pStyle w:val="Odstavecseseznamem"/>
        <w:numPr>
          <w:ilvl w:val="0"/>
          <w:numId w:val="13"/>
        </w:numPr>
        <w:ind w:right="-1417"/>
        <w:rPr>
          <w:rFonts w:ascii="Arial" w:hAnsi="Arial" w:cs="Arial"/>
          <w:bCs/>
          <w:kern w:val="36"/>
          <w:sz w:val="28"/>
          <w:szCs w:val="28"/>
        </w:rPr>
      </w:pPr>
      <w:r>
        <w:rPr>
          <w:rFonts w:ascii="Arial" w:hAnsi="Arial" w:cs="Arial"/>
          <w:bCs/>
          <w:kern w:val="36"/>
          <w:sz w:val="28"/>
          <w:szCs w:val="28"/>
        </w:rPr>
        <w:t xml:space="preserve">Reakce s vodou </w:t>
      </w:r>
    </w:p>
    <w:p w:rsidR="00363C58" w:rsidRPr="003674E3" w:rsidRDefault="008F6901" w:rsidP="00363C58">
      <w:pPr>
        <w:pStyle w:val="Odstavecseseznamem"/>
        <w:numPr>
          <w:ilvl w:val="0"/>
          <w:numId w:val="13"/>
        </w:numPr>
        <w:ind w:right="-1417"/>
        <w:rPr>
          <w:rFonts w:ascii="Arial" w:hAnsi="Arial" w:cs="Arial"/>
          <w:bCs/>
          <w:kern w:val="36"/>
          <w:sz w:val="28"/>
          <w:szCs w:val="28"/>
        </w:rPr>
      </w:pPr>
      <w:r>
        <w:rPr>
          <w:rFonts w:ascii="Arial" w:hAnsi="Arial" w:cs="Arial"/>
          <w:bCs/>
          <w:kern w:val="36"/>
          <w:sz w:val="28"/>
          <w:szCs w:val="28"/>
        </w:rPr>
        <w:t>Reakce oxidu s vodou (</w:t>
      </w:r>
      <w:r w:rsidR="00363C58">
        <w:rPr>
          <w:rFonts w:ascii="Arial" w:hAnsi="Arial" w:cs="Arial"/>
          <w:bCs/>
          <w:kern w:val="36"/>
          <w:sz w:val="28"/>
          <w:szCs w:val="28"/>
        </w:rPr>
        <w:t>hašení</w:t>
      </w:r>
      <w:r w:rsidR="006D3C15">
        <w:rPr>
          <w:rFonts w:ascii="Arial" w:hAnsi="Arial" w:cs="Arial"/>
          <w:bCs/>
          <w:kern w:val="36"/>
          <w:sz w:val="28"/>
          <w:szCs w:val="28"/>
        </w:rPr>
        <w:t xml:space="preserve"> páleného</w:t>
      </w:r>
      <w:r>
        <w:rPr>
          <w:rFonts w:ascii="Arial" w:hAnsi="Arial" w:cs="Arial"/>
          <w:bCs/>
          <w:kern w:val="36"/>
          <w:sz w:val="28"/>
          <w:szCs w:val="28"/>
        </w:rPr>
        <w:t xml:space="preserve"> vápna</w:t>
      </w:r>
      <w:r w:rsidR="00363C58">
        <w:rPr>
          <w:rFonts w:ascii="Arial" w:hAnsi="Arial" w:cs="Arial"/>
          <w:bCs/>
          <w:kern w:val="36"/>
          <w:sz w:val="28"/>
          <w:szCs w:val="28"/>
        </w:rPr>
        <w:t>)</w:t>
      </w:r>
    </w:p>
    <w:p w:rsidR="00363C58" w:rsidRPr="001F4537" w:rsidRDefault="00363C58" w:rsidP="00363C58">
      <w:pPr>
        <w:pStyle w:val="Odstavecseseznamem"/>
        <w:numPr>
          <w:ilvl w:val="0"/>
          <w:numId w:val="13"/>
        </w:numPr>
        <w:ind w:right="-1417"/>
        <w:rPr>
          <w:rFonts w:ascii="Arial" w:hAnsi="Arial" w:cs="Arial"/>
          <w:bCs/>
          <w:kern w:val="36"/>
          <w:sz w:val="28"/>
          <w:szCs w:val="28"/>
        </w:rPr>
      </w:pPr>
      <w:r>
        <w:rPr>
          <w:rFonts w:ascii="Arial" w:hAnsi="Arial" w:cs="Arial"/>
          <w:bCs/>
          <w:kern w:val="36"/>
          <w:sz w:val="28"/>
          <w:szCs w:val="28"/>
        </w:rPr>
        <w:t>Reakce sloučeniny daného kovu s hydroxidem alkalických zemin</w:t>
      </w:r>
    </w:p>
    <w:p w:rsidR="00436B86" w:rsidRPr="00436B86" w:rsidRDefault="00436B86" w:rsidP="00436B86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436B86" w:rsidRDefault="00436B86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9F6F6F" w:rsidRPr="00367611" w:rsidRDefault="006B5997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  <w:r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  <w:t>Kovy alkalických zemin</w:t>
      </w:r>
      <w:r w:rsidR="009F6F6F" w:rsidRPr="00367611"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  <w:t xml:space="preserve"> – opakování:</w:t>
      </w:r>
    </w:p>
    <w:p w:rsidR="00367611" w:rsidRDefault="00367611" w:rsidP="00EE7094"/>
    <w:p w:rsidR="00285936" w:rsidRDefault="00E065B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1.)</w:t>
      </w:r>
      <w:r w:rsidR="00285936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Ve které skupině se nacházejí kovy alkalických zemin a co </w:t>
      </w:r>
    </w:p>
    <w:p w:rsidR="00E065BC" w:rsidRDefault="00285936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     z toho vyplývá</w:t>
      </w:r>
      <w:r w:rsidR="00E065BC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? </w:t>
      </w:r>
    </w:p>
    <w:p w:rsidR="004979B9" w:rsidRDefault="00285936" w:rsidP="004979B9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2.) V jaké podobě se vyskytují kovy alkalických zemin v přírodě?</w:t>
      </w:r>
    </w:p>
    <w:p w:rsidR="00285936" w:rsidRDefault="00E065B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3.) </w:t>
      </w:r>
      <w:r w:rsidR="004979B9">
        <w:rPr>
          <w:rFonts w:ascii="Times New Roman" w:eastAsia="Times New Roman" w:hAnsi="Times New Roman" w:cs="Times New Roman"/>
          <w:sz w:val="36"/>
          <w:szCs w:val="24"/>
          <w:lang w:eastAsia="cs-CZ"/>
        </w:rPr>
        <w:t>V jakém nerostu se vyskytuje vázaný hořčík?</w:t>
      </w:r>
    </w:p>
    <w:p w:rsidR="0083735D" w:rsidRDefault="00E065BC" w:rsidP="004979B9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4.) </w:t>
      </w:r>
      <w:r w:rsidR="004979B9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Který </w:t>
      </w:r>
      <w:proofErr w:type="spellStart"/>
      <w:r w:rsidR="004979B9">
        <w:rPr>
          <w:rFonts w:ascii="Times New Roman" w:eastAsia="Times New Roman" w:hAnsi="Times New Roman" w:cs="Times New Roman"/>
          <w:sz w:val="36"/>
          <w:szCs w:val="24"/>
          <w:lang w:eastAsia="cs-CZ"/>
        </w:rPr>
        <w:t>zemalkalický</w:t>
      </w:r>
      <w:proofErr w:type="spellEnd"/>
      <w:r w:rsidR="004979B9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kov je součástí chlorofylu?</w:t>
      </w:r>
    </w:p>
    <w:p w:rsidR="004979B9" w:rsidRDefault="00B515C2" w:rsidP="004979B9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5.) </w:t>
      </w:r>
      <w:r w:rsidR="004979B9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Které </w:t>
      </w:r>
      <w:proofErr w:type="spellStart"/>
      <w:r w:rsidR="004979B9">
        <w:rPr>
          <w:rFonts w:ascii="Times New Roman" w:eastAsia="Times New Roman" w:hAnsi="Times New Roman" w:cs="Times New Roman"/>
          <w:sz w:val="36"/>
          <w:szCs w:val="24"/>
          <w:lang w:eastAsia="cs-CZ"/>
        </w:rPr>
        <w:t>zemalkalické</w:t>
      </w:r>
      <w:proofErr w:type="spellEnd"/>
      <w:r w:rsidR="004979B9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kovy se využívají při výrobě  </w:t>
      </w:r>
    </w:p>
    <w:p w:rsidR="00E065BC" w:rsidRDefault="004979B9" w:rsidP="004979B9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    pyrotechnických produktů?</w:t>
      </w:r>
    </w:p>
    <w:p w:rsidR="00E065BC" w:rsidRPr="00E8003C" w:rsidRDefault="004979B9" w:rsidP="004979B9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6.) Který </w:t>
      </w:r>
      <w:proofErr w:type="spellStart"/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zemalkalický</w:t>
      </w:r>
      <w:proofErr w:type="spellEnd"/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kov se využívá při léčbě rakoviny?</w:t>
      </w:r>
    </w:p>
    <w:p w:rsidR="00E065BC" w:rsidRDefault="00E065BC" w:rsidP="0083735D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7.) </w:t>
      </w:r>
      <w:r w:rsidR="004979B9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Co je zdrojem vápníku v potravě? </w:t>
      </w:r>
    </w:p>
    <w:p w:rsidR="00E065BC" w:rsidRDefault="004979B9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8.) Jak lze v laboratoři připravit hydroxid </w:t>
      </w:r>
      <w:proofErr w:type="spellStart"/>
      <w:r w:rsidR="006D3C15">
        <w:rPr>
          <w:rFonts w:ascii="Times New Roman" w:eastAsia="Times New Roman" w:hAnsi="Times New Roman" w:cs="Times New Roman"/>
          <w:sz w:val="36"/>
          <w:szCs w:val="24"/>
          <w:lang w:eastAsia="cs-CZ"/>
        </w:rPr>
        <w:t>zemalkalického</w:t>
      </w:r>
      <w:proofErr w:type="spellEnd"/>
      <w:r w:rsidR="006D3C15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kovu?</w:t>
      </w:r>
    </w:p>
    <w:p w:rsidR="00E8003C" w:rsidRDefault="00E8003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</w:p>
    <w:p w:rsidR="00E065BC" w:rsidRDefault="00E065B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……………………………………………………………………….</w:t>
      </w:r>
    </w:p>
    <w:p w:rsidR="00E065BC" w:rsidRDefault="00E065BC" w:rsidP="00E065BC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</w:p>
    <w:p w:rsidR="00E8003C" w:rsidRDefault="00E8003C" w:rsidP="00E065BC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</w:p>
    <w:p w:rsidR="00E065BC" w:rsidRDefault="006B5997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sz w:val="36"/>
          <w:szCs w:val="24"/>
          <w:u w:val="single"/>
          <w:lang w:eastAsia="cs-CZ"/>
        </w:rPr>
      </w:pPr>
      <w:r>
        <w:rPr>
          <w:rFonts w:ascii="Times New Roman" w:eastAsia="Times New Roman" w:hAnsi="Times New Roman" w:cs="Times New Roman"/>
          <w:i/>
          <w:sz w:val="36"/>
          <w:szCs w:val="24"/>
          <w:u w:val="single"/>
          <w:lang w:eastAsia="cs-CZ"/>
        </w:rPr>
        <w:t>Kovy alkalických zemin</w:t>
      </w:r>
      <w:r w:rsidR="00E065BC">
        <w:rPr>
          <w:rFonts w:ascii="Times New Roman" w:eastAsia="Times New Roman" w:hAnsi="Times New Roman" w:cs="Times New Roman"/>
          <w:i/>
          <w:sz w:val="36"/>
          <w:szCs w:val="24"/>
          <w:u w:val="single"/>
          <w:lang w:eastAsia="cs-CZ"/>
        </w:rPr>
        <w:t xml:space="preserve"> – odpovědi:</w:t>
      </w:r>
    </w:p>
    <w:p w:rsidR="00E065BC" w:rsidRDefault="00E065B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C0823" w:rsidRDefault="00285936" w:rsidP="00E065BC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Ve II. A skupině, jejich atomy mají 2 elektrony ve valenční vrstvě.</w:t>
      </w:r>
    </w:p>
    <w:p w:rsidR="00E065BC" w:rsidRDefault="00285936" w:rsidP="00E065BC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Pouze ve sloučeninách.</w:t>
      </w:r>
    </w:p>
    <w:p w:rsidR="004979B9" w:rsidRDefault="004979B9" w:rsidP="00E065BC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V nerostu magnezitu.</w:t>
      </w:r>
    </w:p>
    <w:p w:rsidR="00285936" w:rsidRPr="00285936" w:rsidRDefault="00285936" w:rsidP="00E065BC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Hořčík.</w:t>
      </w:r>
    </w:p>
    <w:p w:rsidR="00E065BC" w:rsidRPr="003D66D1" w:rsidRDefault="003D66D1" w:rsidP="00E065BC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Cs/>
          <w:kern w:val="36"/>
          <w:sz w:val="36"/>
          <w:szCs w:val="36"/>
        </w:rPr>
        <w:t>S</w:t>
      </w:r>
      <w:r w:rsidRPr="003D66D1">
        <w:rPr>
          <w:rFonts w:ascii="Times New Roman" w:hAnsi="Times New Roman" w:cs="Times New Roman"/>
          <w:bCs/>
          <w:kern w:val="36"/>
          <w:sz w:val="36"/>
          <w:szCs w:val="36"/>
        </w:rPr>
        <w:t>troncium, baryum</w:t>
      </w:r>
      <w:r>
        <w:rPr>
          <w:rFonts w:ascii="Times New Roman" w:hAnsi="Times New Roman" w:cs="Times New Roman"/>
          <w:bCs/>
          <w:kern w:val="36"/>
          <w:sz w:val="36"/>
          <w:szCs w:val="36"/>
        </w:rPr>
        <w:t>.</w:t>
      </w:r>
    </w:p>
    <w:p w:rsidR="007C0823" w:rsidRPr="007C0823" w:rsidRDefault="00B515C2" w:rsidP="007C0823">
      <w:pPr>
        <w:pStyle w:val="Odstavecseseznamem"/>
        <w:numPr>
          <w:ilvl w:val="0"/>
          <w:numId w:val="8"/>
        </w:numPr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Radium.</w:t>
      </w:r>
    </w:p>
    <w:p w:rsidR="00E8003C" w:rsidRPr="00E8003C" w:rsidRDefault="004979B9" w:rsidP="00E065BC">
      <w:pPr>
        <w:pStyle w:val="Odstavecseseznamem"/>
        <w:numPr>
          <w:ilvl w:val="0"/>
          <w:numId w:val="8"/>
        </w:numPr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Např. mléko a mléčné výrobky.</w:t>
      </w:r>
    </w:p>
    <w:p w:rsidR="00E8003C" w:rsidRPr="00E8003C" w:rsidRDefault="006D3C15" w:rsidP="00E065BC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Např.</w:t>
      </w:r>
      <w:r w:rsidR="00CC265B">
        <w:rPr>
          <w:rFonts w:ascii="Times New Roman" w:eastAsia="Times New Roman" w:hAnsi="Times New Roman" w:cs="Times New Roman"/>
          <w:sz w:val="36"/>
          <w:szCs w:val="36"/>
          <w:lang w:eastAsia="cs-CZ"/>
        </w:rPr>
        <w:t>: R</w:t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eakcí </w:t>
      </w:r>
      <w:proofErr w:type="spellStart"/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zemalkalického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kovu s vodou nebo re</w:t>
      </w:r>
      <w:r w:rsidR="00CC265B">
        <w:rPr>
          <w:rFonts w:ascii="Times New Roman" w:eastAsia="Times New Roman" w:hAnsi="Times New Roman" w:cs="Times New Roman"/>
          <w:sz w:val="36"/>
          <w:szCs w:val="36"/>
          <w:lang w:eastAsia="cs-CZ"/>
        </w:rPr>
        <w:t>a</w:t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kcí jeho oxidu s vodou.</w:t>
      </w:r>
    </w:p>
    <w:p w:rsidR="00367611" w:rsidRDefault="00367611" w:rsidP="00EE7094"/>
    <w:p w:rsidR="00367611" w:rsidRDefault="00367611" w:rsidP="00EE7094"/>
    <w:p w:rsidR="00367611" w:rsidRDefault="00367611" w:rsidP="00EE7094"/>
    <w:p w:rsidR="00367611" w:rsidRDefault="00367611" w:rsidP="00EE7094"/>
    <w:p w:rsidR="00367611" w:rsidRDefault="00367611" w:rsidP="00EE7094"/>
    <w:sectPr w:rsidR="00367611" w:rsidSect="0089739E">
      <w:pgSz w:w="11906" w:h="16838"/>
      <w:pgMar w:top="709" w:right="851" w:bottom="73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E2FE2"/>
    <w:multiLevelType w:val="hybridMultilevel"/>
    <w:tmpl w:val="65C84028"/>
    <w:lvl w:ilvl="0" w:tplc="D46CDE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84C8D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BACB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098BF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764E4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3BC01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2B6E7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566A8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E4A9A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753B38"/>
    <w:multiLevelType w:val="hybridMultilevel"/>
    <w:tmpl w:val="7BBC48B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4169EE"/>
    <w:multiLevelType w:val="hybridMultilevel"/>
    <w:tmpl w:val="3CC0E9A8"/>
    <w:lvl w:ilvl="0" w:tplc="8000FB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10428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E1622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CF21B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17281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D34A7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8D466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08613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4D8AB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2BEA5AB9"/>
    <w:multiLevelType w:val="hybridMultilevel"/>
    <w:tmpl w:val="7DBE60F6"/>
    <w:lvl w:ilvl="0" w:tplc="5CE4FF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37860E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1720AB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57252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2C935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14A34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14A15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2298D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E2868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CE25E9"/>
    <w:multiLevelType w:val="hybridMultilevel"/>
    <w:tmpl w:val="BD76C99E"/>
    <w:lvl w:ilvl="0" w:tplc="2B140FD4">
      <w:start w:val="1"/>
      <w:numFmt w:val="decimal"/>
      <w:lvlText w:val="%1.)"/>
      <w:lvlJc w:val="left"/>
      <w:pPr>
        <w:ind w:left="114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30" w:hanging="360"/>
      </w:pPr>
    </w:lvl>
    <w:lvl w:ilvl="2" w:tplc="0405001B" w:tentative="1">
      <w:start w:val="1"/>
      <w:numFmt w:val="lowerRoman"/>
      <w:lvlText w:val="%3."/>
      <w:lvlJc w:val="right"/>
      <w:pPr>
        <w:ind w:left="2250" w:hanging="180"/>
      </w:pPr>
    </w:lvl>
    <w:lvl w:ilvl="3" w:tplc="0405000F" w:tentative="1">
      <w:start w:val="1"/>
      <w:numFmt w:val="decimal"/>
      <w:lvlText w:val="%4."/>
      <w:lvlJc w:val="left"/>
      <w:pPr>
        <w:ind w:left="2970" w:hanging="360"/>
      </w:pPr>
    </w:lvl>
    <w:lvl w:ilvl="4" w:tplc="04050019" w:tentative="1">
      <w:start w:val="1"/>
      <w:numFmt w:val="lowerLetter"/>
      <w:lvlText w:val="%5."/>
      <w:lvlJc w:val="left"/>
      <w:pPr>
        <w:ind w:left="3690" w:hanging="360"/>
      </w:pPr>
    </w:lvl>
    <w:lvl w:ilvl="5" w:tplc="0405001B" w:tentative="1">
      <w:start w:val="1"/>
      <w:numFmt w:val="lowerRoman"/>
      <w:lvlText w:val="%6."/>
      <w:lvlJc w:val="right"/>
      <w:pPr>
        <w:ind w:left="4410" w:hanging="180"/>
      </w:pPr>
    </w:lvl>
    <w:lvl w:ilvl="6" w:tplc="0405000F" w:tentative="1">
      <w:start w:val="1"/>
      <w:numFmt w:val="decimal"/>
      <w:lvlText w:val="%7."/>
      <w:lvlJc w:val="left"/>
      <w:pPr>
        <w:ind w:left="5130" w:hanging="360"/>
      </w:pPr>
    </w:lvl>
    <w:lvl w:ilvl="7" w:tplc="04050019" w:tentative="1">
      <w:start w:val="1"/>
      <w:numFmt w:val="lowerLetter"/>
      <w:lvlText w:val="%8."/>
      <w:lvlJc w:val="left"/>
      <w:pPr>
        <w:ind w:left="5850" w:hanging="360"/>
      </w:pPr>
    </w:lvl>
    <w:lvl w:ilvl="8" w:tplc="040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>
    <w:nsid w:val="3E28483E"/>
    <w:multiLevelType w:val="hybridMultilevel"/>
    <w:tmpl w:val="87D8E81A"/>
    <w:lvl w:ilvl="0" w:tplc="75C6CB3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A2764E0"/>
    <w:multiLevelType w:val="hybridMultilevel"/>
    <w:tmpl w:val="2974A70C"/>
    <w:lvl w:ilvl="0" w:tplc="03B24338">
      <w:start w:val="1"/>
      <w:numFmt w:val="bullet"/>
      <w:lvlText w:val="-"/>
      <w:lvlJc w:val="left"/>
      <w:pPr>
        <w:ind w:left="22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7">
    <w:nsid w:val="5B1D288D"/>
    <w:multiLevelType w:val="hybridMultilevel"/>
    <w:tmpl w:val="71E855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AF4ED9"/>
    <w:multiLevelType w:val="hybridMultilevel"/>
    <w:tmpl w:val="4E66FDCC"/>
    <w:lvl w:ilvl="0" w:tplc="2E76E1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C38FF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36A18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022C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48E51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F00627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68AD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A6471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33A8F3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14F3C73"/>
    <w:multiLevelType w:val="hybridMultilevel"/>
    <w:tmpl w:val="4A003C6A"/>
    <w:lvl w:ilvl="0" w:tplc="8F088F98">
      <w:start w:val="1"/>
      <w:numFmt w:val="decimal"/>
      <w:lvlText w:val="%1.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5F17C0E"/>
    <w:multiLevelType w:val="hybridMultilevel"/>
    <w:tmpl w:val="DCF67FD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BB115FB"/>
    <w:multiLevelType w:val="hybridMultilevel"/>
    <w:tmpl w:val="BAE8C70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0"/>
  </w:num>
  <w:num w:numId="5">
    <w:abstractNumId w:val="3"/>
  </w:num>
  <w:num w:numId="6">
    <w:abstractNumId w:val="9"/>
  </w:num>
  <w:num w:numId="7">
    <w:abstractNumId w:val="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10"/>
  </w:num>
  <w:num w:numId="11">
    <w:abstractNumId w:val="11"/>
  </w:num>
  <w:num w:numId="12">
    <w:abstractNumId w:val="6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85CDD"/>
    <w:rsid w:val="00007F34"/>
    <w:rsid w:val="000915B6"/>
    <w:rsid w:val="000A09B6"/>
    <w:rsid w:val="000B3F3C"/>
    <w:rsid w:val="000E2534"/>
    <w:rsid w:val="000F3745"/>
    <w:rsid w:val="000F5AF7"/>
    <w:rsid w:val="00112F1B"/>
    <w:rsid w:val="001648B2"/>
    <w:rsid w:val="0017088D"/>
    <w:rsid w:val="0017277F"/>
    <w:rsid w:val="001A78D3"/>
    <w:rsid w:val="001B30F9"/>
    <w:rsid w:val="001C7F36"/>
    <w:rsid w:val="0021226F"/>
    <w:rsid w:val="00261B33"/>
    <w:rsid w:val="002629B1"/>
    <w:rsid w:val="002644E6"/>
    <w:rsid w:val="002665B3"/>
    <w:rsid w:val="00272D45"/>
    <w:rsid w:val="00285936"/>
    <w:rsid w:val="002C570C"/>
    <w:rsid w:val="00326B8A"/>
    <w:rsid w:val="00363C58"/>
    <w:rsid w:val="00367611"/>
    <w:rsid w:val="003A70C6"/>
    <w:rsid w:val="003D66D1"/>
    <w:rsid w:val="003E75DD"/>
    <w:rsid w:val="00415CF8"/>
    <w:rsid w:val="00422692"/>
    <w:rsid w:val="00436B86"/>
    <w:rsid w:val="00483C61"/>
    <w:rsid w:val="004979B9"/>
    <w:rsid w:val="00512AA5"/>
    <w:rsid w:val="00513BB4"/>
    <w:rsid w:val="005516FE"/>
    <w:rsid w:val="0058062A"/>
    <w:rsid w:val="005B5569"/>
    <w:rsid w:val="005F4E1E"/>
    <w:rsid w:val="00612591"/>
    <w:rsid w:val="00636ADC"/>
    <w:rsid w:val="006647D2"/>
    <w:rsid w:val="00682252"/>
    <w:rsid w:val="006B5997"/>
    <w:rsid w:val="006D3C15"/>
    <w:rsid w:val="006F6916"/>
    <w:rsid w:val="00710A56"/>
    <w:rsid w:val="00732741"/>
    <w:rsid w:val="00775B3F"/>
    <w:rsid w:val="007A0B4B"/>
    <w:rsid w:val="007C0823"/>
    <w:rsid w:val="007D74AD"/>
    <w:rsid w:val="00800F7B"/>
    <w:rsid w:val="00822130"/>
    <w:rsid w:val="0083735D"/>
    <w:rsid w:val="0089739E"/>
    <w:rsid w:val="008A4BDA"/>
    <w:rsid w:val="008B2DB0"/>
    <w:rsid w:val="008B6366"/>
    <w:rsid w:val="008F6901"/>
    <w:rsid w:val="00920095"/>
    <w:rsid w:val="0093131C"/>
    <w:rsid w:val="00961ECD"/>
    <w:rsid w:val="00976769"/>
    <w:rsid w:val="009D66B1"/>
    <w:rsid w:val="009E0EB5"/>
    <w:rsid w:val="009F6F6F"/>
    <w:rsid w:val="00AA7C49"/>
    <w:rsid w:val="00AF0C9D"/>
    <w:rsid w:val="00B515C2"/>
    <w:rsid w:val="00B578A9"/>
    <w:rsid w:val="00B765C0"/>
    <w:rsid w:val="00BC21EB"/>
    <w:rsid w:val="00BD598E"/>
    <w:rsid w:val="00C174F9"/>
    <w:rsid w:val="00C42E74"/>
    <w:rsid w:val="00C51AEA"/>
    <w:rsid w:val="00C70631"/>
    <w:rsid w:val="00C85CDD"/>
    <w:rsid w:val="00C9776A"/>
    <w:rsid w:val="00CA6007"/>
    <w:rsid w:val="00CB46EC"/>
    <w:rsid w:val="00CC265B"/>
    <w:rsid w:val="00D053FA"/>
    <w:rsid w:val="00D064DC"/>
    <w:rsid w:val="00D16172"/>
    <w:rsid w:val="00D33913"/>
    <w:rsid w:val="00D55735"/>
    <w:rsid w:val="00D63659"/>
    <w:rsid w:val="00D71D80"/>
    <w:rsid w:val="00DA5420"/>
    <w:rsid w:val="00DB0526"/>
    <w:rsid w:val="00DB25E2"/>
    <w:rsid w:val="00DC072F"/>
    <w:rsid w:val="00E065BC"/>
    <w:rsid w:val="00E31B11"/>
    <w:rsid w:val="00E8003C"/>
    <w:rsid w:val="00E97C2A"/>
    <w:rsid w:val="00EE7094"/>
    <w:rsid w:val="00F00225"/>
    <w:rsid w:val="00F442EA"/>
    <w:rsid w:val="00F45000"/>
    <w:rsid w:val="00FA1265"/>
    <w:rsid w:val="00FA7702"/>
    <w:rsid w:val="00FB4B89"/>
    <w:rsid w:val="00FE4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2AA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3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3BB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E49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FE490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E490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E4904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E490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E4904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eznamzvraznn4">
    <w:name w:val="Light List Accent 4"/>
    <w:basedOn w:val="Normlntabulka"/>
    <w:uiPriority w:val="61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Barevnstnovnzvraznn2">
    <w:name w:val="Colorful Shading Accent 2"/>
    <w:basedOn w:val="Normlntabulka"/>
    <w:uiPriority w:val="71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mkazvraznn4">
    <w:name w:val="Colorful Grid Accent 4"/>
    <w:basedOn w:val="Normlntabulka"/>
    <w:uiPriority w:val="73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seznamzvraznn3">
    <w:name w:val="Colorful List Accent 3"/>
    <w:basedOn w:val="Normlntabulka"/>
    <w:uiPriority w:val="72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tednmka1">
    <w:name w:val="Medium Grid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vtlstnovn">
    <w:name w:val="Light Shading"/>
    <w:basedOn w:val="Normlntabulka"/>
    <w:uiPriority w:val="60"/>
    <w:rsid w:val="00FE49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mka">
    <w:name w:val="Light Grid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tednmka1zvraznn1">
    <w:name w:val="Medium Grid 1 Accent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4226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3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3BB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E49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FE490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E490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E4904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E490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E4904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eznamzvraznn4">
    <w:name w:val="Light List Accent 4"/>
    <w:basedOn w:val="Normlntabulka"/>
    <w:uiPriority w:val="61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Barevnstnovnzvraznn2">
    <w:name w:val="Colorful Shading Accent 2"/>
    <w:basedOn w:val="Normlntabulka"/>
    <w:uiPriority w:val="71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mkazvraznn4">
    <w:name w:val="Colorful Grid Accent 4"/>
    <w:basedOn w:val="Normlntabulka"/>
    <w:uiPriority w:val="73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seznamzvraznn3">
    <w:name w:val="Colorful List Accent 3"/>
    <w:basedOn w:val="Normlntabulka"/>
    <w:uiPriority w:val="72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tednmka1">
    <w:name w:val="Medium Grid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vtlstnovn">
    <w:name w:val="Light Shading"/>
    <w:basedOn w:val="Normlntabulka"/>
    <w:uiPriority w:val="60"/>
    <w:rsid w:val="00FE49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mka">
    <w:name w:val="Light Grid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tednmka1zvraznn1">
    <w:name w:val="Medium Grid 1 Accent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4226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9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5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132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1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BAE026-AB83-4854-BB47-22BD6B6E7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473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Dum</cp:lastModifiedBy>
  <cp:revision>3</cp:revision>
  <cp:lastPrinted>2012-05-14T08:06:00Z</cp:lastPrinted>
  <dcterms:created xsi:type="dcterms:W3CDTF">2013-12-12T13:10:00Z</dcterms:created>
  <dcterms:modified xsi:type="dcterms:W3CDTF">2013-12-12T13:10:00Z</dcterms:modified>
</cp:coreProperties>
</file>