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5D5" w:rsidRDefault="00F005D5" w:rsidP="00F005D5">
      <w:bookmarkStart w:id="0" w:name="_Toc261087306"/>
      <w:bookmarkStart w:id="1" w:name="_Toc287716269"/>
      <w:r w:rsidRPr="000D6004">
        <w:rPr>
          <w:noProof/>
        </w:rPr>
        <w:drawing>
          <wp:inline distT="0" distB="0" distL="0" distR="0">
            <wp:extent cx="5760720" cy="1258824"/>
            <wp:effectExtent l="19050" t="0" r="0" b="0"/>
            <wp:docPr id="4" name="obrázek 1" descr="http://www.spsautocb.cz/images/stories/loga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psautocb.cz/images/stories/loga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D5" w:rsidRDefault="00F005D5" w:rsidP="00F005D5"/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F005D5" w:rsidRPr="001D4230" w:rsidTr="006131F6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05D5" w:rsidRPr="001D4230" w:rsidRDefault="00F005D5" w:rsidP="006131F6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05D5" w:rsidRPr="001D4230" w:rsidRDefault="00F005D5" w:rsidP="006131F6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F005D5" w:rsidRPr="001D4230" w:rsidTr="006131F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05D5" w:rsidRPr="001D4230" w:rsidRDefault="00F005D5" w:rsidP="006131F6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05D5" w:rsidRPr="001D4230" w:rsidRDefault="00F005D5" w:rsidP="006131F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Jan Štěpka</w:t>
            </w:r>
          </w:p>
        </w:tc>
      </w:tr>
      <w:tr w:rsidR="00F005D5" w:rsidRPr="001D4230" w:rsidTr="006131F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05D5" w:rsidRPr="001D4230" w:rsidRDefault="00F005D5" w:rsidP="006131F6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05D5" w:rsidRPr="001D4230" w:rsidRDefault="00F005D5" w:rsidP="006131F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Mzda a přípklady výpočtu dle metodiky platné v r. 2013</w:t>
            </w:r>
          </w:p>
        </w:tc>
      </w:tr>
      <w:tr w:rsidR="00F005D5" w:rsidRPr="001D4230" w:rsidTr="006131F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05D5" w:rsidRPr="001D4230" w:rsidRDefault="00F005D5" w:rsidP="006131F6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05D5" w:rsidRPr="001D4230" w:rsidRDefault="00F005D5" w:rsidP="006131F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Ekonomika, Účetnictví</w:t>
            </w:r>
          </w:p>
        </w:tc>
      </w:tr>
      <w:tr w:rsidR="00F005D5" w:rsidRPr="001D4230" w:rsidTr="006131F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05D5" w:rsidRPr="001D4230" w:rsidRDefault="00F005D5" w:rsidP="006131F6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05D5" w:rsidRDefault="00F005D5" w:rsidP="006131F6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Nástavba, obor  Podnikání  - 1a2.ročník,  </w:t>
            </w:r>
          </w:p>
          <w:p w:rsidR="00F005D5" w:rsidRPr="001D4230" w:rsidRDefault="00F005D5" w:rsidP="00F005D5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SPŠ , obor Provoz a ekonomika  </w:t>
            </w:r>
            <w:proofErr w:type="gramStart"/>
            <w:r>
              <w:rPr>
                <w:rFonts w:ascii="Calibri" w:hAnsi="Calibri"/>
                <w:bCs/>
              </w:rPr>
              <w:t>dopravy  -  3.ročník</w:t>
            </w:r>
            <w:proofErr w:type="gramEnd"/>
          </w:p>
        </w:tc>
      </w:tr>
      <w:tr w:rsidR="00F005D5" w:rsidRPr="001D4230" w:rsidTr="006131F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05D5" w:rsidRPr="001D4230" w:rsidRDefault="00F005D5" w:rsidP="006131F6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05D5" w:rsidRPr="001D4230" w:rsidRDefault="00F005D5" w:rsidP="006131F6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F005D5" w:rsidRPr="001D4230" w:rsidTr="006131F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05D5" w:rsidRPr="001D4230" w:rsidRDefault="00F005D5" w:rsidP="006131F6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05D5" w:rsidRPr="001D4230" w:rsidRDefault="00F005D5" w:rsidP="006131F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Únor 2013</w:t>
            </w:r>
          </w:p>
        </w:tc>
      </w:tr>
      <w:tr w:rsidR="00F005D5" w:rsidRPr="001D4230" w:rsidTr="006131F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05D5" w:rsidRPr="001D4230" w:rsidRDefault="00F005D5" w:rsidP="006131F6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005D5" w:rsidRPr="00A036C7" w:rsidRDefault="00F005D5" w:rsidP="006131F6">
            <w:r>
              <w:t>Vysvětlení pojmů – mzda, druhy mzdy, složky mzdy. Schéma výpočtu čisté mzdy.  Příklady výpočtu mzdy, SP, ZP, daně z příjmu pro procvičení znalostí studentů.</w:t>
            </w:r>
          </w:p>
        </w:tc>
      </w:tr>
    </w:tbl>
    <w:p w:rsidR="00F005D5" w:rsidRDefault="00F005D5" w:rsidP="00F005D5">
      <w:pPr>
        <w:rPr>
          <w:b/>
          <w:sz w:val="28"/>
          <w:szCs w:val="28"/>
        </w:rPr>
      </w:pPr>
    </w:p>
    <w:p w:rsidR="00F005D5" w:rsidRDefault="00F005D5" w:rsidP="006B1FA2">
      <w:pPr>
        <w:pStyle w:val="Luk2"/>
        <w:jc w:val="both"/>
        <w:rPr>
          <w:rFonts w:ascii="Times New Roman" w:hAnsi="Times New Roman"/>
        </w:rPr>
      </w:pPr>
    </w:p>
    <w:p w:rsidR="00EC7648" w:rsidRDefault="00EC7648" w:rsidP="006B1FA2">
      <w:pPr>
        <w:pStyle w:val="Luk2"/>
        <w:jc w:val="both"/>
        <w:rPr>
          <w:rFonts w:ascii="Times New Roman" w:hAnsi="Times New Roman"/>
        </w:rPr>
      </w:pPr>
    </w:p>
    <w:p w:rsidR="006B1FA2" w:rsidRPr="006B1FA2" w:rsidRDefault="006B1FA2" w:rsidP="006B1FA2">
      <w:pPr>
        <w:pStyle w:val="Luk2"/>
        <w:jc w:val="both"/>
        <w:rPr>
          <w:rFonts w:ascii="Times New Roman" w:hAnsi="Times New Roman"/>
        </w:rPr>
      </w:pPr>
      <w:r w:rsidRPr="006B1FA2">
        <w:rPr>
          <w:rFonts w:ascii="Times New Roman" w:hAnsi="Times New Roman"/>
        </w:rPr>
        <w:t>Mzda</w:t>
      </w:r>
      <w:bookmarkEnd w:id="0"/>
      <w:bookmarkEnd w:id="1"/>
      <w:r w:rsidRPr="006B1FA2">
        <w:rPr>
          <w:rFonts w:ascii="Times New Roman" w:hAnsi="Times New Roman"/>
        </w:rPr>
        <w:t xml:space="preserve"> a </w:t>
      </w:r>
      <w:r w:rsidR="00192D7A">
        <w:rPr>
          <w:rFonts w:ascii="Times New Roman" w:hAnsi="Times New Roman"/>
        </w:rPr>
        <w:t xml:space="preserve">příklady </w:t>
      </w:r>
      <w:r w:rsidRPr="006B1FA2">
        <w:rPr>
          <w:rFonts w:ascii="Times New Roman" w:hAnsi="Times New Roman"/>
        </w:rPr>
        <w:t>výpočt</w:t>
      </w:r>
      <w:r w:rsidR="00192D7A">
        <w:rPr>
          <w:rFonts w:ascii="Times New Roman" w:hAnsi="Times New Roman"/>
        </w:rPr>
        <w:t>u</w:t>
      </w:r>
      <w:r w:rsidRPr="006B1FA2">
        <w:rPr>
          <w:rFonts w:ascii="Times New Roman" w:hAnsi="Times New Roman"/>
        </w:rPr>
        <w:t xml:space="preserve"> dle metodiky platné v r.</w:t>
      </w:r>
      <w:r w:rsidR="00F005D5">
        <w:rPr>
          <w:rFonts w:ascii="Times New Roman" w:hAnsi="Times New Roman"/>
        </w:rPr>
        <w:t xml:space="preserve"> </w:t>
      </w:r>
      <w:r w:rsidRPr="006B1FA2">
        <w:rPr>
          <w:rFonts w:ascii="Times New Roman" w:hAnsi="Times New Roman"/>
        </w:rPr>
        <w:t>2013</w:t>
      </w:r>
    </w:p>
    <w:p w:rsidR="00920B64" w:rsidRDefault="00920B64" w:rsidP="006B1FA2">
      <w:pPr>
        <w:jc w:val="both"/>
        <w:rPr>
          <w:sz w:val="22"/>
          <w:szCs w:val="22"/>
        </w:rPr>
      </w:pPr>
    </w:p>
    <w:p w:rsidR="00EC7648" w:rsidRPr="006B1FA2" w:rsidRDefault="00EC7648" w:rsidP="006B1FA2">
      <w:pPr>
        <w:jc w:val="both"/>
        <w:rPr>
          <w:sz w:val="22"/>
          <w:szCs w:val="22"/>
        </w:rPr>
      </w:pPr>
    </w:p>
    <w:p w:rsidR="006B1FA2" w:rsidRPr="006B1FA2" w:rsidRDefault="006B1FA2" w:rsidP="006B1FA2">
      <w:pPr>
        <w:jc w:val="both"/>
        <w:rPr>
          <w:sz w:val="22"/>
          <w:szCs w:val="22"/>
        </w:rPr>
      </w:pPr>
      <w:r w:rsidRPr="006B1FA2">
        <w:rPr>
          <w:sz w:val="22"/>
          <w:szCs w:val="22"/>
        </w:rPr>
        <w:t xml:space="preserve">Pracovně-právní vztahy jsou pracovní vztahy mezi zaměstnancem a zaměstnavatelem a řídí se zákoníkem práce. </w:t>
      </w:r>
      <w:r w:rsidRPr="006B1FA2">
        <w:rPr>
          <w:b/>
          <w:sz w:val="22"/>
          <w:szCs w:val="22"/>
        </w:rPr>
        <w:t>V něm je uvedeno, že zaměstnanci za vykonanou práci náleží mzda.</w:t>
      </w:r>
      <w:r w:rsidRPr="006B1FA2">
        <w:rPr>
          <w:sz w:val="22"/>
          <w:szCs w:val="22"/>
        </w:rPr>
        <w:t xml:space="preserve"> </w:t>
      </w:r>
    </w:p>
    <w:p w:rsidR="006B1FA2" w:rsidRPr="006B1FA2" w:rsidRDefault="006B1FA2" w:rsidP="006B1FA2">
      <w:pPr>
        <w:jc w:val="both"/>
        <w:rPr>
          <w:sz w:val="22"/>
          <w:szCs w:val="22"/>
        </w:rPr>
      </w:pPr>
    </w:p>
    <w:p w:rsidR="006B1FA2" w:rsidRPr="006B1FA2" w:rsidRDefault="006B1FA2" w:rsidP="006B1FA2">
      <w:pPr>
        <w:jc w:val="both"/>
        <w:rPr>
          <w:sz w:val="22"/>
          <w:szCs w:val="22"/>
        </w:rPr>
      </w:pPr>
      <w:r w:rsidRPr="006B1FA2">
        <w:rPr>
          <w:sz w:val="22"/>
          <w:szCs w:val="22"/>
        </w:rPr>
        <w:t>Mzda je tedy určitá částka, kterou získává zaměstnanec za vykonanou práci. Výše mzdy by měla odpovídat kvantitě, kvalitě a tržní úspěšnosty vykonané práce.</w:t>
      </w:r>
    </w:p>
    <w:p w:rsidR="006B1FA2" w:rsidRPr="006B1FA2" w:rsidRDefault="006B1FA2" w:rsidP="006B1FA2">
      <w:pPr>
        <w:jc w:val="both"/>
        <w:rPr>
          <w:sz w:val="22"/>
          <w:szCs w:val="22"/>
        </w:rPr>
      </w:pPr>
    </w:p>
    <w:p w:rsidR="006B1FA2" w:rsidRPr="006B1FA2" w:rsidRDefault="006B1FA2" w:rsidP="006B1FA2">
      <w:pPr>
        <w:jc w:val="both"/>
      </w:pPr>
      <w:r w:rsidRPr="006B1FA2">
        <w:rPr>
          <w:b/>
        </w:rPr>
        <w:t>Mzda má dvě základní složky:</w:t>
      </w:r>
    </w:p>
    <w:p w:rsidR="006B1FA2" w:rsidRPr="006B1FA2" w:rsidRDefault="006B1FA2" w:rsidP="006B1FA2">
      <w:pPr>
        <w:jc w:val="both"/>
        <w:rPr>
          <w:sz w:val="22"/>
          <w:szCs w:val="22"/>
        </w:rPr>
      </w:pPr>
    </w:p>
    <w:p w:rsidR="006B1FA2" w:rsidRPr="006B1FA2" w:rsidRDefault="006B1FA2" w:rsidP="006B1FA2">
      <w:pPr>
        <w:numPr>
          <w:ilvl w:val="0"/>
          <w:numId w:val="4"/>
        </w:numPr>
        <w:jc w:val="both"/>
        <w:rPr>
          <w:sz w:val="22"/>
          <w:szCs w:val="22"/>
        </w:rPr>
      </w:pPr>
      <w:r w:rsidRPr="006B1FA2">
        <w:rPr>
          <w:b/>
          <w:i/>
          <w:sz w:val="22"/>
          <w:szCs w:val="22"/>
        </w:rPr>
        <w:t>pevná složka mzdy</w:t>
      </w:r>
      <w:r w:rsidRPr="006B1FA2">
        <w:rPr>
          <w:sz w:val="22"/>
          <w:szCs w:val="22"/>
        </w:rPr>
        <w:t xml:space="preserve"> </w:t>
      </w:r>
    </w:p>
    <w:p w:rsidR="006B1FA2" w:rsidRDefault="006B1FA2" w:rsidP="00F005D5">
      <w:pPr>
        <w:numPr>
          <w:ilvl w:val="0"/>
          <w:numId w:val="4"/>
        </w:numPr>
        <w:tabs>
          <w:tab w:val="left" w:pos="709"/>
        </w:tabs>
        <w:jc w:val="both"/>
        <w:rPr>
          <w:sz w:val="22"/>
          <w:szCs w:val="22"/>
        </w:rPr>
      </w:pPr>
      <w:r w:rsidRPr="006B1FA2">
        <w:rPr>
          <w:b/>
          <w:i/>
          <w:sz w:val="22"/>
          <w:szCs w:val="22"/>
        </w:rPr>
        <w:t>pohyblivá složka mzdy</w:t>
      </w:r>
      <w:r w:rsidRPr="006B1FA2">
        <w:rPr>
          <w:sz w:val="22"/>
          <w:szCs w:val="22"/>
        </w:rPr>
        <w:t xml:space="preserve"> </w:t>
      </w:r>
      <w:bookmarkStart w:id="2" w:name="_Toc261087307"/>
      <w:bookmarkStart w:id="3" w:name="_Toc287715690"/>
      <w:bookmarkStart w:id="4" w:name="_Toc287716270"/>
    </w:p>
    <w:p w:rsidR="00F005D5" w:rsidRPr="00F005D5" w:rsidRDefault="00F005D5" w:rsidP="00F005D5">
      <w:pPr>
        <w:tabs>
          <w:tab w:val="left" w:pos="709"/>
        </w:tabs>
        <w:ind w:left="765"/>
        <w:jc w:val="both"/>
        <w:rPr>
          <w:sz w:val="22"/>
          <w:szCs w:val="22"/>
        </w:rPr>
      </w:pPr>
    </w:p>
    <w:p w:rsidR="00F005D5" w:rsidRPr="006B1FA2" w:rsidRDefault="00F005D5" w:rsidP="006B1FA2">
      <w:pPr>
        <w:tabs>
          <w:tab w:val="left" w:pos="709"/>
        </w:tabs>
        <w:ind w:left="765"/>
        <w:jc w:val="both"/>
        <w:rPr>
          <w:sz w:val="22"/>
          <w:szCs w:val="22"/>
        </w:rPr>
      </w:pPr>
    </w:p>
    <w:p w:rsidR="006B1FA2" w:rsidRPr="006B1FA2" w:rsidRDefault="006B1FA2" w:rsidP="006B1FA2">
      <w:pPr>
        <w:tabs>
          <w:tab w:val="left" w:pos="709"/>
        </w:tabs>
        <w:jc w:val="both"/>
        <w:rPr>
          <w:b/>
          <w:sz w:val="22"/>
          <w:szCs w:val="22"/>
        </w:rPr>
      </w:pPr>
      <w:r w:rsidRPr="006B1FA2">
        <w:rPr>
          <w:b/>
          <w:sz w:val="22"/>
          <w:szCs w:val="22"/>
        </w:rPr>
        <w:t>Pevná složka mzdy</w:t>
      </w:r>
      <w:bookmarkEnd w:id="2"/>
      <w:bookmarkEnd w:id="3"/>
      <w:bookmarkEnd w:id="4"/>
    </w:p>
    <w:p w:rsidR="002E7D1F" w:rsidRDefault="00F005D5" w:rsidP="006B1FA2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6B1FA2" w:rsidRPr="006B1FA2">
        <w:rPr>
          <w:sz w:val="22"/>
          <w:szCs w:val="22"/>
        </w:rPr>
        <w:t xml:space="preserve">evnou složku mzdy má zaměstnanec </w:t>
      </w:r>
      <w:r w:rsidR="002E7D1F">
        <w:rPr>
          <w:sz w:val="22"/>
          <w:szCs w:val="22"/>
        </w:rPr>
        <w:t xml:space="preserve">obvykle </w:t>
      </w:r>
      <w:r w:rsidR="006B1FA2" w:rsidRPr="006B1FA2">
        <w:rPr>
          <w:sz w:val="22"/>
          <w:szCs w:val="22"/>
        </w:rPr>
        <w:t>uvedenou v pracovní smlouvě.</w:t>
      </w:r>
    </w:p>
    <w:p w:rsidR="002E7D1F" w:rsidRDefault="006B1FA2" w:rsidP="006B1FA2">
      <w:pPr>
        <w:tabs>
          <w:tab w:val="left" w:pos="709"/>
        </w:tabs>
        <w:jc w:val="both"/>
        <w:rPr>
          <w:sz w:val="22"/>
          <w:szCs w:val="22"/>
        </w:rPr>
      </w:pPr>
      <w:r w:rsidRPr="006B1FA2">
        <w:rPr>
          <w:sz w:val="22"/>
          <w:szCs w:val="22"/>
        </w:rPr>
        <w:t xml:space="preserve">Pokud je pevná složka mzdy uvedena v pracovní smlouvě, lze ji změnit pouze písemnou změnou pracovní smlouvy podepsanou </w:t>
      </w:r>
      <w:r w:rsidR="002E7D1F">
        <w:rPr>
          <w:sz w:val="22"/>
          <w:szCs w:val="22"/>
        </w:rPr>
        <w:t>zaměstnancem i zaměstnavatelem</w:t>
      </w:r>
      <w:r w:rsidRPr="006B1FA2">
        <w:rPr>
          <w:sz w:val="22"/>
          <w:szCs w:val="22"/>
        </w:rPr>
        <w:t>.</w:t>
      </w:r>
    </w:p>
    <w:p w:rsidR="00F005D5" w:rsidRDefault="006B1FA2" w:rsidP="00F005D5">
      <w:pPr>
        <w:tabs>
          <w:tab w:val="left" w:pos="709"/>
        </w:tabs>
        <w:jc w:val="both"/>
        <w:rPr>
          <w:sz w:val="22"/>
          <w:szCs w:val="22"/>
        </w:rPr>
      </w:pPr>
      <w:r w:rsidRPr="006B1FA2">
        <w:rPr>
          <w:sz w:val="22"/>
          <w:szCs w:val="22"/>
        </w:rPr>
        <w:t xml:space="preserve">Je-li </w:t>
      </w:r>
      <w:proofErr w:type="gramStart"/>
      <w:r w:rsidR="002E7D1F">
        <w:rPr>
          <w:sz w:val="22"/>
          <w:szCs w:val="22"/>
        </w:rPr>
        <w:t xml:space="preserve">pevná </w:t>
      </w:r>
      <w:r w:rsidRPr="006B1FA2">
        <w:rPr>
          <w:sz w:val="22"/>
          <w:szCs w:val="22"/>
        </w:rPr>
        <w:t xml:space="preserve"> složka</w:t>
      </w:r>
      <w:proofErr w:type="gramEnd"/>
      <w:r w:rsidRPr="006B1FA2">
        <w:rPr>
          <w:sz w:val="22"/>
          <w:szCs w:val="22"/>
        </w:rPr>
        <w:t xml:space="preserve"> </w:t>
      </w:r>
      <w:r w:rsidR="002E7D1F">
        <w:rPr>
          <w:sz w:val="22"/>
          <w:szCs w:val="22"/>
        </w:rPr>
        <w:t xml:space="preserve">mzdy </w:t>
      </w:r>
      <w:r w:rsidRPr="006B1FA2">
        <w:rPr>
          <w:sz w:val="22"/>
          <w:szCs w:val="22"/>
        </w:rPr>
        <w:t>uvedena ve mzdovém výměru, pak m</w:t>
      </w:r>
      <w:r w:rsidR="002E7D1F">
        <w:rPr>
          <w:sz w:val="22"/>
          <w:szCs w:val="22"/>
        </w:rPr>
        <w:t>ůže zaměstnavatel změnit</w:t>
      </w:r>
      <w:r w:rsidRPr="006B1FA2">
        <w:rPr>
          <w:sz w:val="22"/>
          <w:szCs w:val="22"/>
        </w:rPr>
        <w:t xml:space="preserve"> mzdový výměr</w:t>
      </w:r>
      <w:r w:rsidR="00824608">
        <w:rPr>
          <w:sz w:val="22"/>
          <w:szCs w:val="22"/>
        </w:rPr>
        <w:t xml:space="preserve"> bez souhlasu zaměstnance</w:t>
      </w:r>
      <w:r w:rsidRPr="006B1FA2">
        <w:rPr>
          <w:sz w:val="22"/>
          <w:szCs w:val="22"/>
        </w:rPr>
        <w:t xml:space="preserve">. </w:t>
      </w:r>
      <w:bookmarkStart w:id="5" w:name="_Toc261087308"/>
      <w:bookmarkStart w:id="6" w:name="_Toc287715691"/>
      <w:bookmarkStart w:id="7" w:name="_Toc287716271"/>
    </w:p>
    <w:p w:rsidR="00F005D5" w:rsidRDefault="00F005D5" w:rsidP="00F005D5">
      <w:pPr>
        <w:tabs>
          <w:tab w:val="left" w:pos="709"/>
        </w:tabs>
        <w:jc w:val="both"/>
        <w:rPr>
          <w:sz w:val="22"/>
          <w:szCs w:val="22"/>
        </w:rPr>
      </w:pPr>
    </w:p>
    <w:p w:rsidR="00EC7648" w:rsidRDefault="00EC7648" w:rsidP="00F005D5">
      <w:pPr>
        <w:tabs>
          <w:tab w:val="left" w:pos="709"/>
        </w:tabs>
        <w:jc w:val="both"/>
        <w:rPr>
          <w:b/>
          <w:sz w:val="22"/>
          <w:szCs w:val="22"/>
        </w:rPr>
      </w:pPr>
    </w:p>
    <w:p w:rsidR="006B1FA2" w:rsidRPr="00F005D5" w:rsidRDefault="006B1FA2" w:rsidP="00F005D5">
      <w:pPr>
        <w:tabs>
          <w:tab w:val="left" w:pos="709"/>
        </w:tabs>
        <w:jc w:val="both"/>
        <w:rPr>
          <w:b/>
          <w:sz w:val="22"/>
          <w:szCs w:val="22"/>
        </w:rPr>
      </w:pPr>
      <w:r w:rsidRPr="00F005D5">
        <w:rPr>
          <w:b/>
          <w:sz w:val="22"/>
          <w:szCs w:val="22"/>
        </w:rPr>
        <w:lastRenderedPageBreak/>
        <w:t>Pohyblivé složky mzdy</w:t>
      </w:r>
      <w:bookmarkEnd w:id="5"/>
      <w:bookmarkEnd w:id="6"/>
      <w:bookmarkEnd w:id="7"/>
    </w:p>
    <w:p w:rsidR="00EC7648" w:rsidRDefault="00EC7648" w:rsidP="006B1FA2">
      <w:pPr>
        <w:tabs>
          <w:tab w:val="left" w:pos="709"/>
        </w:tabs>
        <w:jc w:val="both"/>
        <w:rPr>
          <w:sz w:val="22"/>
          <w:szCs w:val="22"/>
        </w:rPr>
      </w:pPr>
    </w:p>
    <w:p w:rsidR="006B1FA2" w:rsidRDefault="002E7D1F" w:rsidP="006B1FA2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="006B1FA2" w:rsidRPr="006B1FA2">
        <w:rPr>
          <w:sz w:val="22"/>
          <w:szCs w:val="22"/>
        </w:rPr>
        <w:t xml:space="preserve"> pevné slož</w:t>
      </w:r>
      <w:r>
        <w:rPr>
          <w:sz w:val="22"/>
          <w:szCs w:val="22"/>
        </w:rPr>
        <w:t>ce</w:t>
      </w:r>
      <w:r w:rsidR="006B1FA2" w:rsidRPr="006B1FA2">
        <w:rPr>
          <w:sz w:val="22"/>
          <w:szCs w:val="22"/>
        </w:rPr>
        <w:t xml:space="preserve"> mzdy může zaměstnanec získat pohyblivé složky mzdy:</w:t>
      </w:r>
    </w:p>
    <w:p w:rsidR="00EC7648" w:rsidRPr="006B1FA2" w:rsidRDefault="00EC7648" w:rsidP="006B1FA2">
      <w:pPr>
        <w:tabs>
          <w:tab w:val="left" w:pos="709"/>
        </w:tabs>
        <w:jc w:val="both"/>
        <w:rPr>
          <w:sz w:val="22"/>
          <w:szCs w:val="22"/>
        </w:rPr>
      </w:pPr>
    </w:p>
    <w:p w:rsidR="006B1FA2" w:rsidRPr="006B1FA2" w:rsidRDefault="006B1FA2" w:rsidP="006B1FA2">
      <w:pPr>
        <w:numPr>
          <w:ilvl w:val="0"/>
          <w:numId w:val="5"/>
        </w:numPr>
        <w:tabs>
          <w:tab w:val="left" w:pos="709"/>
        </w:tabs>
        <w:jc w:val="both"/>
        <w:rPr>
          <w:b/>
          <w:sz w:val="22"/>
          <w:szCs w:val="22"/>
        </w:rPr>
      </w:pPr>
      <w:r w:rsidRPr="006B1FA2">
        <w:rPr>
          <w:b/>
          <w:sz w:val="22"/>
          <w:szCs w:val="22"/>
        </w:rPr>
        <w:t>prémie</w:t>
      </w:r>
    </w:p>
    <w:p w:rsidR="006B1FA2" w:rsidRPr="006B1FA2" w:rsidRDefault="006B1FA2" w:rsidP="006B1FA2">
      <w:pPr>
        <w:numPr>
          <w:ilvl w:val="0"/>
          <w:numId w:val="5"/>
        </w:numPr>
        <w:tabs>
          <w:tab w:val="left" w:pos="709"/>
        </w:tabs>
        <w:jc w:val="both"/>
        <w:rPr>
          <w:b/>
          <w:sz w:val="22"/>
          <w:szCs w:val="22"/>
        </w:rPr>
      </w:pPr>
      <w:r w:rsidRPr="006B1FA2">
        <w:rPr>
          <w:b/>
          <w:sz w:val="22"/>
          <w:szCs w:val="22"/>
        </w:rPr>
        <w:t>odměny</w:t>
      </w:r>
    </w:p>
    <w:p w:rsidR="006B1FA2" w:rsidRDefault="006B1FA2" w:rsidP="006B1FA2">
      <w:pPr>
        <w:numPr>
          <w:ilvl w:val="0"/>
          <w:numId w:val="5"/>
        </w:numPr>
        <w:tabs>
          <w:tab w:val="left" w:pos="709"/>
        </w:tabs>
        <w:jc w:val="both"/>
        <w:rPr>
          <w:b/>
          <w:sz w:val="22"/>
          <w:szCs w:val="22"/>
        </w:rPr>
      </w:pPr>
      <w:r w:rsidRPr="006B1FA2">
        <w:rPr>
          <w:b/>
          <w:sz w:val="22"/>
          <w:szCs w:val="22"/>
        </w:rPr>
        <w:t>příplatky</w:t>
      </w:r>
    </w:p>
    <w:p w:rsidR="002E7D1F" w:rsidRPr="006B1FA2" w:rsidRDefault="002E7D1F" w:rsidP="002E7D1F">
      <w:pPr>
        <w:tabs>
          <w:tab w:val="left" w:pos="709"/>
        </w:tabs>
        <w:ind w:left="720"/>
        <w:jc w:val="both"/>
        <w:rPr>
          <w:b/>
          <w:sz w:val="22"/>
          <w:szCs w:val="22"/>
        </w:rPr>
      </w:pPr>
    </w:p>
    <w:p w:rsidR="006B1FA2" w:rsidRDefault="006B1FA2" w:rsidP="006B1FA2">
      <w:pPr>
        <w:tabs>
          <w:tab w:val="left" w:pos="709"/>
        </w:tabs>
        <w:jc w:val="both"/>
        <w:rPr>
          <w:sz w:val="22"/>
          <w:szCs w:val="22"/>
        </w:rPr>
      </w:pPr>
      <w:r w:rsidRPr="006B1FA2">
        <w:rPr>
          <w:b/>
          <w:sz w:val="22"/>
          <w:szCs w:val="22"/>
        </w:rPr>
        <w:t xml:space="preserve">Prémie </w:t>
      </w:r>
      <w:r w:rsidRPr="006B1FA2">
        <w:rPr>
          <w:sz w:val="22"/>
          <w:szCs w:val="22"/>
        </w:rPr>
        <w:t>získávají zaměstnanci např., pokud splní předem stanovený p</w:t>
      </w:r>
      <w:r w:rsidR="002E7D1F">
        <w:rPr>
          <w:sz w:val="22"/>
          <w:szCs w:val="22"/>
        </w:rPr>
        <w:t xml:space="preserve">lán výroby, plán tržeb, počtu získaných klientů apod. </w:t>
      </w:r>
    </w:p>
    <w:p w:rsidR="002E7D1F" w:rsidRPr="006B1FA2" w:rsidRDefault="002E7D1F" w:rsidP="006B1FA2">
      <w:pPr>
        <w:tabs>
          <w:tab w:val="left" w:pos="709"/>
        </w:tabs>
        <w:jc w:val="both"/>
        <w:rPr>
          <w:sz w:val="22"/>
          <w:szCs w:val="22"/>
        </w:rPr>
      </w:pPr>
    </w:p>
    <w:p w:rsidR="006B1FA2" w:rsidRPr="006B1FA2" w:rsidRDefault="006B1FA2" w:rsidP="006B1FA2">
      <w:pPr>
        <w:tabs>
          <w:tab w:val="left" w:pos="709"/>
        </w:tabs>
        <w:jc w:val="both"/>
        <w:rPr>
          <w:sz w:val="22"/>
          <w:szCs w:val="22"/>
        </w:rPr>
      </w:pPr>
      <w:r w:rsidRPr="006B1FA2">
        <w:rPr>
          <w:b/>
          <w:sz w:val="22"/>
          <w:szCs w:val="22"/>
        </w:rPr>
        <w:t>Odměny</w:t>
      </w:r>
      <w:r w:rsidRPr="006B1FA2">
        <w:rPr>
          <w:sz w:val="22"/>
          <w:szCs w:val="22"/>
        </w:rPr>
        <w:t xml:space="preserve"> získávají zaměstnanci, kteří pracují např. na úkolech nad rámec pracovních povinností.</w:t>
      </w:r>
    </w:p>
    <w:p w:rsidR="006B1FA2" w:rsidRPr="006B1FA2" w:rsidRDefault="006B1FA2" w:rsidP="006B1FA2">
      <w:pPr>
        <w:tabs>
          <w:tab w:val="left" w:pos="709"/>
        </w:tabs>
        <w:jc w:val="both"/>
        <w:rPr>
          <w:sz w:val="22"/>
          <w:szCs w:val="22"/>
        </w:rPr>
      </w:pPr>
    </w:p>
    <w:p w:rsidR="006B1FA2" w:rsidRPr="006B1FA2" w:rsidRDefault="006B1FA2" w:rsidP="006B1FA2">
      <w:pPr>
        <w:tabs>
          <w:tab w:val="left" w:pos="709"/>
        </w:tabs>
        <w:jc w:val="both"/>
        <w:rPr>
          <w:sz w:val="22"/>
          <w:szCs w:val="22"/>
        </w:rPr>
      </w:pPr>
      <w:r w:rsidRPr="006B1FA2">
        <w:rPr>
          <w:b/>
          <w:sz w:val="22"/>
          <w:szCs w:val="22"/>
        </w:rPr>
        <w:t>Příplatky</w:t>
      </w:r>
      <w:r w:rsidRPr="006B1FA2">
        <w:rPr>
          <w:sz w:val="22"/>
          <w:szCs w:val="22"/>
        </w:rPr>
        <w:t xml:space="preserve"> jsou uvedeny v zákoníku práce minimálními hodnotami a zaměstnanci je získávají např. za práci přesčas, o víkendu, ve svátek apod. </w:t>
      </w:r>
    </w:p>
    <w:p w:rsidR="00824608" w:rsidRDefault="00824608" w:rsidP="00824608">
      <w:pPr>
        <w:pStyle w:val="Luk3"/>
        <w:jc w:val="both"/>
        <w:rPr>
          <w:sz w:val="22"/>
          <w:szCs w:val="22"/>
        </w:rPr>
      </w:pPr>
      <w:bookmarkStart w:id="8" w:name="_Toc261087309"/>
      <w:bookmarkStart w:id="9" w:name="_Toc287716272"/>
    </w:p>
    <w:p w:rsidR="00824608" w:rsidRDefault="00824608" w:rsidP="00824608">
      <w:pPr>
        <w:pStyle w:val="Luk3"/>
        <w:jc w:val="both"/>
        <w:rPr>
          <w:sz w:val="22"/>
          <w:szCs w:val="22"/>
        </w:rPr>
      </w:pPr>
    </w:p>
    <w:p w:rsidR="006B1FA2" w:rsidRPr="00824608" w:rsidRDefault="006B1FA2" w:rsidP="00824608">
      <w:pPr>
        <w:pStyle w:val="Luk3"/>
        <w:jc w:val="both"/>
        <w:rPr>
          <w:szCs w:val="24"/>
        </w:rPr>
      </w:pPr>
      <w:r w:rsidRPr="00824608">
        <w:rPr>
          <w:szCs w:val="24"/>
        </w:rPr>
        <w:t>Druhy mzdy</w:t>
      </w:r>
      <w:bookmarkEnd w:id="8"/>
      <w:bookmarkEnd w:id="9"/>
    </w:p>
    <w:p w:rsidR="006B1FA2" w:rsidRPr="006B1FA2" w:rsidRDefault="006B1FA2" w:rsidP="006B1FA2">
      <w:pPr>
        <w:tabs>
          <w:tab w:val="left" w:pos="709"/>
        </w:tabs>
        <w:jc w:val="both"/>
        <w:rPr>
          <w:sz w:val="22"/>
          <w:szCs w:val="22"/>
        </w:rPr>
      </w:pPr>
    </w:p>
    <w:p w:rsidR="006B1FA2" w:rsidRPr="006B1FA2" w:rsidRDefault="006B1FA2" w:rsidP="006B1FA2">
      <w:pPr>
        <w:tabs>
          <w:tab w:val="left" w:pos="709"/>
        </w:tabs>
        <w:jc w:val="both"/>
        <w:rPr>
          <w:b/>
          <w:sz w:val="22"/>
          <w:szCs w:val="22"/>
        </w:rPr>
      </w:pPr>
      <w:r w:rsidRPr="006B1FA2">
        <w:rPr>
          <w:b/>
          <w:sz w:val="22"/>
          <w:szCs w:val="22"/>
        </w:rPr>
        <w:t>Základní druhy mzdy:</w:t>
      </w:r>
    </w:p>
    <w:p w:rsidR="006B1FA2" w:rsidRPr="006B1FA2" w:rsidRDefault="006B1FA2" w:rsidP="006B1FA2">
      <w:pPr>
        <w:tabs>
          <w:tab w:val="left" w:pos="709"/>
        </w:tabs>
        <w:jc w:val="both"/>
        <w:rPr>
          <w:sz w:val="22"/>
          <w:szCs w:val="22"/>
        </w:rPr>
      </w:pPr>
    </w:p>
    <w:p w:rsidR="006B1FA2" w:rsidRPr="006B1FA2" w:rsidRDefault="006B1FA2" w:rsidP="006B1FA2">
      <w:pPr>
        <w:numPr>
          <w:ilvl w:val="0"/>
          <w:numId w:val="6"/>
        </w:numPr>
        <w:tabs>
          <w:tab w:val="left" w:pos="709"/>
        </w:tabs>
        <w:jc w:val="both"/>
        <w:rPr>
          <w:b/>
          <w:sz w:val="22"/>
          <w:szCs w:val="22"/>
        </w:rPr>
      </w:pPr>
      <w:r w:rsidRPr="006B1FA2">
        <w:rPr>
          <w:b/>
          <w:sz w:val="22"/>
          <w:szCs w:val="22"/>
        </w:rPr>
        <w:t>Časová</w:t>
      </w:r>
    </w:p>
    <w:p w:rsidR="006B1FA2" w:rsidRPr="006B1FA2" w:rsidRDefault="006B1FA2" w:rsidP="006B1FA2">
      <w:pPr>
        <w:numPr>
          <w:ilvl w:val="0"/>
          <w:numId w:val="6"/>
        </w:numPr>
        <w:tabs>
          <w:tab w:val="left" w:pos="709"/>
        </w:tabs>
        <w:jc w:val="both"/>
        <w:rPr>
          <w:b/>
          <w:sz w:val="22"/>
          <w:szCs w:val="22"/>
        </w:rPr>
      </w:pPr>
      <w:r w:rsidRPr="006B1FA2">
        <w:rPr>
          <w:b/>
          <w:sz w:val="22"/>
          <w:szCs w:val="22"/>
        </w:rPr>
        <w:t>Úkolová</w:t>
      </w:r>
    </w:p>
    <w:p w:rsidR="006B1FA2" w:rsidRPr="006B1FA2" w:rsidRDefault="006B1FA2" w:rsidP="006B1FA2">
      <w:pPr>
        <w:numPr>
          <w:ilvl w:val="0"/>
          <w:numId w:val="6"/>
        </w:numPr>
        <w:tabs>
          <w:tab w:val="left" w:pos="709"/>
        </w:tabs>
        <w:jc w:val="both"/>
        <w:rPr>
          <w:b/>
          <w:sz w:val="22"/>
          <w:szCs w:val="22"/>
        </w:rPr>
      </w:pPr>
      <w:r w:rsidRPr="006B1FA2">
        <w:rPr>
          <w:b/>
          <w:sz w:val="22"/>
          <w:szCs w:val="22"/>
        </w:rPr>
        <w:t>Podílová</w:t>
      </w:r>
    </w:p>
    <w:p w:rsidR="006B1FA2" w:rsidRPr="006B1FA2" w:rsidRDefault="006B1FA2" w:rsidP="006B1FA2">
      <w:pPr>
        <w:numPr>
          <w:ilvl w:val="0"/>
          <w:numId w:val="6"/>
        </w:numPr>
        <w:tabs>
          <w:tab w:val="left" w:pos="709"/>
        </w:tabs>
        <w:jc w:val="both"/>
        <w:rPr>
          <w:b/>
          <w:sz w:val="22"/>
          <w:szCs w:val="22"/>
        </w:rPr>
      </w:pPr>
      <w:r w:rsidRPr="006B1FA2">
        <w:rPr>
          <w:b/>
          <w:sz w:val="22"/>
          <w:szCs w:val="22"/>
        </w:rPr>
        <w:t>Smíšená</w:t>
      </w:r>
    </w:p>
    <w:p w:rsidR="006B1FA2" w:rsidRPr="006B1FA2" w:rsidRDefault="006B1FA2" w:rsidP="006B1FA2">
      <w:pPr>
        <w:tabs>
          <w:tab w:val="left" w:pos="709"/>
        </w:tabs>
        <w:jc w:val="both"/>
        <w:rPr>
          <w:sz w:val="22"/>
          <w:szCs w:val="22"/>
        </w:rPr>
      </w:pPr>
    </w:p>
    <w:p w:rsidR="006B1FA2" w:rsidRPr="006B1FA2" w:rsidRDefault="006B1FA2" w:rsidP="006B1FA2">
      <w:pPr>
        <w:tabs>
          <w:tab w:val="left" w:pos="709"/>
        </w:tabs>
        <w:jc w:val="both"/>
        <w:rPr>
          <w:sz w:val="22"/>
          <w:szCs w:val="22"/>
        </w:rPr>
      </w:pPr>
      <w:r w:rsidRPr="006B1FA2">
        <w:rPr>
          <w:b/>
          <w:sz w:val="22"/>
          <w:szCs w:val="22"/>
        </w:rPr>
        <w:t>Časová mzda</w:t>
      </w:r>
      <w:r w:rsidRPr="006B1FA2">
        <w:rPr>
          <w:sz w:val="22"/>
          <w:szCs w:val="22"/>
        </w:rPr>
        <w:t xml:space="preserve"> se používá především u profesí, u kterých nelze přesně změřit výkon zaměstnance (</w:t>
      </w:r>
      <w:r w:rsidR="002E7D1F">
        <w:rPr>
          <w:sz w:val="22"/>
          <w:szCs w:val="22"/>
        </w:rPr>
        <w:t>lékař, administrativní pracovník, pedagog apod.</w:t>
      </w:r>
      <w:r w:rsidRPr="006B1FA2">
        <w:rPr>
          <w:sz w:val="22"/>
          <w:szCs w:val="22"/>
        </w:rPr>
        <w:t>). Výše mzdy</w:t>
      </w:r>
      <w:r w:rsidR="002E7D1F">
        <w:rPr>
          <w:sz w:val="22"/>
          <w:szCs w:val="22"/>
        </w:rPr>
        <w:t xml:space="preserve"> je závislá na</w:t>
      </w:r>
      <w:r w:rsidRPr="006B1FA2">
        <w:rPr>
          <w:sz w:val="22"/>
          <w:szCs w:val="22"/>
        </w:rPr>
        <w:t xml:space="preserve"> počtu hodin, které zaměstnanec strávil na pracovišti. Zaměstnavatel </w:t>
      </w:r>
      <w:r w:rsidR="002E7D1F">
        <w:rPr>
          <w:sz w:val="22"/>
          <w:szCs w:val="22"/>
        </w:rPr>
        <w:t>má povinnost</w:t>
      </w:r>
      <w:r w:rsidRPr="006B1FA2">
        <w:rPr>
          <w:sz w:val="22"/>
          <w:szCs w:val="22"/>
        </w:rPr>
        <w:t xml:space="preserve"> zajistit, aby tento čas byl účelně využit.</w:t>
      </w:r>
    </w:p>
    <w:p w:rsidR="006B1FA2" w:rsidRPr="006B1FA2" w:rsidRDefault="006B1FA2" w:rsidP="006B1FA2">
      <w:pPr>
        <w:tabs>
          <w:tab w:val="left" w:pos="709"/>
        </w:tabs>
        <w:jc w:val="both"/>
        <w:rPr>
          <w:sz w:val="22"/>
          <w:szCs w:val="22"/>
        </w:rPr>
      </w:pPr>
    </w:p>
    <w:p w:rsidR="002E7D1F" w:rsidRDefault="006B1FA2" w:rsidP="006B1FA2">
      <w:pPr>
        <w:tabs>
          <w:tab w:val="left" w:pos="709"/>
        </w:tabs>
        <w:jc w:val="both"/>
        <w:rPr>
          <w:sz w:val="22"/>
          <w:szCs w:val="22"/>
        </w:rPr>
      </w:pPr>
      <w:r w:rsidRPr="006B1FA2">
        <w:rPr>
          <w:b/>
          <w:sz w:val="22"/>
          <w:szCs w:val="22"/>
        </w:rPr>
        <w:t>Úkolová mzda</w:t>
      </w:r>
      <w:r w:rsidRPr="006B1FA2">
        <w:rPr>
          <w:sz w:val="22"/>
          <w:szCs w:val="22"/>
        </w:rPr>
        <w:t xml:space="preserve"> se využívá u profesí, u kterých lze změřit výkon (výrobní dělník apod.). Mzda tedy závisí na počtu výrobků či součástek apod., které zaměstnanec během pracovní doby vyrobí. </w:t>
      </w:r>
    </w:p>
    <w:p w:rsidR="006B1FA2" w:rsidRPr="006B1FA2" w:rsidRDefault="002E7D1F" w:rsidP="006B1FA2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Při této formě mzdy se ve firmách stanovují hodnoty, kterých by měl zaměstnanec za určitý čas dosáhnout – tzv. normy.</w:t>
      </w:r>
    </w:p>
    <w:p w:rsidR="006B1FA2" w:rsidRPr="006B1FA2" w:rsidRDefault="006B1FA2" w:rsidP="006B1FA2">
      <w:pPr>
        <w:tabs>
          <w:tab w:val="left" w:pos="709"/>
        </w:tabs>
        <w:jc w:val="both"/>
        <w:rPr>
          <w:sz w:val="22"/>
          <w:szCs w:val="22"/>
        </w:rPr>
      </w:pPr>
    </w:p>
    <w:p w:rsidR="006B1FA2" w:rsidRPr="006B1FA2" w:rsidRDefault="006B1FA2" w:rsidP="006B1FA2">
      <w:pPr>
        <w:tabs>
          <w:tab w:val="left" w:pos="709"/>
        </w:tabs>
        <w:jc w:val="both"/>
        <w:rPr>
          <w:sz w:val="22"/>
          <w:szCs w:val="22"/>
        </w:rPr>
      </w:pPr>
      <w:r w:rsidRPr="006B1FA2">
        <w:rPr>
          <w:b/>
          <w:sz w:val="22"/>
          <w:szCs w:val="22"/>
        </w:rPr>
        <w:t>Podílová mzda</w:t>
      </w:r>
      <w:r w:rsidRPr="006B1FA2">
        <w:rPr>
          <w:sz w:val="22"/>
          <w:szCs w:val="22"/>
        </w:rPr>
        <w:t xml:space="preserve"> je stanovena určitým procentem s dosažených výsledků</w:t>
      </w:r>
      <w:r w:rsidR="00824608">
        <w:rPr>
          <w:sz w:val="22"/>
          <w:szCs w:val="22"/>
        </w:rPr>
        <w:t xml:space="preserve"> zaměstnance nebo firmy</w:t>
      </w:r>
      <w:r w:rsidRPr="006B1FA2">
        <w:rPr>
          <w:sz w:val="22"/>
          <w:szCs w:val="22"/>
        </w:rPr>
        <w:t xml:space="preserve"> (např. objem prodejů za určité období). </w:t>
      </w:r>
      <w:r w:rsidR="00824608">
        <w:rPr>
          <w:sz w:val="22"/>
          <w:szCs w:val="22"/>
        </w:rPr>
        <w:t xml:space="preserve"> </w:t>
      </w:r>
      <w:r w:rsidRPr="006B1FA2">
        <w:rPr>
          <w:sz w:val="22"/>
          <w:szCs w:val="22"/>
        </w:rPr>
        <w:t>Používá se především u obchodních zástupců</w:t>
      </w:r>
      <w:r w:rsidR="002E7D1F">
        <w:rPr>
          <w:sz w:val="22"/>
          <w:szCs w:val="22"/>
        </w:rPr>
        <w:t>, pojišťovacích a finančních služeb, prodavačů</w:t>
      </w:r>
      <w:r w:rsidRPr="006B1FA2">
        <w:rPr>
          <w:sz w:val="22"/>
          <w:szCs w:val="22"/>
        </w:rPr>
        <w:t xml:space="preserve"> apod. </w:t>
      </w:r>
    </w:p>
    <w:p w:rsidR="006B1FA2" w:rsidRPr="006B1FA2" w:rsidRDefault="006B1FA2" w:rsidP="006B1FA2">
      <w:pPr>
        <w:tabs>
          <w:tab w:val="left" w:pos="709"/>
        </w:tabs>
        <w:jc w:val="both"/>
        <w:rPr>
          <w:sz w:val="22"/>
          <w:szCs w:val="22"/>
        </w:rPr>
      </w:pPr>
    </w:p>
    <w:p w:rsidR="006B1FA2" w:rsidRPr="006B1FA2" w:rsidRDefault="006B1FA2" w:rsidP="006B1FA2">
      <w:pPr>
        <w:tabs>
          <w:tab w:val="left" w:pos="709"/>
        </w:tabs>
        <w:jc w:val="both"/>
        <w:rPr>
          <w:sz w:val="22"/>
          <w:szCs w:val="22"/>
        </w:rPr>
      </w:pPr>
      <w:r w:rsidRPr="006B1FA2">
        <w:rPr>
          <w:b/>
          <w:sz w:val="22"/>
          <w:szCs w:val="22"/>
        </w:rPr>
        <w:t>Smíšená mzda</w:t>
      </w:r>
      <w:r w:rsidRPr="006B1FA2">
        <w:rPr>
          <w:sz w:val="22"/>
          <w:szCs w:val="22"/>
        </w:rPr>
        <w:t xml:space="preserve"> je kombinací předchozích. Nejčastěji se používá kombinace podílové a časové mzdy. Zaměstnanec je placen </w:t>
      </w:r>
      <w:r w:rsidR="00824608">
        <w:rPr>
          <w:sz w:val="22"/>
          <w:szCs w:val="22"/>
        </w:rPr>
        <w:t>v časové mzdě</w:t>
      </w:r>
      <w:r w:rsidRPr="006B1FA2">
        <w:rPr>
          <w:sz w:val="22"/>
          <w:szCs w:val="22"/>
        </w:rPr>
        <w:t xml:space="preserve"> a navíc získá určité </w:t>
      </w:r>
      <w:r w:rsidR="00824608">
        <w:rPr>
          <w:sz w:val="22"/>
          <w:szCs w:val="22"/>
        </w:rPr>
        <w:t>podíl na dosažených výsledcích (vlastních nebo firmy)</w:t>
      </w:r>
      <w:r w:rsidRPr="006B1FA2">
        <w:rPr>
          <w:sz w:val="22"/>
          <w:szCs w:val="22"/>
        </w:rPr>
        <w:t xml:space="preserve">. </w:t>
      </w:r>
    </w:p>
    <w:p w:rsidR="006B1FA2" w:rsidRPr="006B1FA2" w:rsidRDefault="006B1FA2" w:rsidP="006B1FA2">
      <w:pPr>
        <w:tabs>
          <w:tab w:val="left" w:pos="709"/>
        </w:tabs>
        <w:jc w:val="both"/>
        <w:rPr>
          <w:sz w:val="22"/>
          <w:szCs w:val="22"/>
        </w:rPr>
      </w:pPr>
    </w:p>
    <w:p w:rsidR="002E7D1F" w:rsidRDefault="002E7D1F" w:rsidP="006B1FA2">
      <w:pPr>
        <w:tabs>
          <w:tab w:val="left" w:pos="709"/>
        </w:tabs>
        <w:jc w:val="both"/>
        <w:rPr>
          <w:b/>
          <w:i/>
          <w:sz w:val="22"/>
          <w:szCs w:val="22"/>
        </w:rPr>
      </w:pPr>
    </w:p>
    <w:p w:rsidR="006B1FA2" w:rsidRPr="006B1FA2" w:rsidRDefault="00824608" w:rsidP="006B1FA2">
      <w:pPr>
        <w:tabs>
          <w:tab w:val="left" w:pos="709"/>
        </w:tabs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P</w:t>
      </w:r>
      <w:r w:rsidR="006B1FA2" w:rsidRPr="006B1FA2">
        <w:rPr>
          <w:b/>
          <w:i/>
          <w:sz w:val="22"/>
          <w:szCs w:val="22"/>
        </w:rPr>
        <w:t>říklad:</w:t>
      </w:r>
    </w:p>
    <w:p w:rsidR="006B1FA2" w:rsidRPr="006B1FA2" w:rsidRDefault="006B1FA2" w:rsidP="006B1FA2">
      <w:pPr>
        <w:tabs>
          <w:tab w:val="left" w:pos="709"/>
        </w:tabs>
        <w:jc w:val="both"/>
        <w:rPr>
          <w:sz w:val="22"/>
          <w:szCs w:val="22"/>
        </w:rPr>
      </w:pPr>
    </w:p>
    <w:p w:rsidR="00F005D5" w:rsidRDefault="006B1FA2" w:rsidP="00F005D5">
      <w:pPr>
        <w:tabs>
          <w:tab w:val="left" w:pos="709"/>
        </w:tabs>
        <w:jc w:val="both"/>
        <w:rPr>
          <w:sz w:val="22"/>
          <w:szCs w:val="22"/>
        </w:rPr>
      </w:pPr>
      <w:r w:rsidRPr="006B1FA2">
        <w:rPr>
          <w:sz w:val="22"/>
          <w:szCs w:val="22"/>
        </w:rPr>
        <w:t xml:space="preserve">Zisk firmy je </w:t>
      </w:r>
      <w:r w:rsidR="002E7D1F">
        <w:rPr>
          <w:sz w:val="22"/>
          <w:szCs w:val="22"/>
        </w:rPr>
        <w:t>860.</w:t>
      </w:r>
      <w:r w:rsidRPr="006B1FA2">
        <w:rPr>
          <w:sz w:val="22"/>
          <w:szCs w:val="22"/>
        </w:rPr>
        <w:t>000,- Kč. Zaměstnanec stráví v práci za jeden měsíc 16</w:t>
      </w:r>
      <w:r w:rsidR="00920B64">
        <w:rPr>
          <w:sz w:val="22"/>
          <w:szCs w:val="22"/>
        </w:rPr>
        <w:t>5</w:t>
      </w:r>
      <w:r w:rsidRPr="006B1FA2">
        <w:rPr>
          <w:sz w:val="22"/>
          <w:szCs w:val="22"/>
        </w:rPr>
        <w:t xml:space="preserve"> hodin, a jeho hodinová mzda je </w:t>
      </w:r>
      <w:r w:rsidR="00920B64">
        <w:rPr>
          <w:sz w:val="22"/>
          <w:szCs w:val="22"/>
        </w:rPr>
        <w:t>120,0</w:t>
      </w:r>
      <w:r w:rsidRPr="006B1FA2">
        <w:rPr>
          <w:sz w:val="22"/>
          <w:szCs w:val="22"/>
        </w:rPr>
        <w:t>0 Kč. Zaměstnanec má naví</w:t>
      </w:r>
      <w:r w:rsidR="00920B64">
        <w:rPr>
          <w:sz w:val="22"/>
          <w:szCs w:val="22"/>
        </w:rPr>
        <w:t>c 0,07</w:t>
      </w:r>
      <w:r w:rsidRPr="006B1FA2">
        <w:rPr>
          <w:sz w:val="22"/>
          <w:szCs w:val="22"/>
        </w:rPr>
        <w:t>% ze zisku. Vypočítejte hrubou mzdu tohoto zaměstnance</w:t>
      </w:r>
      <w:r w:rsidR="00F005D5">
        <w:rPr>
          <w:sz w:val="22"/>
          <w:szCs w:val="22"/>
        </w:rPr>
        <w:t>.</w:t>
      </w:r>
      <w:bookmarkStart w:id="10" w:name="_Toc261087311"/>
      <w:bookmarkStart w:id="11" w:name="_Toc287716274"/>
    </w:p>
    <w:p w:rsidR="00F005D5" w:rsidRDefault="00F005D5" w:rsidP="00F005D5">
      <w:pPr>
        <w:tabs>
          <w:tab w:val="left" w:pos="709"/>
        </w:tabs>
        <w:jc w:val="both"/>
        <w:rPr>
          <w:sz w:val="22"/>
          <w:szCs w:val="22"/>
        </w:rPr>
      </w:pPr>
    </w:p>
    <w:p w:rsidR="00F005D5" w:rsidRDefault="00F005D5" w:rsidP="00920B64">
      <w:pPr>
        <w:pStyle w:val="Luk2"/>
        <w:jc w:val="both"/>
        <w:rPr>
          <w:rFonts w:ascii="Times New Roman" w:hAnsi="Times New Roman"/>
          <w:b w:val="0"/>
          <w:bCs w:val="0"/>
          <w:iCs w:val="0"/>
          <w:sz w:val="22"/>
          <w:szCs w:val="22"/>
        </w:rPr>
      </w:pPr>
    </w:p>
    <w:p w:rsidR="00EC7648" w:rsidRDefault="00EC7648" w:rsidP="00920B64">
      <w:pPr>
        <w:pStyle w:val="Luk2"/>
        <w:jc w:val="both"/>
        <w:rPr>
          <w:rFonts w:ascii="Times New Roman" w:hAnsi="Times New Roman"/>
          <w:sz w:val="24"/>
          <w:szCs w:val="24"/>
        </w:rPr>
      </w:pPr>
    </w:p>
    <w:p w:rsidR="00824608" w:rsidRDefault="006B1FA2" w:rsidP="00920B64">
      <w:pPr>
        <w:pStyle w:val="Luk2"/>
        <w:jc w:val="both"/>
        <w:rPr>
          <w:rFonts w:ascii="Times New Roman" w:hAnsi="Times New Roman"/>
          <w:sz w:val="24"/>
          <w:szCs w:val="24"/>
        </w:rPr>
      </w:pPr>
      <w:r w:rsidRPr="00824608">
        <w:rPr>
          <w:rFonts w:ascii="Times New Roman" w:hAnsi="Times New Roman"/>
          <w:sz w:val="24"/>
          <w:szCs w:val="24"/>
        </w:rPr>
        <w:t>Výpočet čisté mzdy</w:t>
      </w:r>
      <w:bookmarkEnd w:id="10"/>
      <w:bookmarkEnd w:id="11"/>
    </w:p>
    <w:p w:rsidR="006B1FA2" w:rsidRDefault="006B1FA2" w:rsidP="006B1FA2">
      <w:pPr>
        <w:tabs>
          <w:tab w:val="left" w:pos="709"/>
        </w:tabs>
        <w:jc w:val="both"/>
        <w:rPr>
          <w:b/>
          <w:bCs/>
          <w:i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6B1FA2" w:rsidRPr="006B1FA2" w:rsidTr="00A63022">
        <w:tc>
          <w:tcPr>
            <w:tcW w:w="9212" w:type="dxa"/>
          </w:tcPr>
          <w:p w:rsidR="006B1FA2" w:rsidRPr="006B1FA2" w:rsidRDefault="006B1FA2" w:rsidP="00A63022">
            <w:pPr>
              <w:tabs>
                <w:tab w:val="left" w:pos="709"/>
              </w:tabs>
              <w:jc w:val="both"/>
              <w:rPr>
                <w:b/>
              </w:rPr>
            </w:pPr>
            <w:r w:rsidRPr="006B1FA2">
              <w:rPr>
                <w:b/>
                <w:sz w:val="22"/>
                <w:szCs w:val="22"/>
              </w:rPr>
              <w:t>Hrubá mzda (HM)</w:t>
            </w:r>
          </w:p>
          <w:p w:rsidR="006B1FA2" w:rsidRPr="006B1FA2" w:rsidRDefault="006B1FA2" w:rsidP="00A63022">
            <w:pPr>
              <w:tabs>
                <w:tab w:val="left" w:pos="709"/>
              </w:tabs>
              <w:jc w:val="both"/>
            </w:pPr>
            <w:r w:rsidRPr="006B1FA2">
              <w:rPr>
                <w:sz w:val="22"/>
                <w:szCs w:val="22"/>
              </w:rPr>
              <w:t>+ zdravotní pojištění placené zaměstnavatelem (9% z HM) – zaokrouhlení na celé Kč nahoru</w:t>
            </w:r>
          </w:p>
          <w:p w:rsidR="006B1FA2" w:rsidRPr="006B1FA2" w:rsidRDefault="006B1FA2" w:rsidP="00A63022">
            <w:pPr>
              <w:tabs>
                <w:tab w:val="left" w:pos="709"/>
              </w:tabs>
              <w:jc w:val="both"/>
            </w:pPr>
            <w:r w:rsidRPr="006B1FA2">
              <w:rPr>
                <w:sz w:val="22"/>
                <w:szCs w:val="22"/>
              </w:rPr>
              <w:t>+ sociální pojištění placené zaměstnavatelem (25% z HM) – zaokrouhlení na celé Kč nahoru</w:t>
            </w:r>
          </w:p>
          <w:p w:rsidR="006B1FA2" w:rsidRPr="006B1FA2" w:rsidRDefault="006B1FA2" w:rsidP="00A63022">
            <w:pPr>
              <w:tabs>
                <w:tab w:val="left" w:pos="709"/>
              </w:tabs>
              <w:jc w:val="both"/>
            </w:pPr>
            <w:r w:rsidRPr="006B1FA2">
              <w:rPr>
                <w:sz w:val="22"/>
                <w:szCs w:val="22"/>
              </w:rPr>
              <w:t xml:space="preserve">= </w:t>
            </w:r>
            <w:r w:rsidRPr="006B1FA2">
              <w:rPr>
                <w:b/>
                <w:sz w:val="22"/>
                <w:szCs w:val="22"/>
              </w:rPr>
              <w:t>SUPERHRUBÁ MZDA</w:t>
            </w:r>
            <w:r w:rsidRPr="006B1FA2">
              <w:rPr>
                <w:sz w:val="22"/>
                <w:szCs w:val="22"/>
              </w:rPr>
              <w:t xml:space="preserve"> (zaokrouhluje se na celé stokoruny nahoru)</w:t>
            </w:r>
          </w:p>
        </w:tc>
      </w:tr>
      <w:tr w:rsidR="006B1FA2" w:rsidRPr="006B1FA2" w:rsidTr="00A63022">
        <w:tc>
          <w:tcPr>
            <w:tcW w:w="9212" w:type="dxa"/>
          </w:tcPr>
          <w:p w:rsidR="006B1FA2" w:rsidRPr="006B1FA2" w:rsidRDefault="006B1FA2" w:rsidP="00A63022">
            <w:pPr>
              <w:tabs>
                <w:tab w:val="left" w:pos="709"/>
              </w:tabs>
              <w:jc w:val="both"/>
            </w:pPr>
            <w:r w:rsidRPr="006B1FA2">
              <w:rPr>
                <w:sz w:val="22"/>
                <w:szCs w:val="22"/>
              </w:rPr>
              <w:t>* sazba daně z příjmu fyzických osob (15% ze superhrubé mzdy)</w:t>
            </w:r>
          </w:p>
          <w:p w:rsidR="006B1FA2" w:rsidRPr="006B1FA2" w:rsidRDefault="006B1FA2" w:rsidP="00A63022">
            <w:pPr>
              <w:tabs>
                <w:tab w:val="left" w:pos="709"/>
              </w:tabs>
              <w:jc w:val="both"/>
            </w:pPr>
            <w:r w:rsidRPr="006B1FA2">
              <w:rPr>
                <w:sz w:val="22"/>
                <w:szCs w:val="22"/>
              </w:rPr>
              <w:t>= záloha na daň z příjmu</w:t>
            </w:r>
          </w:p>
        </w:tc>
      </w:tr>
      <w:tr w:rsidR="006B1FA2" w:rsidRPr="006B1FA2" w:rsidTr="00A63022">
        <w:tc>
          <w:tcPr>
            <w:tcW w:w="9212" w:type="dxa"/>
          </w:tcPr>
          <w:p w:rsidR="006B1FA2" w:rsidRPr="006B1FA2" w:rsidRDefault="006B1FA2" w:rsidP="00A63022">
            <w:pPr>
              <w:tabs>
                <w:tab w:val="left" w:pos="709"/>
              </w:tabs>
              <w:jc w:val="both"/>
              <w:rPr>
                <w:b/>
              </w:rPr>
            </w:pPr>
            <w:r w:rsidRPr="006B1FA2">
              <w:rPr>
                <w:b/>
                <w:sz w:val="22"/>
                <w:szCs w:val="22"/>
              </w:rPr>
              <w:t>Hrubá mzda (HM)</w:t>
            </w:r>
          </w:p>
          <w:p w:rsidR="00824608" w:rsidRDefault="00824608" w:rsidP="00A63022">
            <w:pPr>
              <w:tabs>
                <w:tab w:val="left" w:pos="709"/>
              </w:tabs>
              <w:jc w:val="both"/>
            </w:pPr>
          </w:p>
          <w:p w:rsidR="006B1FA2" w:rsidRPr="006B1FA2" w:rsidRDefault="006B1FA2" w:rsidP="00A63022">
            <w:pPr>
              <w:tabs>
                <w:tab w:val="left" w:pos="709"/>
              </w:tabs>
              <w:jc w:val="both"/>
            </w:pPr>
            <w:r w:rsidRPr="006B1FA2">
              <w:rPr>
                <w:sz w:val="22"/>
                <w:szCs w:val="22"/>
              </w:rPr>
              <w:t>- záloha na daň z příjmu</w:t>
            </w:r>
          </w:p>
          <w:p w:rsidR="006B1FA2" w:rsidRPr="006B1FA2" w:rsidRDefault="00920B64" w:rsidP="00A63022">
            <w:pPr>
              <w:tabs>
                <w:tab w:val="left" w:pos="709"/>
              </w:tabs>
              <w:jc w:val="both"/>
            </w:pPr>
            <w:r>
              <w:rPr>
                <w:sz w:val="22"/>
                <w:szCs w:val="22"/>
              </w:rPr>
              <w:t xml:space="preserve">+ slevy na dani (měsíčně 2 </w:t>
            </w:r>
            <w:r w:rsidR="006B1FA2" w:rsidRPr="006B1FA2">
              <w:rPr>
                <w:sz w:val="22"/>
                <w:szCs w:val="22"/>
              </w:rPr>
              <w:t xml:space="preserve">070,- </w:t>
            </w:r>
            <w:proofErr w:type="gramStart"/>
            <w:r w:rsidR="006B1FA2" w:rsidRPr="006B1FA2">
              <w:rPr>
                <w:sz w:val="22"/>
                <w:szCs w:val="22"/>
              </w:rPr>
              <w:t>Kč  pro</w:t>
            </w:r>
            <w:proofErr w:type="gramEnd"/>
            <w:r w:rsidR="006B1FA2" w:rsidRPr="006B1FA2">
              <w:rPr>
                <w:sz w:val="22"/>
                <w:szCs w:val="22"/>
              </w:rPr>
              <w:t xml:space="preserve"> rok 201</w:t>
            </w:r>
            <w:r>
              <w:rPr>
                <w:sz w:val="22"/>
                <w:szCs w:val="22"/>
              </w:rPr>
              <w:t>3</w:t>
            </w:r>
          </w:p>
          <w:p w:rsidR="006B1FA2" w:rsidRPr="006B1FA2" w:rsidRDefault="006B1FA2" w:rsidP="00A63022">
            <w:pPr>
              <w:tabs>
                <w:tab w:val="left" w:pos="709"/>
              </w:tabs>
              <w:jc w:val="both"/>
            </w:pPr>
            <w:r w:rsidRPr="006B1FA2">
              <w:rPr>
                <w:sz w:val="22"/>
                <w:szCs w:val="22"/>
              </w:rPr>
              <w:t xml:space="preserve">+ sleva na dani na dítě </w:t>
            </w:r>
            <w:r w:rsidR="00920B64">
              <w:rPr>
                <w:sz w:val="22"/>
                <w:szCs w:val="22"/>
              </w:rPr>
              <w:t xml:space="preserve">(1 117,-Kč pro rok 2013) </w:t>
            </w:r>
            <w:r w:rsidRPr="006B1FA2">
              <w:rPr>
                <w:sz w:val="22"/>
                <w:szCs w:val="22"/>
              </w:rPr>
              <w:t>apod.</w:t>
            </w:r>
          </w:p>
          <w:p w:rsidR="006B1FA2" w:rsidRPr="006B1FA2" w:rsidRDefault="006B1FA2" w:rsidP="00A63022">
            <w:pPr>
              <w:tabs>
                <w:tab w:val="left" w:pos="709"/>
              </w:tabs>
              <w:jc w:val="both"/>
            </w:pPr>
            <w:r w:rsidRPr="006B1FA2">
              <w:rPr>
                <w:sz w:val="22"/>
                <w:szCs w:val="22"/>
              </w:rPr>
              <w:t xml:space="preserve">- sociální </w:t>
            </w:r>
            <w:proofErr w:type="gramStart"/>
            <w:r w:rsidRPr="006B1FA2">
              <w:rPr>
                <w:sz w:val="22"/>
                <w:szCs w:val="22"/>
              </w:rPr>
              <w:t>pojištění    (6,5%</w:t>
            </w:r>
            <w:proofErr w:type="gramEnd"/>
            <w:r w:rsidRPr="006B1FA2">
              <w:rPr>
                <w:sz w:val="22"/>
                <w:szCs w:val="22"/>
              </w:rPr>
              <w:t xml:space="preserve"> z HM)</w:t>
            </w:r>
          </w:p>
          <w:p w:rsidR="006B1FA2" w:rsidRPr="006B1FA2" w:rsidRDefault="006B1FA2" w:rsidP="00A63022">
            <w:pPr>
              <w:tabs>
                <w:tab w:val="left" w:pos="709"/>
              </w:tabs>
              <w:jc w:val="both"/>
            </w:pPr>
            <w:r w:rsidRPr="006B1FA2">
              <w:rPr>
                <w:sz w:val="22"/>
                <w:szCs w:val="22"/>
              </w:rPr>
              <w:t>- zdravotní pojištění (4,5% z HM)</w:t>
            </w:r>
          </w:p>
          <w:p w:rsidR="006B1FA2" w:rsidRPr="006B1FA2" w:rsidRDefault="006B1FA2" w:rsidP="00A63022">
            <w:pPr>
              <w:tabs>
                <w:tab w:val="left" w:pos="709"/>
              </w:tabs>
              <w:jc w:val="both"/>
              <w:rPr>
                <w:b/>
              </w:rPr>
            </w:pPr>
            <w:r w:rsidRPr="006B1FA2">
              <w:rPr>
                <w:b/>
                <w:sz w:val="22"/>
                <w:szCs w:val="22"/>
              </w:rPr>
              <w:t>= ČISTÁ MZDA</w:t>
            </w:r>
          </w:p>
        </w:tc>
      </w:tr>
    </w:tbl>
    <w:p w:rsidR="006B1FA2" w:rsidRPr="00824608" w:rsidRDefault="00824608" w:rsidP="00824608">
      <w:pPr>
        <w:tabs>
          <w:tab w:val="left" w:pos="709"/>
        </w:tabs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Zdroj: autor</w:t>
      </w:r>
    </w:p>
    <w:p w:rsidR="002F0995" w:rsidRDefault="002F0995" w:rsidP="003B6074">
      <w:pPr>
        <w:rPr>
          <w:b/>
          <w:bCs/>
          <w:sz w:val="28"/>
          <w:szCs w:val="28"/>
        </w:rPr>
      </w:pPr>
    </w:p>
    <w:p w:rsidR="00EC7648" w:rsidRDefault="00EC7648" w:rsidP="003B6074">
      <w:pPr>
        <w:rPr>
          <w:b/>
          <w:bCs/>
        </w:rPr>
      </w:pPr>
    </w:p>
    <w:p w:rsidR="003B6074" w:rsidRPr="00920B64" w:rsidRDefault="003B6074" w:rsidP="003B6074">
      <w:pPr>
        <w:rPr>
          <w:b/>
          <w:bCs/>
        </w:rPr>
      </w:pPr>
      <w:r w:rsidRPr="00920B64">
        <w:rPr>
          <w:b/>
          <w:bCs/>
        </w:rPr>
        <w:t>Výpočet</w:t>
      </w:r>
      <w:r w:rsidR="00920B64">
        <w:rPr>
          <w:b/>
          <w:bCs/>
        </w:rPr>
        <w:t xml:space="preserve"> čisté </w:t>
      </w:r>
      <w:r w:rsidRPr="00920B64">
        <w:rPr>
          <w:b/>
          <w:bCs/>
        </w:rPr>
        <w:t xml:space="preserve">mzdy </w:t>
      </w:r>
      <w:r w:rsidR="00920B64">
        <w:rPr>
          <w:b/>
          <w:bCs/>
        </w:rPr>
        <w:t>zaměstnance</w:t>
      </w:r>
      <w:r w:rsidR="00824608">
        <w:rPr>
          <w:b/>
          <w:bCs/>
        </w:rPr>
        <w:t xml:space="preserve"> - příklady</w:t>
      </w:r>
    </w:p>
    <w:p w:rsidR="004A69C2" w:rsidRDefault="004A69C2" w:rsidP="003B6074">
      <w:pPr>
        <w:rPr>
          <w:b/>
          <w:bCs/>
          <w:sz w:val="28"/>
          <w:szCs w:val="28"/>
        </w:rPr>
      </w:pPr>
    </w:p>
    <w:p w:rsidR="00EC7648" w:rsidRDefault="00EC7648" w:rsidP="003B6074">
      <w:pPr>
        <w:rPr>
          <w:b/>
          <w:bCs/>
          <w:sz w:val="28"/>
          <w:szCs w:val="28"/>
        </w:rPr>
      </w:pPr>
    </w:p>
    <w:p w:rsidR="00920B64" w:rsidRPr="00920B64" w:rsidRDefault="00824608" w:rsidP="00920B64">
      <w:pPr>
        <w:rPr>
          <w:b/>
          <w:bCs/>
          <w:i/>
          <w:sz w:val="22"/>
          <w:szCs w:val="22"/>
        </w:rPr>
      </w:pPr>
      <w:proofErr w:type="gramStart"/>
      <w:r>
        <w:rPr>
          <w:b/>
          <w:bCs/>
          <w:i/>
          <w:sz w:val="22"/>
          <w:szCs w:val="22"/>
        </w:rPr>
        <w:t>1</w:t>
      </w:r>
      <w:r w:rsidR="00920B64" w:rsidRPr="00920B64">
        <w:rPr>
          <w:b/>
          <w:bCs/>
          <w:i/>
          <w:sz w:val="22"/>
          <w:szCs w:val="22"/>
        </w:rPr>
        <w:t>.příklad</w:t>
      </w:r>
      <w:proofErr w:type="gramEnd"/>
    </w:p>
    <w:p w:rsidR="00920B64" w:rsidRDefault="00920B64" w:rsidP="00920B64">
      <w:pPr>
        <w:rPr>
          <w:bCs/>
          <w:sz w:val="22"/>
          <w:szCs w:val="22"/>
        </w:rPr>
      </w:pPr>
    </w:p>
    <w:p w:rsidR="003B6074" w:rsidRPr="00920B64" w:rsidRDefault="003B6074" w:rsidP="00920B64">
      <w:pPr>
        <w:rPr>
          <w:b/>
          <w:bCs/>
          <w:sz w:val="22"/>
          <w:szCs w:val="22"/>
        </w:rPr>
      </w:pPr>
      <w:r w:rsidRPr="00920B64">
        <w:rPr>
          <w:bCs/>
          <w:sz w:val="22"/>
          <w:szCs w:val="22"/>
        </w:rPr>
        <w:t>Spočítejte si svou mzdu k výplatě (čistou mzdu) za březen 201</w:t>
      </w:r>
      <w:r w:rsidR="00C31518" w:rsidRPr="00920B64">
        <w:rPr>
          <w:bCs/>
          <w:sz w:val="22"/>
          <w:szCs w:val="22"/>
        </w:rPr>
        <w:t>3</w:t>
      </w:r>
      <w:r w:rsidRPr="00920B64">
        <w:rPr>
          <w:bCs/>
          <w:sz w:val="22"/>
          <w:szCs w:val="22"/>
        </w:rPr>
        <w:t xml:space="preserve"> za těchto předpokladů:</w:t>
      </w:r>
    </w:p>
    <w:p w:rsidR="003B6074" w:rsidRDefault="003B6074" w:rsidP="003B6074">
      <w:pPr>
        <w:rPr>
          <w:bCs/>
          <w:sz w:val="22"/>
          <w:szCs w:val="22"/>
        </w:rPr>
      </w:pPr>
    </w:p>
    <w:p w:rsidR="003B6074" w:rsidRDefault="003B6074" w:rsidP="003B6074">
      <w:pPr>
        <w:numPr>
          <w:ilvl w:val="0"/>
          <w:numId w:val="1"/>
        </w:numPr>
        <w:ind w:left="397"/>
        <w:rPr>
          <w:bCs/>
          <w:sz w:val="22"/>
          <w:szCs w:val="22"/>
        </w:rPr>
      </w:pPr>
      <w:r>
        <w:rPr>
          <w:bCs/>
          <w:sz w:val="22"/>
          <w:szCs w:val="22"/>
        </w:rPr>
        <w:t>jste zaměstnanec, poplatník daně</w:t>
      </w:r>
    </w:p>
    <w:p w:rsidR="003B6074" w:rsidRDefault="003B6074" w:rsidP="003B6074">
      <w:pPr>
        <w:numPr>
          <w:ilvl w:val="0"/>
          <w:numId w:val="1"/>
        </w:numPr>
        <w:ind w:left="397"/>
        <w:rPr>
          <w:bCs/>
          <w:sz w:val="22"/>
          <w:szCs w:val="22"/>
        </w:rPr>
      </w:pPr>
      <w:r>
        <w:rPr>
          <w:bCs/>
          <w:sz w:val="22"/>
          <w:szCs w:val="22"/>
        </w:rPr>
        <w:t>hrubá mzda činí 25 950,-Kč</w:t>
      </w:r>
    </w:p>
    <w:p w:rsidR="003B6074" w:rsidRDefault="003B6074" w:rsidP="003B6074">
      <w:pPr>
        <w:numPr>
          <w:ilvl w:val="0"/>
          <w:numId w:val="1"/>
        </w:numPr>
        <w:ind w:left="397"/>
        <w:rPr>
          <w:bCs/>
          <w:sz w:val="22"/>
          <w:szCs w:val="22"/>
        </w:rPr>
      </w:pPr>
      <w:r>
        <w:rPr>
          <w:bCs/>
          <w:sz w:val="22"/>
          <w:szCs w:val="22"/>
        </w:rPr>
        <w:t>máte 2 děti splňující nárok na uplatnění slevy na dani</w:t>
      </w:r>
    </w:p>
    <w:p w:rsidR="003B6074" w:rsidRDefault="003B6074" w:rsidP="003B6074">
      <w:pPr>
        <w:numPr>
          <w:ilvl w:val="0"/>
          <w:numId w:val="1"/>
        </w:numPr>
        <w:ind w:left="397"/>
        <w:rPr>
          <w:bCs/>
          <w:sz w:val="22"/>
          <w:szCs w:val="22"/>
        </w:rPr>
      </w:pPr>
      <w:r>
        <w:rPr>
          <w:bCs/>
          <w:sz w:val="22"/>
          <w:szCs w:val="22"/>
        </w:rPr>
        <w:t>jinou daňovou výhodu neuplatňujete</w:t>
      </w:r>
    </w:p>
    <w:p w:rsidR="004A69C2" w:rsidRDefault="004A69C2" w:rsidP="00C31518">
      <w:pPr>
        <w:rPr>
          <w:b/>
          <w:bCs/>
          <w:sz w:val="22"/>
        </w:rPr>
      </w:pPr>
    </w:p>
    <w:p w:rsidR="004A69C2" w:rsidRDefault="004A69C2" w:rsidP="00C31518">
      <w:pPr>
        <w:rPr>
          <w:b/>
          <w:bCs/>
          <w:sz w:val="22"/>
        </w:rPr>
      </w:pPr>
    </w:p>
    <w:p w:rsidR="00EC7648" w:rsidRDefault="00EC7648" w:rsidP="00C31518">
      <w:pPr>
        <w:rPr>
          <w:b/>
          <w:bCs/>
          <w:sz w:val="22"/>
        </w:rPr>
      </w:pPr>
    </w:p>
    <w:p w:rsidR="004A69C2" w:rsidRPr="00920B64" w:rsidRDefault="00824608" w:rsidP="00C31518">
      <w:pPr>
        <w:rPr>
          <w:b/>
          <w:bCs/>
          <w:i/>
          <w:sz w:val="22"/>
        </w:rPr>
      </w:pPr>
      <w:proofErr w:type="gramStart"/>
      <w:r>
        <w:rPr>
          <w:b/>
          <w:bCs/>
          <w:i/>
          <w:sz w:val="22"/>
        </w:rPr>
        <w:t>2</w:t>
      </w:r>
      <w:r w:rsidR="00920B64" w:rsidRPr="00920B64">
        <w:rPr>
          <w:b/>
          <w:bCs/>
          <w:i/>
          <w:sz w:val="22"/>
        </w:rPr>
        <w:t>.příklad</w:t>
      </w:r>
      <w:proofErr w:type="gramEnd"/>
    </w:p>
    <w:p w:rsidR="004A69C2" w:rsidRDefault="004A69C2" w:rsidP="00C31518">
      <w:pPr>
        <w:rPr>
          <w:b/>
          <w:bCs/>
          <w:sz w:val="22"/>
        </w:rPr>
      </w:pPr>
    </w:p>
    <w:p w:rsidR="00C31518" w:rsidRDefault="00C31518" w:rsidP="00C31518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Spočítejte si svou mzdu k výplatě (čistou mzdu) za březen 2013 za těchto předpokladů:</w:t>
      </w:r>
    </w:p>
    <w:p w:rsidR="00C31518" w:rsidRDefault="00C31518" w:rsidP="00C31518">
      <w:pPr>
        <w:rPr>
          <w:bCs/>
          <w:sz w:val="22"/>
          <w:szCs w:val="22"/>
        </w:rPr>
      </w:pPr>
    </w:p>
    <w:p w:rsidR="00C31518" w:rsidRDefault="00C31518" w:rsidP="00C31518">
      <w:pPr>
        <w:numPr>
          <w:ilvl w:val="0"/>
          <w:numId w:val="2"/>
        </w:numPr>
        <w:ind w:left="397"/>
        <w:rPr>
          <w:bCs/>
          <w:sz w:val="22"/>
          <w:szCs w:val="22"/>
        </w:rPr>
      </w:pPr>
      <w:r>
        <w:rPr>
          <w:bCs/>
          <w:sz w:val="22"/>
          <w:szCs w:val="22"/>
        </w:rPr>
        <w:t>jste zaměstnanec, poplatník daně</w:t>
      </w:r>
    </w:p>
    <w:p w:rsidR="00C31518" w:rsidRDefault="00C31518" w:rsidP="00C31518">
      <w:pPr>
        <w:numPr>
          <w:ilvl w:val="0"/>
          <w:numId w:val="2"/>
        </w:numPr>
        <w:ind w:left="397"/>
        <w:rPr>
          <w:bCs/>
          <w:sz w:val="22"/>
          <w:szCs w:val="22"/>
        </w:rPr>
      </w:pPr>
      <w:r>
        <w:rPr>
          <w:bCs/>
          <w:sz w:val="22"/>
          <w:szCs w:val="22"/>
        </w:rPr>
        <w:t>hrubá mzda činí 38 215,-Kč</w:t>
      </w:r>
    </w:p>
    <w:p w:rsidR="00C31518" w:rsidRDefault="00C31518" w:rsidP="00C31518">
      <w:pPr>
        <w:numPr>
          <w:ilvl w:val="0"/>
          <w:numId w:val="2"/>
        </w:numPr>
        <w:ind w:left="397"/>
        <w:rPr>
          <w:bCs/>
          <w:sz w:val="22"/>
          <w:szCs w:val="22"/>
        </w:rPr>
      </w:pPr>
      <w:r>
        <w:rPr>
          <w:bCs/>
          <w:sz w:val="22"/>
          <w:szCs w:val="22"/>
        </w:rPr>
        <w:t>máte 3 děti splňující nárok na uplatnění slevy na dani</w:t>
      </w:r>
    </w:p>
    <w:p w:rsidR="00C31518" w:rsidRDefault="00C31518" w:rsidP="00C31518">
      <w:pPr>
        <w:numPr>
          <w:ilvl w:val="0"/>
          <w:numId w:val="2"/>
        </w:numPr>
        <w:ind w:left="397"/>
        <w:rPr>
          <w:bCs/>
          <w:sz w:val="22"/>
          <w:szCs w:val="22"/>
        </w:rPr>
      </w:pPr>
      <w:r>
        <w:rPr>
          <w:bCs/>
          <w:sz w:val="22"/>
          <w:szCs w:val="22"/>
        </w:rPr>
        <w:t>jinou daňovou výhodu neuplatňujete</w:t>
      </w:r>
    </w:p>
    <w:p w:rsidR="00920B64" w:rsidRDefault="00920B64" w:rsidP="00C31518">
      <w:pPr>
        <w:rPr>
          <w:bCs/>
          <w:sz w:val="22"/>
          <w:szCs w:val="22"/>
        </w:rPr>
      </w:pPr>
    </w:p>
    <w:p w:rsidR="00C31518" w:rsidRDefault="00C31518" w:rsidP="00C31518">
      <w:pPr>
        <w:rPr>
          <w:bCs/>
          <w:sz w:val="22"/>
          <w:szCs w:val="22"/>
        </w:rPr>
      </w:pPr>
    </w:p>
    <w:p w:rsidR="00EC7648" w:rsidRDefault="00EC7648" w:rsidP="00C31518">
      <w:pPr>
        <w:rPr>
          <w:bCs/>
          <w:sz w:val="22"/>
          <w:szCs w:val="22"/>
        </w:rPr>
      </w:pPr>
    </w:p>
    <w:p w:rsidR="00920B64" w:rsidRPr="00920B64" w:rsidRDefault="00824608" w:rsidP="00C31518">
      <w:pPr>
        <w:rPr>
          <w:b/>
          <w:i/>
        </w:rPr>
      </w:pPr>
      <w:proofErr w:type="gramStart"/>
      <w:r>
        <w:rPr>
          <w:b/>
          <w:i/>
        </w:rPr>
        <w:t>3</w:t>
      </w:r>
      <w:r w:rsidR="00920B64" w:rsidRPr="00920B64">
        <w:rPr>
          <w:b/>
          <w:i/>
        </w:rPr>
        <w:t>.příklad</w:t>
      </w:r>
      <w:proofErr w:type="gramEnd"/>
    </w:p>
    <w:p w:rsidR="00920B64" w:rsidRDefault="00920B64" w:rsidP="00C31518"/>
    <w:p w:rsidR="00C31518" w:rsidRDefault="004A69C2" w:rsidP="00C31518">
      <w:r>
        <w:t xml:space="preserve">Proveďte </w:t>
      </w:r>
      <w:r w:rsidR="00920B64">
        <w:t xml:space="preserve">u příkladu </w:t>
      </w:r>
      <w:proofErr w:type="gramStart"/>
      <w:r w:rsidR="00920B64">
        <w:t>č.3</w:t>
      </w:r>
      <w:r>
        <w:t xml:space="preserve"> zaúčtování</w:t>
      </w:r>
      <w:proofErr w:type="gramEnd"/>
      <w:r>
        <w:t xml:space="preserve"> (předkontaci) hrubé mzdy, srážky na SP a ZP hrazené z příjmu zaměstnance, zálohy na daň z příjmu, čisté mzdy, srážky na SP a ZP hrazené zaměstnavatelem za zaměstnance.</w:t>
      </w:r>
    </w:p>
    <w:p w:rsidR="00530201" w:rsidRDefault="00530201"/>
    <w:p w:rsidR="00EC7648" w:rsidRDefault="00EC7648"/>
    <w:p w:rsidR="004A69C2" w:rsidRDefault="00F005D5">
      <w:pPr>
        <w:rPr>
          <w:b/>
        </w:rPr>
      </w:pPr>
      <w:r>
        <w:rPr>
          <w:b/>
        </w:rPr>
        <w:lastRenderedPageBreak/>
        <w:t>Zdroje:</w:t>
      </w:r>
    </w:p>
    <w:p w:rsidR="00F005D5" w:rsidRDefault="00F005D5" w:rsidP="00EC764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F354E1">
        <w:rPr>
          <w:rFonts w:ascii="Times New Roman" w:hAnsi="Times New Roman" w:cs="Times New Roman"/>
          <w:b/>
          <w:sz w:val="72"/>
          <w:szCs w:val="72"/>
        </w:rPr>
        <w:t>.</w:t>
      </w:r>
      <w:r w:rsidRPr="00F354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54E1">
        <w:rPr>
          <w:rFonts w:ascii="Times New Roman" w:hAnsi="Times New Roman" w:cs="Times New Roman"/>
          <w:sz w:val="24"/>
          <w:szCs w:val="24"/>
        </w:rPr>
        <w:t xml:space="preserve">ŠTOHL, Pavel. Učebnice účetnictví 2112 – </w:t>
      </w:r>
      <w:proofErr w:type="gramStart"/>
      <w:r w:rsidRPr="00F354E1">
        <w:rPr>
          <w:rFonts w:ascii="Times New Roman" w:hAnsi="Times New Roman" w:cs="Times New Roman"/>
          <w:sz w:val="24"/>
          <w:szCs w:val="24"/>
        </w:rPr>
        <w:t>III</w:t>
      </w:r>
      <w:proofErr w:type="gramEnd"/>
      <w:r w:rsidRPr="00F354E1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F354E1">
        <w:rPr>
          <w:rFonts w:ascii="Times New Roman" w:hAnsi="Times New Roman" w:cs="Times New Roman"/>
          <w:sz w:val="24"/>
          <w:szCs w:val="24"/>
        </w:rPr>
        <w:t>díl</w:t>
      </w:r>
      <w:proofErr w:type="gramEnd"/>
      <w:r w:rsidRPr="00F354E1">
        <w:rPr>
          <w:rFonts w:ascii="Times New Roman" w:hAnsi="Times New Roman" w:cs="Times New Roman"/>
          <w:sz w:val="24"/>
          <w:szCs w:val="24"/>
        </w:rPr>
        <w:t>.Znojmo: Štohl Pavel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54E1">
        <w:rPr>
          <w:rFonts w:ascii="Times New Roman" w:hAnsi="Times New Roman" w:cs="Times New Roman"/>
          <w:sz w:val="24"/>
          <w:szCs w:val="24"/>
        </w:rPr>
        <w:t xml:space="preserve">vzdělávací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C7648" w:rsidRDefault="00F005D5" w:rsidP="00EC764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F354E1">
        <w:rPr>
          <w:rFonts w:ascii="Times New Roman" w:hAnsi="Times New Roman" w:cs="Times New Roman"/>
          <w:sz w:val="24"/>
          <w:szCs w:val="24"/>
        </w:rPr>
        <w:t>středisko 2112, ISBN 978-80-87237-47-3</w:t>
      </w:r>
    </w:p>
    <w:p w:rsidR="00EC7648" w:rsidRPr="00EC7648" w:rsidRDefault="00F005D5" w:rsidP="00EC764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F005D5">
        <w:rPr>
          <w:rFonts w:ascii="Times New Roman" w:hAnsi="Times New Roman" w:cs="Times New Roman"/>
          <w:b/>
          <w:sz w:val="72"/>
          <w:szCs w:val="72"/>
        </w:rPr>
        <w:t>.</w:t>
      </w:r>
      <w:r w:rsidRPr="00F005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05D5">
        <w:rPr>
          <w:rFonts w:ascii="Times New Roman" w:hAnsi="Times New Roman" w:cs="Times New Roman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VARCOVÁ, Jena a kol. Ekonomie – stručný přehled, 201</w:t>
      </w:r>
      <w:r w:rsidR="00EC7648">
        <w:rPr>
          <w:rFonts w:ascii="Times New Roman" w:hAnsi="Times New Roman" w:cs="Times New Roman"/>
          <w:sz w:val="24"/>
          <w:szCs w:val="24"/>
        </w:rPr>
        <w:t xml:space="preserve">0/2011. Zlín, CEED </w:t>
      </w:r>
      <w:proofErr w:type="gramStart"/>
      <w:r w:rsidR="00EC7648">
        <w:rPr>
          <w:rFonts w:ascii="Times New Roman" w:hAnsi="Times New Roman" w:cs="Times New Roman"/>
          <w:sz w:val="24"/>
          <w:szCs w:val="24"/>
        </w:rPr>
        <w:t>2010.                   ISBN</w:t>
      </w:r>
      <w:proofErr w:type="gramEnd"/>
      <w:r w:rsidR="00EC7648">
        <w:rPr>
          <w:rFonts w:ascii="Times New Roman" w:hAnsi="Times New Roman" w:cs="Times New Roman"/>
          <w:sz w:val="24"/>
          <w:szCs w:val="24"/>
        </w:rPr>
        <w:t xml:space="preserve"> 978-87-87301-00-5</w:t>
      </w:r>
    </w:p>
    <w:p w:rsidR="00F005D5" w:rsidRPr="00686A65" w:rsidRDefault="00F005D5" w:rsidP="00F005D5">
      <w:pPr>
        <w:pStyle w:val="Bezmezer"/>
        <w:rPr>
          <w:rFonts w:ascii="Times New Roman" w:hAnsi="Times New Roman" w:cs="Times New Roman"/>
          <w:i/>
          <w:sz w:val="24"/>
          <w:szCs w:val="24"/>
        </w:rPr>
      </w:pPr>
      <w:r w:rsidRPr="00686A65">
        <w:rPr>
          <w:rFonts w:ascii="Times New Roman" w:hAnsi="Times New Roman" w:cs="Times New Roman"/>
          <w:b/>
          <w:sz w:val="72"/>
          <w:szCs w:val="72"/>
        </w:rPr>
        <w:t>.</w:t>
      </w:r>
      <w:r w:rsidRPr="00686A6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Příklady - tvorba autor</w:t>
      </w:r>
      <w:r w:rsidRPr="00686A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05D5" w:rsidRDefault="00F005D5">
      <w:pPr>
        <w:rPr>
          <w:b/>
        </w:rPr>
      </w:pPr>
    </w:p>
    <w:p w:rsidR="002F0995" w:rsidRDefault="002F0995">
      <w:pPr>
        <w:rPr>
          <w:b/>
        </w:rPr>
      </w:pPr>
    </w:p>
    <w:sectPr w:rsidR="002F0995" w:rsidSect="005302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14C71"/>
    <w:multiLevelType w:val="hybridMultilevel"/>
    <w:tmpl w:val="284C5A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F5463C"/>
    <w:multiLevelType w:val="hybridMultilevel"/>
    <w:tmpl w:val="5CCEA3D6"/>
    <w:lvl w:ilvl="0" w:tplc="04050017">
      <w:start w:val="1"/>
      <w:numFmt w:val="lowerLetter"/>
      <w:lvlText w:val="%1)"/>
      <w:lvlJc w:val="left"/>
      <w:pPr>
        <w:ind w:left="765" w:hanging="360"/>
      </w:p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C287C1E"/>
    <w:multiLevelType w:val="hybridMultilevel"/>
    <w:tmpl w:val="71DC72CE"/>
    <w:lvl w:ilvl="0" w:tplc="C1402E98">
      <w:start w:val="1"/>
      <w:numFmt w:val="lowerLetter"/>
      <w:lvlText w:val="%1)"/>
      <w:lvlJc w:val="left"/>
      <w:pPr>
        <w:ind w:left="765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49FD433D"/>
    <w:multiLevelType w:val="hybridMultilevel"/>
    <w:tmpl w:val="77F459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9853B8"/>
    <w:multiLevelType w:val="multilevel"/>
    <w:tmpl w:val="1040D2C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AB75BF6"/>
    <w:multiLevelType w:val="hybridMultilevel"/>
    <w:tmpl w:val="BD2242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3B6074"/>
    <w:rsid w:val="00192D7A"/>
    <w:rsid w:val="002E7D1F"/>
    <w:rsid w:val="002F0995"/>
    <w:rsid w:val="003B6074"/>
    <w:rsid w:val="00453861"/>
    <w:rsid w:val="004A69C2"/>
    <w:rsid w:val="005113B2"/>
    <w:rsid w:val="00530201"/>
    <w:rsid w:val="006B1FA2"/>
    <w:rsid w:val="00824608"/>
    <w:rsid w:val="00920B64"/>
    <w:rsid w:val="00965A4A"/>
    <w:rsid w:val="009C3D50"/>
    <w:rsid w:val="009D5A1C"/>
    <w:rsid w:val="00AF145F"/>
    <w:rsid w:val="00B55495"/>
    <w:rsid w:val="00C31518"/>
    <w:rsid w:val="00EC7648"/>
    <w:rsid w:val="00F005D5"/>
    <w:rsid w:val="00FE1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6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B1FA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B1FA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uk2">
    <w:name w:val="Lukáš 2"/>
    <w:basedOn w:val="Nadpis2"/>
    <w:qFormat/>
    <w:rsid w:val="006B1FA2"/>
    <w:pPr>
      <w:keepLines w:val="0"/>
      <w:spacing w:before="0"/>
    </w:pPr>
    <w:rPr>
      <w:rFonts w:ascii="Arial" w:eastAsia="Times New Roman" w:hAnsi="Arial" w:cs="Times New Roman"/>
      <w:iCs/>
      <w:color w:val="auto"/>
      <w:sz w:val="28"/>
      <w:szCs w:val="28"/>
    </w:rPr>
  </w:style>
  <w:style w:type="paragraph" w:customStyle="1" w:styleId="Luk3">
    <w:name w:val="Lukáš 3"/>
    <w:basedOn w:val="Nadpis3"/>
    <w:qFormat/>
    <w:rsid w:val="006B1FA2"/>
    <w:pPr>
      <w:keepLines w:val="0"/>
      <w:spacing w:before="0"/>
    </w:pPr>
    <w:rPr>
      <w:rFonts w:ascii="Times New Roman" w:eastAsia="Times New Roman" w:hAnsi="Times New Roman" w:cs="Times New Roman"/>
      <w:color w:val="auto"/>
      <w:szCs w:val="2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B1F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B1FA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20B6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005D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5D5"/>
    <w:rPr>
      <w:rFonts w:ascii="Tahoma" w:eastAsia="Times New Roman" w:hAnsi="Tahoma" w:cs="Tahoma"/>
      <w:sz w:val="16"/>
      <w:szCs w:val="16"/>
      <w:lang w:eastAsia="cs-CZ"/>
    </w:rPr>
  </w:style>
  <w:style w:type="paragraph" w:styleId="Bezmezer">
    <w:name w:val="No Spacing"/>
    <w:uiPriority w:val="1"/>
    <w:qFormat/>
    <w:rsid w:val="00F005D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2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6DE592-5E54-4414-9803-4DA782074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693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Štěpka</dc:creator>
  <cp:lastModifiedBy>Štěpka</cp:lastModifiedBy>
  <cp:revision>13</cp:revision>
  <dcterms:created xsi:type="dcterms:W3CDTF">2013-01-07T16:51:00Z</dcterms:created>
  <dcterms:modified xsi:type="dcterms:W3CDTF">2013-03-09T15:40:00Z</dcterms:modified>
</cp:coreProperties>
</file>