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41D" w:rsidRDefault="007E141D" w:rsidP="007E141D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41D" w:rsidRDefault="007E141D" w:rsidP="007E141D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41D" w:rsidRDefault="007E141D" w:rsidP="007E141D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7E141D" w:rsidRPr="00A84187" w:rsidTr="00CA163D">
        <w:tc>
          <w:tcPr>
            <w:tcW w:w="4111" w:type="dxa"/>
          </w:tcPr>
          <w:p w:rsidR="007E141D" w:rsidRPr="00A84187" w:rsidRDefault="007E141D" w:rsidP="00CA163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7E141D" w:rsidRPr="00A84187" w:rsidRDefault="007E141D" w:rsidP="00CA163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7E141D" w:rsidRPr="00A84187" w:rsidTr="00CA163D">
        <w:tc>
          <w:tcPr>
            <w:tcW w:w="4111" w:type="dxa"/>
          </w:tcPr>
          <w:p w:rsidR="007E141D" w:rsidRPr="00A84187" w:rsidRDefault="007E141D" w:rsidP="00CA163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7E141D" w:rsidRPr="00A84187" w:rsidRDefault="00B91E26" w:rsidP="00CA163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Fyzika 6</w:t>
            </w:r>
            <w:r w:rsidR="00F644C3">
              <w:rPr>
                <w:rFonts w:ascii="Times New Roman" w:hAnsi="Times New Roman"/>
                <w:sz w:val="44"/>
                <w:szCs w:val="44"/>
              </w:rPr>
              <w:t>. ročník</w:t>
            </w:r>
          </w:p>
        </w:tc>
      </w:tr>
      <w:tr w:rsidR="007E141D" w:rsidRPr="00A84187" w:rsidTr="00CA163D">
        <w:tc>
          <w:tcPr>
            <w:tcW w:w="4111" w:type="dxa"/>
          </w:tcPr>
          <w:p w:rsidR="007E141D" w:rsidRPr="00A84187" w:rsidRDefault="007E141D" w:rsidP="00CA163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7E141D" w:rsidRPr="00A84187" w:rsidRDefault="007E141D" w:rsidP="00CA163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VY_32_INOVACE_04</w:t>
            </w:r>
            <w:r w:rsidRPr="00A84187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 w:rsidR="00AC0109">
              <w:rPr>
                <w:rFonts w:ascii="Times New Roman" w:hAnsi="Times New Roman"/>
                <w:b/>
                <w:bCs/>
                <w:sz w:val="24"/>
                <w:szCs w:val="24"/>
              </w:rPr>
              <w:t>Stavba látek</w:t>
            </w:r>
            <w:bookmarkStart w:id="0" w:name="_GoBack"/>
            <w:bookmarkEnd w:id="0"/>
          </w:p>
        </w:tc>
      </w:tr>
      <w:tr w:rsidR="007E141D" w:rsidRPr="00A84187" w:rsidTr="00CA163D">
        <w:tc>
          <w:tcPr>
            <w:tcW w:w="4111" w:type="dxa"/>
          </w:tcPr>
          <w:p w:rsidR="007E141D" w:rsidRPr="00A84187" w:rsidRDefault="007E141D" w:rsidP="00CA163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7E141D" w:rsidRPr="00A84187" w:rsidRDefault="007E141D" w:rsidP="00CA163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Jitka Tulachová</w:t>
            </w:r>
          </w:p>
        </w:tc>
      </w:tr>
    </w:tbl>
    <w:p w:rsidR="007E141D" w:rsidRDefault="007E141D" w:rsidP="007E141D"/>
    <w:p w:rsidR="007E141D" w:rsidRDefault="007E141D" w:rsidP="007E141D"/>
    <w:p w:rsidR="000942F4" w:rsidRPr="00E441B7" w:rsidRDefault="00F54FB9" w:rsidP="00F54FB9">
      <w:pPr>
        <w:jc w:val="center"/>
        <w:rPr>
          <w:rFonts w:ascii="Times New Roman" w:hAnsi="Times New Roman" w:cs="Times New Roman"/>
          <w:sz w:val="56"/>
          <w:szCs w:val="56"/>
        </w:rPr>
      </w:pPr>
      <w:r w:rsidRPr="00E441B7">
        <w:rPr>
          <w:rFonts w:ascii="Times New Roman" w:hAnsi="Times New Roman" w:cs="Times New Roman"/>
          <w:sz w:val="56"/>
          <w:szCs w:val="56"/>
          <w:u w:val="single"/>
        </w:rPr>
        <w:lastRenderedPageBreak/>
        <w:t>Stavba látek</w:t>
      </w:r>
      <w:r w:rsidRPr="00E441B7">
        <w:rPr>
          <w:rFonts w:ascii="Times New Roman" w:hAnsi="Times New Roman" w:cs="Times New Roman"/>
          <w:sz w:val="56"/>
          <w:szCs w:val="56"/>
        </w:rPr>
        <w:t>- přehled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513"/>
        <w:gridCol w:w="2303"/>
        <w:gridCol w:w="2303"/>
      </w:tblGrid>
      <w:tr w:rsidR="00F54FB9" w:rsidTr="00E441B7">
        <w:trPr>
          <w:trHeight w:val="1176"/>
        </w:trPr>
        <w:tc>
          <w:tcPr>
            <w:tcW w:w="209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513" w:type="dxa"/>
          </w:tcPr>
          <w:p w:rsidR="00E441B7" w:rsidRDefault="00E441B7" w:rsidP="00E441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4FB9" w:rsidRPr="00F54FB9" w:rsidRDefault="00F54FB9" w:rsidP="00E441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FB9">
              <w:rPr>
                <w:rFonts w:ascii="Times New Roman" w:hAnsi="Times New Roman" w:cs="Times New Roman"/>
                <w:b/>
                <w:sz w:val="28"/>
                <w:szCs w:val="28"/>
              </w:rPr>
              <w:t>Pevné krystalické látky</w:t>
            </w:r>
          </w:p>
        </w:tc>
        <w:tc>
          <w:tcPr>
            <w:tcW w:w="2303" w:type="dxa"/>
          </w:tcPr>
          <w:p w:rsidR="00E441B7" w:rsidRDefault="00E441B7" w:rsidP="00F54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4FB9" w:rsidRPr="00F54FB9" w:rsidRDefault="00F54FB9" w:rsidP="00F54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FB9">
              <w:rPr>
                <w:rFonts w:ascii="Times New Roman" w:hAnsi="Times New Roman" w:cs="Times New Roman"/>
                <w:b/>
                <w:sz w:val="28"/>
                <w:szCs w:val="28"/>
              </w:rPr>
              <w:t>Kapaliny</w:t>
            </w:r>
          </w:p>
        </w:tc>
        <w:tc>
          <w:tcPr>
            <w:tcW w:w="2303" w:type="dxa"/>
          </w:tcPr>
          <w:p w:rsidR="00E441B7" w:rsidRDefault="00E441B7" w:rsidP="00F54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54FB9" w:rsidRPr="00F54FB9" w:rsidRDefault="00F54FB9" w:rsidP="00F54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FB9">
              <w:rPr>
                <w:rFonts w:ascii="Times New Roman" w:hAnsi="Times New Roman" w:cs="Times New Roman"/>
                <w:b/>
                <w:sz w:val="28"/>
                <w:szCs w:val="28"/>
              </w:rPr>
              <w:t>Plyny</w:t>
            </w:r>
          </w:p>
        </w:tc>
      </w:tr>
      <w:tr w:rsidR="00F54FB9" w:rsidTr="00F54FB9">
        <w:tc>
          <w:tcPr>
            <w:tcW w:w="2093" w:type="dxa"/>
          </w:tcPr>
          <w:p w:rsidR="00F54FB9" w:rsidRPr="00E441B7" w:rsidRDefault="00F54FB9" w:rsidP="00F54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b/>
                <w:sz w:val="28"/>
                <w:szCs w:val="28"/>
              </w:rPr>
              <w:t>Silové působení částic</w:t>
            </w:r>
          </w:p>
        </w:tc>
        <w:tc>
          <w:tcPr>
            <w:tcW w:w="251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F54FB9" w:rsidTr="00F54FB9">
        <w:tc>
          <w:tcPr>
            <w:tcW w:w="2093" w:type="dxa"/>
          </w:tcPr>
          <w:p w:rsidR="00F54FB9" w:rsidRPr="00E441B7" w:rsidRDefault="00F54FB9" w:rsidP="00F54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b/>
                <w:sz w:val="28"/>
                <w:szCs w:val="28"/>
              </w:rPr>
              <w:t>Uspořádání částic</w:t>
            </w:r>
          </w:p>
        </w:tc>
        <w:tc>
          <w:tcPr>
            <w:tcW w:w="251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F54FB9" w:rsidTr="00F54FB9">
        <w:tc>
          <w:tcPr>
            <w:tcW w:w="2093" w:type="dxa"/>
          </w:tcPr>
          <w:p w:rsidR="00E441B7" w:rsidRDefault="00E441B7" w:rsidP="00F54F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FB9" w:rsidRPr="00E441B7" w:rsidRDefault="00F54FB9" w:rsidP="00F54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b/>
                <w:sz w:val="28"/>
                <w:szCs w:val="28"/>
              </w:rPr>
              <w:t>Pohyb částic</w:t>
            </w:r>
          </w:p>
        </w:tc>
        <w:tc>
          <w:tcPr>
            <w:tcW w:w="251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F54FB9" w:rsidTr="003922AB">
        <w:trPr>
          <w:trHeight w:val="1440"/>
        </w:trPr>
        <w:tc>
          <w:tcPr>
            <w:tcW w:w="2093" w:type="dxa"/>
          </w:tcPr>
          <w:p w:rsidR="00E441B7" w:rsidRDefault="00E441B7" w:rsidP="00F54F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FB9" w:rsidRPr="00E441B7" w:rsidRDefault="00E441B7" w:rsidP="00F54FB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b/>
                <w:sz w:val="28"/>
                <w:szCs w:val="28"/>
              </w:rPr>
              <w:t>Vlastnosti látek</w:t>
            </w:r>
          </w:p>
        </w:tc>
        <w:tc>
          <w:tcPr>
            <w:tcW w:w="251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F54FB9" w:rsidRDefault="00F54FB9" w:rsidP="00F54FB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</w:tbl>
    <w:p w:rsidR="00C12245" w:rsidRDefault="00C12245" w:rsidP="00C12245">
      <w:pPr>
        <w:jc w:val="center"/>
        <w:rPr>
          <w:rFonts w:ascii="Times New Roman" w:hAnsi="Times New Roman" w:cs="Times New Roman"/>
          <w:sz w:val="56"/>
          <w:szCs w:val="56"/>
          <w:u w:val="single"/>
        </w:rPr>
      </w:pPr>
    </w:p>
    <w:p w:rsidR="00C12245" w:rsidRPr="00E441B7" w:rsidRDefault="00C12245" w:rsidP="00C12245">
      <w:pPr>
        <w:jc w:val="center"/>
        <w:rPr>
          <w:rFonts w:ascii="Times New Roman" w:hAnsi="Times New Roman" w:cs="Times New Roman"/>
          <w:sz w:val="56"/>
          <w:szCs w:val="56"/>
        </w:rPr>
      </w:pPr>
      <w:r w:rsidRPr="00E441B7">
        <w:rPr>
          <w:rFonts w:ascii="Times New Roman" w:hAnsi="Times New Roman" w:cs="Times New Roman"/>
          <w:sz w:val="56"/>
          <w:szCs w:val="56"/>
          <w:u w:val="single"/>
        </w:rPr>
        <w:t>Stavba látek</w:t>
      </w:r>
      <w:r w:rsidRPr="00E441B7">
        <w:rPr>
          <w:rFonts w:ascii="Times New Roman" w:hAnsi="Times New Roman" w:cs="Times New Roman"/>
          <w:sz w:val="56"/>
          <w:szCs w:val="56"/>
        </w:rPr>
        <w:t>- přehled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513"/>
        <w:gridCol w:w="2303"/>
        <w:gridCol w:w="2303"/>
      </w:tblGrid>
      <w:tr w:rsidR="00C12245" w:rsidTr="00CA163D">
        <w:trPr>
          <w:trHeight w:val="1176"/>
        </w:trPr>
        <w:tc>
          <w:tcPr>
            <w:tcW w:w="209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51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2245" w:rsidRPr="00F54FB9" w:rsidRDefault="00C12245" w:rsidP="00CA16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FB9">
              <w:rPr>
                <w:rFonts w:ascii="Times New Roman" w:hAnsi="Times New Roman" w:cs="Times New Roman"/>
                <w:b/>
                <w:sz w:val="28"/>
                <w:szCs w:val="28"/>
              </w:rPr>
              <w:t>Pevné krystalické látky</w:t>
            </w:r>
          </w:p>
        </w:tc>
        <w:tc>
          <w:tcPr>
            <w:tcW w:w="230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2245" w:rsidRPr="00F54FB9" w:rsidRDefault="00C12245" w:rsidP="00CA16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FB9">
              <w:rPr>
                <w:rFonts w:ascii="Times New Roman" w:hAnsi="Times New Roman" w:cs="Times New Roman"/>
                <w:b/>
                <w:sz w:val="28"/>
                <w:szCs w:val="28"/>
              </w:rPr>
              <w:t>Kapaliny</w:t>
            </w:r>
          </w:p>
        </w:tc>
        <w:tc>
          <w:tcPr>
            <w:tcW w:w="230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12245" w:rsidRPr="00F54FB9" w:rsidRDefault="00C12245" w:rsidP="00CA16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FB9">
              <w:rPr>
                <w:rFonts w:ascii="Times New Roman" w:hAnsi="Times New Roman" w:cs="Times New Roman"/>
                <w:b/>
                <w:sz w:val="28"/>
                <w:szCs w:val="28"/>
              </w:rPr>
              <w:t>Plyny</w:t>
            </w:r>
          </w:p>
        </w:tc>
      </w:tr>
      <w:tr w:rsidR="00C12245" w:rsidTr="00CA163D">
        <w:tc>
          <w:tcPr>
            <w:tcW w:w="2093" w:type="dxa"/>
          </w:tcPr>
          <w:p w:rsidR="00C12245" w:rsidRPr="00E441B7" w:rsidRDefault="00C12245" w:rsidP="00CA16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b/>
                <w:sz w:val="28"/>
                <w:szCs w:val="28"/>
              </w:rPr>
              <w:t>Silové působení částic</w:t>
            </w:r>
          </w:p>
        </w:tc>
        <w:tc>
          <w:tcPr>
            <w:tcW w:w="251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12245" w:rsidTr="00CA163D">
        <w:tc>
          <w:tcPr>
            <w:tcW w:w="2093" w:type="dxa"/>
          </w:tcPr>
          <w:p w:rsidR="00C12245" w:rsidRPr="00E441B7" w:rsidRDefault="00C12245" w:rsidP="00CA16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b/>
                <w:sz w:val="28"/>
                <w:szCs w:val="28"/>
              </w:rPr>
              <w:t>Uspořádání částic</w:t>
            </w:r>
          </w:p>
        </w:tc>
        <w:tc>
          <w:tcPr>
            <w:tcW w:w="251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12245" w:rsidTr="00CA163D">
        <w:tc>
          <w:tcPr>
            <w:tcW w:w="209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2245" w:rsidRPr="00E441B7" w:rsidRDefault="00C12245" w:rsidP="00CA16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b/>
                <w:sz w:val="28"/>
                <w:szCs w:val="28"/>
              </w:rPr>
              <w:t>Pohyb částic</w:t>
            </w:r>
          </w:p>
        </w:tc>
        <w:tc>
          <w:tcPr>
            <w:tcW w:w="251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  <w:tr w:rsidR="00C12245" w:rsidTr="00CA163D">
        <w:trPr>
          <w:trHeight w:val="1440"/>
        </w:trPr>
        <w:tc>
          <w:tcPr>
            <w:tcW w:w="209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2245" w:rsidRPr="00E441B7" w:rsidRDefault="00C12245" w:rsidP="00CA16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b/>
                <w:sz w:val="28"/>
                <w:szCs w:val="28"/>
              </w:rPr>
              <w:t>Vlastnosti látek</w:t>
            </w:r>
          </w:p>
        </w:tc>
        <w:tc>
          <w:tcPr>
            <w:tcW w:w="251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303" w:type="dxa"/>
          </w:tcPr>
          <w:p w:rsidR="00C12245" w:rsidRDefault="00C12245" w:rsidP="00CA163D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</w:tr>
    </w:tbl>
    <w:p w:rsidR="00C12245" w:rsidRDefault="00C12245" w:rsidP="00C12245">
      <w:pPr>
        <w:rPr>
          <w:rFonts w:ascii="Times New Roman" w:hAnsi="Times New Roman" w:cs="Times New Roman"/>
          <w:sz w:val="56"/>
          <w:szCs w:val="56"/>
          <w:u w:val="single"/>
        </w:rPr>
      </w:pPr>
    </w:p>
    <w:p w:rsidR="00E441B7" w:rsidRDefault="00E441B7" w:rsidP="003922AB">
      <w:pPr>
        <w:rPr>
          <w:rFonts w:ascii="Times New Roman" w:hAnsi="Times New Roman" w:cs="Times New Roman"/>
          <w:sz w:val="56"/>
          <w:szCs w:val="56"/>
          <w:u w:val="single"/>
        </w:rPr>
      </w:pPr>
    </w:p>
    <w:p w:rsidR="00E441B7" w:rsidRPr="00E441B7" w:rsidRDefault="00E441B7" w:rsidP="00E441B7">
      <w:pPr>
        <w:jc w:val="center"/>
        <w:rPr>
          <w:rFonts w:ascii="Times New Roman" w:hAnsi="Times New Roman" w:cs="Times New Roman"/>
          <w:sz w:val="56"/>
          <w:szCs w:val="56"/>
        </w:rPr>
      </w:pPr>
      <w:r w:rsidRPr="00E441B7">
        <w:rPr>
          <w:rFonts w:ascii="Times New Roman" w:hAnsi="Times New Roman" w:cs="Times New Roman"/>
          <w:sz w:val="56"/>
          <w:szCs w:val="56"/>
          <w:u w:val="single"/>
        </w:rPr>
        <w:t>Stavba látek</w:t>
      </w:r>
      <w:r w:rsidRPr="00E441B7">
        <w:rPr>
          <w:rFonts w:ascii="Times New Roman" w:hAnsi="Times New Roman" w:cs="Times New Roman"/>
          <w:sz w:val="56"/>
          <w:szCs w:val="56"/>
        </w:rPr>
        <w:t>- přehled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513"/>
        <w:gridCol w:w="2303"/>
        <w:gridCol w:w="2303"/>
      </w:tblGrid>
      <w:tr w:rsidR="00E441B7" w:rsidTr="00DE5129">
        <w:trPr>
          <w:trHeight w:val="1176"/>
        </w:trPr>
        <w:tc>
          <w:tcPr>
            <w:tcW w:w="2093" w:type="dxa"/>
          </w:tcPr>
          <w:p w:rsidR="00E441B7" w:rsidRDefault="00E441B7" w:rsidP="00DE5129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</w:p>
        </w:tc>
        <w:tc>
          <w:tcPr>
            <w:tcW w:w="2513" w:type="dxa"/>
          </w:tcPr>
          <w:p w:rsidR="00E441B7" w:rsidRDefault="00E441B7" w:rsidP="00DE5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1B7" w:rsidRPr="00F54FB9" w:rsidRDefault="00E441B7" w:rsidP="00DE5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FB9">
              <w:rPr>
                <w:rFonts w:ascii="Times New Roman" w:hAnsi="Times New Roman" w:cs="Times New Roman"/>
                <w:b/>
                <w:sz w:val="28"/>
                <w:szCs w:val="28"/>
              </w:rPr>
              <w:t>Pevné krystalické látky</w:t>
            </w:r>
          </w:p>
        </w:tc>
        <w:tc>
          <w:tcPr>
            <w:tcW w:w="2303" w:type="dxa"/>
          </w:tcPr>
          <w:p w:rsidR="00E441B7" w:rsidRDefault="00E441B7" w:rsidP="00DE5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1B7" w:rsidRPr="00F54FB9" w:rsidRDefault="00E441B7" w:rsidP="00DE5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FB9">
              <w:rPr>
                <w:rFonts w:ascii="Times New Roman" w:hAnsi="Times New Roman" w:cs="Times New Roman"/>
                <w:b/>
                <w:sz w:val="28"/>
                <w:szCs w:val="28"/>
              </w:rPr>
              <w:t>Kapaliny</w:t>
            </w:r>
          </w:p>
        </w:tc>
        <w:tc>
          <w:tcPr>
            <w:tcW w:w="2303" w:type="dxa"/>
          </w:tcPr>
          <w:p w:rsidR="00E441B7" w:rsidRDefault="00E441B7" w:rsidP="00DE5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441B7" w:rsidRPr="00F54FB9" w:rsidRDefault="00E441B7" w:rsidP="00DE5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4FB9">
              <w:rPr>
                <w:rFonts w:ascii="Times New Roman" w:hAnsi="Times New Roman" w:cs="Times New Roman"/>
                <w:b/>
                <w:sz w:val="28"/>
                <w:szCs w:val="28"/>
              </w:rPr>
              <w:t>Plyny</w:t>
            </w:r>
          </w:p>
        </w:tc>
      </w:tr>
      <w:tr w:rsidR="00E441B7" w:rsidTr="003922AB">
        <w:trPr>
          <w:trHeight w:val="945"/>
        </w:trPr>
        <w:tc>
          <w:tcPr>
            <w:tcW w:w="2093" w:type="dxa"/>
          </w:tcPr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b/>
                <w:sz w:val="28"/>
                <w:szCs w:val="28"/>
              </w:rPr>
              <w:t>Silové působení částic</w:t>
            </w:r>
          </w:p>
        </w:tc>
        <w:tc>
          <w:tcPr>
            <w:tcW w:w="2513" w:type="dxa"/>
          </w:tcPr>
          <w:p w:rsidR="003922AB" w:rsidRDefault="003922AB" w:rsidP="00DE51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největší</w:t>
            </w:r>
          </w:p>
        </w:tc>
        <w:tc>
          <w:tcPr>
            <w:tcW w:w="2303" w:type="dxa"/>
          </w:tcPr>
          <w:p w:rsidR="003922AB" w:rsidRDefault="003922AB" w:rsidP="00DE51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menší</w:t>
            </w:r>
          </w:p>
        </w:tc>
        <w:tc>
          <w:tcPr>
            <w:tcW w:w="2303" w:type="dxa"/>
          </w:tcPr>
          <w:p w:rsidR="003922AB" w:rsidRDefault="003922AB" w:rsidP="00DE51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nejmenší</w:t>
            </w:r>
          </w:p>
        </w:tc>
      </w:tr>
      <w:tr w:rsidR="00E441B7" w:rsidTr="00E441B7">
        <w:trPr>
          <w:trHeight w:val="844"/>
        </w:trPr>
        <w:tc>
          <w:tcPr>
            <w:tcW w:w="2093" w:type="dxa"/>
          </w:tcPr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b/>
                <w:sz w:val="28"/>
                <w:szCs w:val="28"/>
              </w:rPr>
              <w:t>Uspořádání částic</w:t>
            </w:r>
          </w:p>
        </w:tc>
        <w:tc>
          <w:tcPr>
            <w:tcW w:w="2513" w:type="dxa"/>
          </w:tcPr>
          <w:p w:rsidR="003922AB" w:rsidRDefault="003922AB" w:rsidP="00DE51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pravidelné</w:t>
            </w:r>
          </w:p>
        </w:tc>
        <w:tc>
          <w:tcPr>
            <w:tcW w:w="2303" w:type="dxa"/>
          </w:tcPr>
          <w:p w:rsidR="003922AB" w:rsidRDefault="003922AB" w:rsidP="00DE51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nepravidelné</w:t>
            </w:r>
          </w:p>
        </w:tc>
        <w:tc>
          <w:tcPr>
            <w:tcW w:w="2303" w:type="dxa"/>
          </w:tcPr>
          <w:p w:rsidR="003922AB" w:rsidRDefault="003922AB" w:rsidP="00DE51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zcela volně</w:t>
            </w:r>
          </w:p>
        </w:tc>
      </w:tr>
      <w:tr w:rsidR="00E441B7" w:rsidTr="00E441B7">
        <w:trPr>
          <w:trHeight w:val="827"/>
        </w:trPr>
        <w:tc>
          <w:tcPr>
            <w:tcW w:w="2093" w:type="dxa"/>
          </w:tcPr>
          <w:p w:rsidR="00E441B7" w:rsidRDefault="00E441B7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b/>
                <w:sz w:val="28"/>
                <w:szCs w:val="28"/>
              </w:rPr>
              <w:t>Pohyb částic</w:t>
            </w:r>
          </w:p>
        </w:tc>
        <w:tc>
          <w:tcPr>
            <w:tcW w:w="2513" w:type="dxa"/>
          </w:tcPr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bez pohybu</w:t>
            </w:r>
          </w:p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41B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( není )</w:t>
            </w:r>
          </w:p>
        </w:tc>
        <w:tc>
          <w:tcPr>
            <w:tcW w:w="2303" w:type="dxa"/>
          </w:tcPr>
          <w:p w:rsidR="003922AB" w:rsidRDefault="003922AB" w:rsidP="00DE51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malý</w:t>
            </w:r>
          </w:p>
        </w:tc>
        <w:tc>
          <w:tcPr>
            <w:tcW w:w="2303" w:type="dxa"/>
          </w:tcPr>
          <w:p w:rsidR="003922AB" w:rsidRDefault="003922AB" w:rsidP="00DE5129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velký</w:t>
            </w:r>
          </w:p>
        </w:tc>
      </w:tr>
      <w:tr w:rsidR="00E441B7" w:rsidTr="00DE5129">
        <w:trPr>
          <w:trHeight w:val="1015"/>
        </w:trPr>
        <w:tc>
          <w:tcPr>
            <w:tcW w:w="2093" w:type="dxa"/>
          </w:tcPr>
          <w:p w:rsidR="00E441B7" w:rsidRDefault="00E441B7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441B7" w:rsidRPr="00E441B7" w:rsidRDefault="00E441B7" w:rsidP="00DE5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41B7">
              <w:rPr>
                <w:rFonts w:ascii="Times New Roman" w:hAnsi="Times New Roman" w:cs="Times New Roman"/>
                <w:b/>
                <w:sz w:val="28"/>
                <w:szCs w:val="28"/>
              </w:rPr>
              <w:t>Vlastnosti látek</w:t>
            </w:r>
          </w:p>
        </w:tc>
        <w:tc>
          <w:tcPr>
            <w:tcW w:w="2513" w:type="dxa"/>
          </w:tcPr>
          <w:p w:rsidR="00E441B7" w:rsidRPr="003922AB" w:rsidRDefault="003922AB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22A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křehké, pružné, tvárné, tvrdé, nemění snadno svůj tvar</w:t>
            </w:r>
          </w:p>
        </w:tc>
        <w:tc>
          <w:tcPr>
            <w:tcW w:w="2303" w:type="dxa"/>
          </w:tcPr>
          <w:p w:rsidR="00E441B7" w:rsidRPr="003922AB" w:rsidRDefault="003922AB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22A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tekuté, nestlačitelné, dělitelné, snadno mění svůj tvar</w:t>
            </w:r>
          </w:p>
        </w:tc>
        <w:tc>
          <w:tcPr>
            <w:tcW w:w="2303" w:type="dxa"/>
          </w:tcPr>
          <w:p w:rsidR="00E441B7" w:rsidRPr="003922AB" w:rsidRDefault="003922AB" w:rsidP="00DE5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22A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tekuté, stlačitelné, rozpínavé, nemají vlastní tvar</w:t>
            </w:r>
          </w:p>
        </w:tc>
      </w:tr>
    </w:tbl>
    <w:p w:rsidR="00E441B7" w:rsidRPr="00F54FB9" w:rsidRDefault="00E441B7" w:rsidP="00E441B7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F54FB9" w:rsidRPr="00F54FB9" w:rsidRDefault="00F54FB9" w:rsidP="00F54FB9">
      <w:pPr>
        <w:jc w:val="center"/>
        <w:rPr>
          <w:rFonts w:ascii="Times New Roman" w:hAnsi="Times New Roman" w:cs="Times New Roman"/>
          <w:sz w:val="72"/>
          <w:szCs w:val="72"/>
        </w:rPr>
      </w:pPr>
    </w:p>
    <w:sectPr w:rsidR="00F54FB9" w:rsidRPr="00F54F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FB9"/>
    <w:rsid w:val="000942F4"/>
    <w:rsid w:val="003922AB"/>
    <w:rsid w:val="007E141D"/>
    <w:rsid w:val="00AC0109"/>
    <w:rsid w:val="00B91E26"/>
    <w:rsid w:val="00C12245"/>
    <w:rsid w:val="00E441B7"/>
    <w:rsid w:val="00F54FB9"/>
    <w:rsid w:val="00F64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54F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1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4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54F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1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14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126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Tulachová</dc:creator>
  <cp:lastModifiedBy>OEM</cp:lastModifiedBy>
  <cp:revision>7</cp:revision>
  <dcterms:created xsi:type="dcterms:W3CDTF">2011-07-13T15:49:00Z</dcterms:created>
  <dcterms:modified xsi:type="dcterms:W3CDTF">2011-08-31T16:41:00Z</dcterms:modified>
</cp:coreProperties>
</file>