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8230AF">
        <w:rPr>
          <w:sz w:val="36"/>
          <w:szCs w:val="36"/>
        </w:rPr>
        <w:tab/>
        <w:t>Stromy listnaté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230AF">
        <w:rPr>
          <w:sz w:val="36"/>
          <w:szCs w:val="36"/>
        </w:rPr>
        <w:t>2</w:t>
      </w:r>
      <w:r w:rsidR="008752D7">
        <w:rPr>
          <w:sz w:val="36"/>
          <w:szCs w:val="36"/>
        </w:rPr>
        <w:t xml:space="preserve">. </w:t>
      </w:r>
      <w:r w:rsidR="003A7526">
        <w:rPr>
          <w:sz w:val="36"/>
          <w:szCs w:val="36"/>
        </w:rPr>
        <w:t>6</w:t>
      </w:r>
      <w:r w:rsidR="008752D7">
        <w:rPr>
          <w:sz w:val="36"/>
          <w:szCs w:val="36"/>
        </w:rPr>
        <w:t>. 201</w:t>
      </w:r>
      <w:r w:rsidR="003A7526">
        <w:rPr>
          <w:sz w:val="36"/>
          <w:szCs w:val="36"/>
        </w:rPr>
        <w:t>3</w:t>
      </w:r>
      <w:r w:rsidR="00603BF8" w:rsidRPr="00FD095A">
        <w:rPr>
          <w:sz w:val="36"/>
          <w:szCs w:val="36"/>
        </w:rPr>
        <w:t xml:space="preserve">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0D78E1">
        <w:rPr>
          <w:sz w:val="36"/>
          <w:szCs w:val="36"/>
        </w:rPr>
        <w:t xml:space="preserve"> 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Přírodověda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Rozmanitost přírody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230AF">
        <w:rPr>
          <w:sz w:val="36"/>
          <w:szCs w:val="36"/>
        </w:rPr>
        <w:t>Stromy listnaté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 </w:t>
      </w:r>
      <w:r w:rsidR="000D78E1">
        <w:rPr>
          <w:sz w:val="36"/>
          <w:szCs w:val="36"/>
        </w:rPr>
        <w:t xml:space="preserve">                       </w:t>
      </w:r>
      <w:r w:rsidR="008C55C3">
        <w:rPr>
          <w:sz w:val="36"/>
          <w:szCs w:val="36"/>
        </w:rPr>
        <w:t xml:space="preserve">Dataprojektor, zvýrazňovače,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0D78E1">
        <w:rPr>
          <w:sz w:val="36"/>
          <w:szCs w:val="36"/>
        </w:rPr>
        <w:t xml:space="preserve">                       </w:t>
      </w:r>
      <w:r w:rsidR="004B3B3B">
        <w:rPr>
          <w:sz w:val="36"/>
          <w:szCs w:val="36"/>
        </w:rPr>
        <w:t>s</w:t>
      </w:r>
      <w:r>
        <w:rPr>
          <w:sz w:val="36"/>
          <w:szCs w:val="36"/>
        </w:rPr>
        <w:t>ešit</w:t>
      </w:r>
      <w:r w:rsidR="00025512">
        <w:rPr>
          <w:sz w:val="36"/>
          <w:szCs w:val="36"/>
        </w:rPr>
        <w:t>, pero, notebook</w:t>
      </w:r>
    </w:p>
    <w:p w:rsidR="000D78E1" w:rsidRDefault="00E66C8C" w:rsidP="00DB5D23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7D77AE">
        <w:rPr>
          <w:sz w:val="36"/>
          <w:szCs w:val="36"/>
        </w:rPr>
        <w:t xml:space="preserve">                           </w:t>
      </w:r>
      <w:r w:rsidR="00FC5E43">
        <w:rPr>
          <w:sz w:val="36"/>
          <w:szCs w:val="36"/>
        </w:rPr>
        <w:t xml:space="preserve"> Žáci </w:t>
      </w:r>
      <w:r w:rsidR="000D78E1">
        <w:rPr>
          <w:sz w:val="36"/>
          <w:szCs w:val="36"/>
        </w:rPr>
        <w:t>si osvojí nové učivo, provedou</w:t>
      </w:r>
    </w:p>
    <w:p w:rsidR="000D78E1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E66C8C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otázky</w:t>
      </w:r>
    </w:p>
    <w:p w:rsidR="008755EB" w:rsidRDefault="008755EB" w:rsidP="008755E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Texty jsou vlastní originální tvorbou </w:t>
      </w:r>
    </w:p>
    <w:p w:rsidR="008755EB" w:rsidRDefault="008755EB" w:rsidP="008755E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8755EB" w:rsidRDefault="008755EB" w:rsidP="008755E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8755EB" w:rsidRDefault="00D626FC" w:rsidP="008755E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</w:t>
      </w:r>
      <w:r w:rsidR="008755EB">
        <w:rPr>
          <w:sz w:val="36"/>
          <w:szCs w:val="36"/>
        </w:rPr>
        <w:t>. Jakékoliv další využití podléhá</w:t>
      </w:r>
    </w:p>
    <w:p w:rsidR="008755EB" w:rsidRDefault="008755EB" w:rsidP="008755EB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8755EB" w:rsidRPr="008752D7" w:rsidRDefault="008755EB" w:rsidP="008755EB">
      <w:pPr>
        <w:rPr>
          <w:sz w:val="36"/>
          <w:szCs w:val="36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8230AF" w:rsidRDefault="008230AF" w:rsidP="008755EB">
      <w:pPr>
        <w:jc w:val="center"/>
        <w:rPr>
          <w:sz w:val="40"/>
          <w:szCs w:val="40"/>
        </w:rPr>
      </w:pPr>
      <w:r w:rsidRPr="009719B6">
        <w:rPr>
          <w:sz w:val="40"/>
          <w:szCs w:val="40"/>
          <w:highlight w:val="lightGray"/>
        </w:rPr>
        <w:t>2) STROMY LISTNATÉ</w:t>
      </w:r>
    </w:p>
    <w:p w:rsidR="008230AF" w:rsidRDefault="008230AF" w:rsidP="008230AF">
      <w:pPr>
        <w:jc w:val="center"/>
        <w:rPr>
          <w:sz w:val="40"/>
          <w:szCs w:val="40"/>
        </w:rPr>
      </w:pPr>
    </w:p>
    <w:p w:rsidR="008230AF" w:rsidRDefault="008230AF" w:rsidP="008230AF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  <w:highlight w:val="green"/>
        </w:rPr>
        <w:t>L</w:t>
      </w:r>
      <w:r w:rsidRPr="000E6FE4">
        <w:rPr>
          <w:sz w:val="40"/>
          <w:szCs w:val="40"/>
          <w:highlight w:val="green"/>
        </w:rPr>
        <w:t>ÍPA  SRDČITÁ</w:t>
      </w:r>
      <w:proofErr w:type="gramEnd"/>
    </w:p>
    <w:p w:rsidR="008230AF" w:rsidRDefault="008230AF" w:rsidP="008230AF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 xml:space="preserve">je český </w:t>
      </w:r>
      <w:r w:rsidRPr="009719B6">
        <w:rPr>
          <w:sz w:val="40"/>
          <w:szCs w:val="40"/>
          <w:highlight w:val="cyan"/>
        </w:rPr>
        <w:t>národní</w:t>
      </w:r>
      <w:r>
        <w:rPr>
          <w:sz w:val="40"/>
          <w:szCs w:val="40"/>
        </w:rPr>
        <w:t xml:space="preserve"> strom, často chráněný, dožívá se </w:t>
      </w:r>
      <w:r w:rsidRPr="00570979">
        <w:rPr>
          <w:sz w:val="40"/>
          <w:szCs w:val="40"/>
          <w:highlight w:val="yellow"/>
        </w:rPr>
        <w:t>stovek</w:t>
      </w:r>
      <w:r>
        <w:rPr>
          <w:sz w:val="40"/>
          <w:szCs w:val="40"/>
        </w:rPr>
        <w:t xml:space="preserve"> let</w:t>
      </w:r>
    </w:p>
    <w:p w:rsidR="00EE08C2" w:rsidRDefault="008230AF" w:rsidP="008230AF">
      <w:pPr>
        <w:rPr>
          <w:sz w:val="40"/>
          <w:szCs w:val="40"/>
        </w:rPr>
      </w:pPr>
      <w:r w:rsidRPr="00570979">
        <w:rPr>
          <w:sz w:val="40"/>
          <w:szCs w:val="40"/>
          <w:highlight w:val="green"/>
        </w:rPr>
        <w:t>koruna</w:t>
      </w:r>
      <w:r>
        <w:rPr>
          <w:sz w:val="40"/>
          <w:szCs w:val="40"/>
        </w:rPr>
        <w:t xml:space="preserve"> – košatá</w:t>
      </w:r>
    </w:p>
    <w:p w:rsidR="00EE08C2" w:rsidRDefault="00EE08C2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570979">
        <w:rPr>
          <w:sz w:val="40"/>
          <w:szCs w:val="40"/>
          <w:highlight w:val="cyan"/>
        </w:rPr>
        <w:t>listy</w:t>
      </w:r>
      <w:r>
        <w:rPr>
          <w:sz w:val="40"/>
          <w:szCs w:val="40"/>
        </w:rPr>
        <w:t xml:space="preserve"> – srdčitý tvar, rezavé chloupky zespodu</w:t>
      </w:r>
    </w:p>
    <w:p w:rsidR="008230AF" w:rsidRDefault="008230AF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570979">
        <w:rPr>
          <w:sz w:val="40"/>
          <w:szCs w:val="40"/>
          <w:highlight w:val="lightGray"/>
        </w:rPr>
        <w:t>kvete</w:t>
      </w:r>
      <w:r>
        <w:rPr>
          <w:sz w:val="40"/>
          <w:szCs w:val="40"/>
        </w:rPr>
        <w:t xml:space="preserve"> – po 20 – 25 letech</w:t>
      </w:r>
    </w:p>
    <w:p w:rsidR="008230AF" w:rsidRDefault="008230AF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570979">
        <w:rPr>
          <w:sz w:val="40"/>
          <w:szCs w:val="40"/>
          <w:highlight w:val="yellow"/>
        </w:rPr>
        <w:t>plody</w:t>
      </w:r>
      <w:r>
        <w:rPr>
          <w:sz w:val="40"/>
          <w:szCs w:val="40"/>
        </w:rPr>
        <w:t xml:space="preserve"> – kulovité oříšky</w:t>
      </w:r>
    </w:p>
    <w:p w:rsidR="008230AF" w:rsidRDefault="008230AF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570979">
        <w:rPr>
          <w:sz w:val="40"/>
          <w:szCs w:val="40"/>
          <w:highlight w:val="green"/>
        </w:rPr>
        <w:t>význam</w:t>
      </w:r>
      <w:r>
        <w:rPr>
          <w:sz w:val="40"/>
          <w:szCs w:val="40"/>
        </w:rPr>
        <w:t xml:space="preserve"> – měkké dřevo, květy – léčivý čaj</w:t>
      </w:r>
    </w:p>
    <w:p w:rsidR="008230AF" w:rsidRDefault="008230AF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="00E032B8">
        <w:rPr>
          <w:sz w:val="40"/>
          <w:szCs w:val="40"/>
          <w:lang w:val="en-US"/>
        </w:rPr>
        <w:t>[</w:t>
      </w:r>
      <w:r w:rsidR="00E032B8">
        <w:rPr>
          <w:sz w:val="40"/>
          <w:szCs w:val="40"/>
        </w:rPr>
        <w:t>1]</w:t>
      </w:r>
      <w:r>
        <w:rPr>
          <w:sz w:val="40"/>
          <w:szCs w:val="40"/>
        </w:rPr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 wp14:anchorId="4DBB9446" wp14:editId="30342BAE">
            <wp:extent cx="2150269" cy="1733550"/>
            <wp:effectExtent l="0" t="0" r="0" b="0"/>
            <wp:docPr id="9" name="Obrázek 9" descr="Lípa srdčitá">
              <a:hlinkClick xmlns:a="http://schemas.openxmlformats.org/drawingml/2006/main" r:id="rId8" tooltip="&quot;Lípa srdčitá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ípa srdčitá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751" cy="173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32B8">
        <w:rPr>
          <w:sz w:val="40"/>
          <w:szCs w:val="40"/>
        </w:rPr>
        <w:t xml:space="preserve">       [2]</w:t>
      </w:r>
      <w:r>
        <w:rPr>
          <w:noProof/>
          <w:color w:val="0000FF"/>
          <w:lang w:eastAsia="cs-CZ"/>
        </w:rPr>
        <w:drawing>
          <wp:inline distT="0" distB="0" distL="0" distR="0" wp14:anchorId="58F11991" wp14:editId="346EB2A8">
            <wp:extent cx="2235200" cy="1676400"/>
            <wp:effectExtent l="0" t="0" r="0" b="0"/>
            <wp:docPr id="8" name="Obrázek 8" descr="http://upload.wikimedia.org/wikipedia/commons/thumb/e/e9/Lipa_rada.jpg/300px-Lipa_rada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://upload.wikimedia.org/wikipedia/commons/thumb/e/e9/Lipa_rada.jpg/300px-Lipa_rad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AF" w:rsidRDefault="008230AF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</w:p>
    <w:p w:rsidR="008230AF" w:rsidRDefault="008230AF" w:rsidP="008230AF">
      <w:pPr>
        <w:jc w:val="center"/>
        <w:rPr>
          <w:sz w:val="40"/>
          <w:szCs w:val="40"/>
        </w:rPr>
      </w:pPr>
    </w:p>
    <w:p w:rsidR="005F1594" w:rsidRDefault="005F1594" w:rsidP="008230AF">
      <w:pPr>
        <w:jc w:val="center"/>
        <w:rPr>
          <w:sz w:val="40"/>
          <w:szCs w:val="40"/>
        </w:rPr>
      </w:pPr>
    </w:p>
    <w:p w:rsidR="005F1594" w:rsidRDefault="005F1594" w:rsidP="008230AF">
      <w:pPr>
        <w:jc w:val="center"/>
        <w:rPr>
          <w:sz w:val="40"/>
          <w:szCs w:val="40"/>
        </w:rPr>
      </w:pPr>
    </w:p>
    <w:p w:rsidR="008230AF" w:rsidRDefault="008230AF" w:rsidP="008230AF">
      <w:pPr>
        <w:jc w:val="center"/>
        <w:rPr>
          <w:sz w:val="40"/>
          <w:szCs w:val="40"/>
        </w:rPr>
      </w:pPr>
      <w:r w:rsidRPr="004A5FCC">
        <w:rPr>
          <w:sz w:val="40"/>
          <w:szCs w:val="40"/>
          <w:highlight w:val="yellow"/>
        </w:rPr>
        <w:t>DUB LETNÍ</w:t>
      </w:r>
    </w:p>
    <w:p w:rsidR="008230AF" w:rsidRDefault="008230AF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4A5FCC">
        <w:rPr>
          <w:sz w:val="40"/>
          <w:szCs w:val="40"/>
          <w:highlight w:val="green"/>
        </w:rPr>
        <w:t>Koruna</w:t>
      </w:r>
      <w:r>
        <w:rPr>
          <w:sz w:val="40"/>
          <w:szCs w:val="40"/>
        </w:rPr>
        <w:t>: rozložitá</w:t>
      </w:r>
    </w:p>
    <w:p w:rsidR="008230AF" w:rsidRDefault="008230AF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4A5FCC">
        <w:rPr>
          <w:sz w:val="40"/>
          <w:szCs w:val="40"/>
          <w:highlight w:val="cyan"/>
        </w:rPr>
        <w:t>Listy</w:t>
      </w:r>
      <w:r>
        <w:rPr>
          <w:sz w:val="40"/>
          <w:szCs w:val="40"/>
        </w:rPr>
        <w:t>: laločnaté</w:t>
      </w:r>
    </w:p>
    <w:p w:rsidR="008230AF" w:rsidRDefault="008230AF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4A5FCC">
        <w:rPr>
          <w:sz w:val="40"/>
          <w:szCs w:val="40"/>
          <w:highlight w:val="lightGray"/>
        </w:rPr>
        <w:t>Plody</w:t>
      </w:r>
      <w:r>
        <w:rPr>
          <w:sz w:val="40"/>
          <w:szCs w:val="40"/>
        </w:rPr>
        <w:t>: žaludy</w:t>
      </w:r>
    </w:p>
    <w:p w:rsidR="00EE08C2" w:rsidRDefault="00EE08C2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4A5FCC">
        <w:rPr>
          <w:sz w:val="40"/>
          <w:szCs w:val="40"/>
          <w:highlight w:val="yellow"/>
        </w:rPr>
        <w:t>Roste</w:t>
      </w:r>
      <w:r>
        <w:rPr>
          <w:sz w:val="40"/>
          <w:szCs w:val="40"/>
        </w:rPr>
        <w:t>: pomalu, žije i více než 1 000 let</w:t>
      </w:r>
    </w:p>
    <w:p w:rsidR="00EE08C2" w:rsidRDefault="00EE08C2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4A5FCC">
        <w:rPr>
          <w:sz w:val="40"/>
          <w:szCs w:val="40"/>
          <w:highlight w:val="green"/>
        </w:rPr>
        <w:t>Výška</w:t>
      </w:r>
      <w:r>
        <w:rPr>
          <w:sz w:val="40"/>
          <w:szCs w:val="40"/>
        </w:rPr>
        <w:t>: 30 – 40 m</w:t>
      </w:r>
    </w:p>
    <w:p w:rsidR="00EE08C2" w:rsidRDefault="00EE08C2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4A5FCC">
        <w:rPr>
          <w:sz w:val="40"/>
          <w:szCs w:val="40"/>
          <w:highlight w:val="cyan"/>
        </w:rPr>
        <w:t>Význam</w:t>
      </w:r>
      <w:r>
        <w:rPr>
          <w:sz w:val="40"/>
          <w:szCs w:val="40"/>
        </w:rPr>
        <w:t>: nábytek, parkety</w:t>
      </w:r>
    </w:p>
    <w:p w:rsidR="005F1594" w:rsidRDefault="005F1594" w:rsidP="008230AF">
      <w:pPr>
        <w:rPr>
          <w:sz w:val="40"/>
          <w:szCs w:val="40"/>
        </w:rPr>
      </w:pPr>
    </w:p>
    <w:p w:rsidR="008230AF" w:rsidRDefault="00E032B8" w:rsidP="00E032B8">
      <w:pPr>
        <w:ind w:left="540"/>
      </w:pPr>
      <w:r>
        <w:rPr>
          <w:sz w:val="40"/>
          <w:szCs w:val="40"/>
        </w:rPr>
        <w:t>[3]</w:t>
      </w:r>
      <w:r w:rsidR="008230AF">
        <w:rPr>
          <w:noProof/>
          <w:color w:val="0000FF"/>
          <w:lang w:eastAsia="cs-CZ"/>
        </w:rPr>
        <w:drawing>
          <wp:inline distT="0" distB="0" distL="0" distR="0" wp14:anchorId="2C88CC47" wp14:editId="17119A76">
            <wp:extent cx="1971675" cy="3163851"/>
            <wp:effectExtent l="0" t="0" r="0" b="0"/>
            <wp:docPr id="7" name="Obrázek 7" descr="Dub letní">
              <a:hlinkClick xmlns:a="http://schemas.openxmlformats.org/drawingml/2006/main" r:id="rId12" tooltip="&quot;Dub letní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Dub letní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3163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[4]</w:t>
      </w:r>
      <w:r w:rsidR="005F1594" w:rsidRPr="00E032B8">
        <w:rPr>
          <w:sz w:val="40"/>
          <w:szCs w:val="40"/>
        </w:rPr>
        <w:t xml:space="preserve"> </w:t>
      </w:r>
      <w:r w:rsidR="008230AF">
        <w:rPr>
          <w:noProof/>
          <w:color w:val="0000FF"/>
          <w:lang w:eastAsia="cs-CZ"/>
        </w:rPr>
        <w:drawing>
          <wp:inline distT="0" distB="0" distL="0" distR="0" wp14:anchorId="195F4C1A" wp14:editId="77F753DD">
            <wp:extent cx="2095500" cy="2590800"/>
            <wp:effectExtent l="0" t="0" r="0" b="0"/>
            <wp:docPr id="6" name="Obrázek 6" descr="http://upload.wikimedia.org/wikipedia/commons/thumb/0/0a/Chrastovskydub.jpg/220px-Chrastovskydub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http://upload.wikimedia.org/wikipedia/commons/thumb/0/0a/Chrastovskydub.jpg/220px-Chrastovskydub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AF" w:rsidRDefault="008230AF" w:rsidP="008230AF">
      <w:pPr>
        <w:jc w:val="center"/>
        <w:rPr>
          <w:sz w:val="40"/>
          <w:szCs w:val="40"/>
        </w:rPr>
      </w:pPr>
    </w:p>
    <w:p w:rsidR="008230AF" w:rsidRDefault="008230AF" w:rsidP="008230AF">
      <w:pPr>
        <w:jc w:val="center"/>
        <w:rPr>
          <w:sz w:val="40"/>
          <w:szCs w:val="40"/>
        </w:rPr>
      </w:pPr>
      <w:r w:rsidRPr="00EA6E3A">
        <w:rPr>
          <w:sz w:val="40"/>
          <w:szCs w:val="40"/>
          <w:highlight w:val="green"/>
        </w:rPr>
        <w:t>BUK LESNÍ</w:t>
      </w:r>
    </w:p>
    <w:p w:rsidR="008230AF" w:rsidRDefault="008230AF" w:rsidP="008230AF">
      <w:pPr>
        <w:rPr>
          <w:sz w:val="40"/>
          <w:szCs w:val="40"/>
        </w:rPr>
      </w:pPr>
      <w:r w:rsidRPr="00EA6E3A">
        <w:rPr>
          <w:sz w:val="40"/>
          <w:szCs w:val="40"/>
          <w:highlight w:val="lightGray"/>
        </w:rPr>
        <w:t>Výška</w:t>
      </w:r>
      <w:r>
        <w:rPr>
          <w:sz w:val="40"/>
          <w:szCs w:val="40"/>
        </w:rPr>
        <w:t>: 30 m</w:t>
      </w:r>
    </w:p>
    <w:p w:rsidR="00EE08C2" w:rsidRDefault="00EE08C2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EA6E3A">
        <w:rPr>
          <w:sz w:val="40"/>
          <w:szCs w:val="40"/>
          <w:highlight w:val="yellow"/>
        </w:rPr>
        <w:t>Plody</w:t>
      </w:r>
      <w:r>
        <w:rPr>
          <w:sz w:val="40"/>
          <w:szCs w:val="40"/>
        </w:rPr>
        <w:t>: bukvice</w:t>
      </w:r>
    </w:p>
    <w:p w:rsidR="00EE08C2" w:rsidRDefault="00EE08C2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EA6E3A">
        <w:rPr>
          <w:sz w:val="40"/>
          <w:szCs w:val="40"/>
          <w:highlight w:val="green"/>
        </w:rPr>
        <w:t>Listy</w:t>
      </w:r>
      <w:r>
        <w:rPr>
          <w:sz w:val="40"/>
          <w:szCs w:val="40"/>
        </w:rPr>
        <w:t>: vejčité</w:t>
      </w:r>
    </w:p>
    <w:p w:rsidR="00EE08C2" w:rsidRDefault="00EE08C2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EA6E3A">
        <w:rPr>
          <w:sz w:val="40"/>
          <w:szCs w:val="40"/>
          <w:highlight w:val="cyan"/>
        </w:rPr>
        <w:t>Význam</w:t>
      </w:r>
      <w:r>
        <w:rPr>
          <w:sz w:val="40"/>
          <w:szCs w:val="40"/>
        </w:rPr>
        <w:t>: nábytek, parkety</w:t>
      </w:r>
    </w:p>
    <w:p w:rsidR="00EE08C2" w:rsidRDefault="00EE08C2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</w:p>
    <w:p w:rsidR="008230AF" w:rsidRDefault="005F1594" w:rsidP="005F1594">
      <w:pPr>
        <w:ind w:left="540"/>
      </w:pPr>
      <w:r>
        <w:t xml:space="preserve">                              </w:t>
      </w:r>
      <w:r w:rsidR="00E032B8" w:rsidRPr="00E032B8">
        <w:rPr>
          <w:sz w:val="40"/>
        </w:rPr>
        <w:t>[</w:t>
      </w:r>
      <w:r w:rsidRPr="005F1594">
        <w:rPr>
          <w:sz w:val="40"/>
          <w:szCs w:val="40"/>
        </w:rPr>
        <w:t>5</w:t>
      </w:r>
      <w:r w:rsidR="00E032B8">
        <w:rPr>
          <w:sz w:val="40"/>
          <w:szCs w:val="40"/>
        </w:rPr>
        <w:t>]</w:t>
      </w:r>
      <w:r>
        <w:t xml:space="preserve">  </w:t>
      </w:r>
      <w:r w:rsidR="008230AF">
        <w:rPr>
          <w:noProof/>
          <w:lang w:eastAsia="cs-CZ"/>
        </w:rPr>
        <w:drawing>
          <wp:inline distT="0" distB="0" distL="0" distR="0" wp14:anchorId="46099D93" wp14:editId="79EEDF13">
            <wp:extent cx="2457450" cy="3276600"/>
            <wp:effectExtent l="0" t="0" r="0" b="0"/>
            <wp:docPr id="5" name="Obrázek 5" descr="Buk lesní">
              <a:hlinkClick xmlns:a="http://schemas.openxmlformats.org/drawingml/2006/main" r:id="rId16" tooltip="Buk lesní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k lesní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AF" w:rsidRDefault="008230AF" w:rsidP="008230AF"/>
    <w:p w:rsidR="008230AF" w:rsidRDefault="008230AF" w:rsidP="008230AF"/>
    <w:p w:rsidR="008230AF" w:rsidRDefault="008230AF" w:rsidP="008230AF"/>
    <w:p w:rsidR="008230AF" w:rsidRDefault="008230AF" w:rsidP="008230AF"/>
    <w:p w:rsidR="008230AF" w:rsidRDefault="008230AF" w:rsidP="008230AF"/>
    <w:p w:rsidR="008230AF" w:rsidRDefault="008230AF" w:rsidP="008230AF"/>
    <w:p w:rsidR="00EE08C2" w:rsidRDefault="00EE08C2" w:rsidP="008230AF"/>
    <w:p w:rsidR="008230AF" w:rsidRDefault="008230AF" w:rsidP="008230AF"/>
    <w:p w:rsidR="008230AF" w:rsidRDefault="008230AF" w:rsidP="008230AF">
      <w:pPr>
        <w:jc w:val="center"/>
        <w:rPr>
          <w:sz w:val="40"/>
          <w:szCs w:val="40"/>
        </w:rPr>
      </w:pPr>
      <w:r w:rsidRPr="00EA6E3A">
        <w:rPr>
          <w:sz w:val="40"/>
          <w:szCs w:val="40"/>
          <w:highlight w:val="green"/>
        </w:rPr>
        <w:lastRenderedPageBreak/>
        <w:t>BŘÍZA BRADAVIČNATÁ</w:t>
      </w:r>
    </w:p>
    <w:p w:rsidR="008230AF" w:rsidRDefault="008230AF" w:rsidP="008230AF">
      <w:pPr>
        <w:numPr>
          <w:ilvl w:val="0"/>
          <w:numId w:val="6"/>
        </w:num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nenáročný, rychle rostoucí strom (lesní plevel)</w:t>
      </w:r>
    </w:p>
    <w:p w:rsidR="008230AF" w:rsidRDefault="008230AF" w:rsidP="008230AF">
      <w:pPr>
        <w:numPr>
          <w:ilvl w:val="0"/>
          <w:numId w:val="6"/>
        </w:num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její kůra hoří i za mokra</w:t>
      </w:r>
    </w:p>
    <w:p w:rsidR="008230AF" w:rsidRDefault="008230AF" w:rsidP="008230AF">
      <w:pPr>
        <w:rPr>
          <w:sz w:val="40"/>
          <w:szCs w:val="40"/>
        </w:rPr>
      </w:pPr>
      <w:r w:rsidRPr="00EA6E3A">
        <w:rPr>
          <w:sz w:val="40"/>
          <w:szCs w:val="40"/>
          <w:highlight w:val="yellow"/>
        </w:rPr>
        <w:t>Kvete</w:t>
      </w:r>
      <w:r>
        <w:rPr>
          <w:sz w:val="40"/>
          <w:szCs w:val="40"/>
        </w:rPr>
        <w:t xml:space="preserve">: brzy z jara – </w:t>
      </w:r>
      <w:r w:rsidRPr="00EA6E3A">
        <w:rPr>
          <w:sz w:val="40"/>
          <w:szCs w:val="40"/>
          <w:highlight w:val="lightGray"/>
        </w:rPr>
        <w:t>jehnědy</w:t>
      </w:r>
    </w:p>
    <w:p w:rsidR="00EE08C2" w:rsidRDefault="00EE08C2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 w:rsidRPr="00EA6E3A">
        <w:rPr>
          <w:sz w:val="40"/>
          <w:szCs w:val="40"/>
          <w:highlight w:val="cyan"/>
        </w:rPr>
        <w:t>Plody</w:t>
      </w:r>
      <w:r>
        <w:rPr>
          <w:sz w:val="40"/>
          <w:szCs w:val="40"/>
        </w:rPr>
        <w:t>: drobné nažky v</w:t>
      </w:r>
      <w:r w:rsidR="00EE08C2">
        <w:rPr>
          <w:sz w:val="40"/>
          <w:szCs w:val="40"/>
        </w:rPr>
        <w:t> </w:t>
      </w:r>
      <w:r>
        <w:rPr>
          <w:sz w:val="40"/>
          <w:szCs w:val="40"/>
        </w:rPr>
        <w:t>jehnědách</w:t>
      </w:r>
    </w:p>
    <w:p w:rsidR="00EE08C2" w:rsidRDefault="00EE08C2" w:rsidP="008230AF">
      <w:pPr>
        <w:rPr>
          <w:sz w:val="40"/>
          <w:szCs w:val="40"/>
        </w:rPr>
      </w:pPr>
    </w:p>
    <w:p w:rsidR="008230AF" w:rsidRDefault="008230AF" w:rsidP="008230AF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E032B8">
        <w:rPr>
          <w:sz w:val="40"/>
          <w:szCs w:val="40"/>
        </w:rPr>
        <w:t>[</w:t>
      </w:r>
      <w:r w:rsidR="005F1594">
        <w:rPr>
          <w:sz w:val="40"/>
          <w:szCs w:val="40"/>
        </w:rPr>
        <w:t>6</w:t>
      </w:r>
      <w:r w:rsidR="00E032B8">
        <w:rPr>
          <w:sz w:val="40"/>
          <w:szCs w:val="40"/>
        </w:rPr>
        <w:t>]</w:t>
      </w:r>
      <w:r w:rsidR="005F1594">
        <w:rPr>
          <w:sz w:val="40"/>
          <w:szCs w:val="40"/>
        </w:rPr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>
            <wp:extent cx="3267075" cy="2447925"/>
            <wp:effectExtent l="0" t="0" r="0" b="0"/>
            <wp:docPr id="4" name="Obrázek 4" descr="Bříza bělokorá">
              <a:hlinkClick xmlns:a="http://schemas.openxmlformats.org/drawingml/2006/main" r:id="rId18" tooltip="Bříza bělokorá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říza bělokorá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D23" w:rsidRDefault="00DB5D23" w:rsidP="008230AF"/>
    <w:p w:rsidR="008230AF" w:rsidRDefault="008230AF" w:rsidP="008230AF"/>
    <w:p w:rsidR="008230AF" w:rsidRDefault="008230AF" w:rsidP="008230AF"/>
    <w:p w:rsidR="00EE08C2" w:rsidRDefault="00EE08C2" w:rsidP="008230AF"/>
    <w:p w:rsidR="008230AF" w:rsidRDefault="008230AF" w:rsidP="008230AF">
      <w:pPr>
        <w:jc w:val="center"/>
        <w:rPr>
          <w:sz w:val="40"/>
          <w:szCs w:val="40"/>
        </w:rPr>
      </w:pPr>
      <w:r w:rsidRPr="00EA6E3A">
        <w:rPr>
          <w:sz w:val="40"/>
          <w:szCs w:val="40"/>
          <w:highlight w:val="green"/>
        </w:rPr>
        <w:t>DALŠÍ LISTNATÉ STROMY</w:t>
      </w:r>
    </w:p>
    <w:p w:rsidR="00EE08C2" w:rsidRDefault="00EE08C2" w:rsidP="008230AF">
      <w:pPr>
        <w:jc w:val="center"/>
        <w:rPr>
          <w:sz w:val="40"/>
          <w:szCs w:val="40"/>
        </w:rPr>
      </w:pPr>
    </w:p>
    <w:p w:rsidR="00EE08C2" w:rsidRDefault="008230AF" w:rsidP="00EE08C2">
      <w:pPr>
        <w:numPr>
          <w:ilvl w:val="0"/>
          <w:numId w:val="6"/>
        </w:numPr>
        <w:spacing w:after="200" w:line="276" w:lineRule="auto"/>
        <w:rPr>
          <w:sz w:val="40"/>
          <w:szCs w:val="40"/>
        </w:rPr>
      </w:pPr>
      <w:r w:rsidRPr="00EA6E3A">
        <w:rPr>
          <w:sz w:val="40"/>
          <w:szCs w:val="40"/>
          <w:highlight w:val="yellow"/>
        </w:rPr>
        <w:t>javor</w:t>
      </w:r>
      <w:r>
        <w:rPr>
          <w:sz w:val="40"/>
          <w:szCs w:val="40"/>
        </w:rPr>
        <w:t xml:space="preserve">, </w:t>
      </w:r>
      <w:r w:rsidRPr="00EA6E3A">
        <w:rPr>
          <w:sz w:val="40"/>
          <w:szCs w:val="40"/>
          <w:highlight w:val="cyan"/>
        </w:rPr>
        <w:t>topol</w:t>
      </w:r>
      <w:r>
        <w:rPr>
          <w:sz w:val="40"/>
          <w:szCs w:val="40"/>
        </w:rPr>
        <w:t xml:space="preserve">, </w:t>
      </w:r>
      <w:r w:rsidRPr="00EA6E3A">
        <w:rPr>
          <w:sz w:val="40"/>
          <w:szCs w:val="40"/>
          <w:highlight w:val="lightGray"/>
        </w:rPr>
        <w:t>olše</w:t>
      </w:r>
      <w:r>
        <w:rPr>
          <w:sz w:val="40"/>
          <w:szCs w:val="40"/>
        </w:rPr>
        <w:t xml:space="preserve">, </w:t>
      </w:r>
      <w:r w:rsidRPr="00EA6E3A">
        <w:rPr>
          <w:sz w:val="40"/>
          <w:szCs w:val="40"/>
          <w:highlight w:val="green"/>
        </w:rPr>
        <w:t>habr</w:t>
      </w:r>
    </w:p>
    <w:p w:rsidR="00DB5D23" w:rsidRDefault="00DB5D23" w:rsidP="00DB5D23">
      <w:pPr>
        <w:spacing w:after="200" w:line="276" w:lineRule="auto"/>
        <w:ind w:left="720"/>
        <w:rPr>
          <w:sz w:val="40"/>
          <w:szCs w:val="40"/>
        </w:rPr>
      </w:pPr>
    </w:p>
    <w:p w:rsidR="00DB5D23" w:rsidRDefault="00DB5D23" w:rsidP="00DB5D23">
      <w:pPr>
        <w:spacing w:after="200" w:line="276" w:lineRule="auto"/>
        <w:ind w:left="720"/>
        <w:rPr>
          <w:sz w:val="40"/>
          <w:szCs w:val="40"/>
        </w:rPr>
      </w:pPr>
    </w:p>
    <w:p w:rsidR="00DB5D23" w:rsidRDefault="00DB5D23" w:rsidP="00DB5D23">
      <w:pPr>
        <w:spacing w:after="200" w:line="276" w:lineRule="auto"/>
        <w:ind w:left="720"/>
        <w:rPr>
          <w:sz w:val="40"/>
          <w:szCs w:val="40"/>
        </w:rPr>
      </w:pPr>
    </w:p>
    <w:p w:rsidR="00EE08C2" w:rsidRDefault="00EE08C2" w:rsidP="00EE08C2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>Úkoly:</w:t>
      </w:r>
    </w:p>
    <w:p w:rsidR="00EE08C2" w:rsidRDefault="00EE08C2" w:rsidP="00EE08C2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Vyjmenuj aspoň 7 listnatých stromů!</w:t>
      </w:r>
    </w:p>
    <w:p w:rsidR="00EE08C2" w:rsidRDefault="000A2766" w:rsidP="00EE08C2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Jaký tvar mají listy lípy srdčité</w:t>
      </w:r>
      <w:r w:rsidR="00EE08C2">
        <w:rPr>
          <w:sz w:val="40"/>
          <w:szCs w:val="40"/>
        </w:rPr>
        <w:t>?</w:t>
      </w:r>
    </w:p>
    <w:p w:rsidR="00EE08C2" w:rsidRDefault="00EE08C2" w:rsidP="00EE08C2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Jak se nazývají plody dubu letního?</w:t>
      </w:r>
    </w:p>
    <w:p w:rsidR="00EE08C2" w:rsidRDefault="000A2766" w:rsidP="00EE08C2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Jaký je význam dubu letního?</w:t>
      </w:r>
    </w:p>
    <w:p w:rsidR="000A2766" w:rsidRDefault="000A2766" w:rsidP="000A2766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Jakou vlastnost má kůra břízy bradavičnaté?</w:t>
      </w:r>
    </w:p>
    <w:p w:rsidR="000A2766" w:rsidRPr="000C36BB" w:rsidRDefault="000A2766" w:rsidP="000A2766">
      <w:pPr>
        <w:rPr>
          <w:sz w:val="28"/>
          <w:szCs w:val="28"/>
        </w:rPr>
      </w:pPr>
      <w:r w:rsidRPr="000C36BB">
        <w:rPr>
          <w:sz w:val="28"/>
          <w:szCs w:val="28"/>
        </w:rPr>
        <w:t>Zdroje:</w:t>
      </w:r>
    </w:p>
    <w:p w:rsidR="00336BF9" w:rsidRDefault="0034574C" w:rsidP="000A2766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 xml:space="preserve">[1]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JOJAN. Soubor:Tilia-cordata2.JPG.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[online]. 8. 5. 2005 [cit. 20</w:t>
      </w:r>
      <w:r w:rsidR="00E032B8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12-09-02]. Dostupné z: </w:t>
      </w:r>
    </w:p>
    <w:p w:rsidR="006472B6" w:rsidRDefault="00E032B8" w:rsidP="000A2766">
      <w:pPr>
        <w:rPr>
          <w:szCs w:val="24"/>
          <w:lang w:val="en-US"/>
        </w:rPr>
      </w:pPr>
      <w:hyperlink r:id="rId20" w:history="1">
        <w:r w:rsidRPr="00CF28A9">
          <w:rPr>
            <w:rStyle w:val="Hypertextovodkaz"/>
            <w:szCs w:val="24"/>
            <w:lang w:val="en-US"/>
          </w:rPr>
          <w:t>http://cs.m.wikipedia.org/wiki/Soubor:Tilia-cordata2.JPG</w:t>
        </w:r>
      </w:hyperlink>
    </w:p>
    <w:p w:rsidR="00E032B8" w:rsidRDefault="00336BF9" w:rsidP="000A2766">
      <w:pPr>
        <w:rPr>
          <w:szCs w:val="24"/>
          <w:lang w:val="en-US"/>
        </w:rPr>
      </w:pPr>
      <w:r>
        <w:rPr>
          <w:szCs w:val="24"/>
          <w:lang w:val="en-US"/>
        </w:rPr>
        <w:t>[2]</w:t>
      </w:r>
      <w:r w:rsidR="0034574C">
        <w:rPr>
          <w:szCs w:val="24"/>
          <w:lang w:val="en-US"/>
        </w:rPr>
        <w:t xml:space="preserve"> </w:t>
      </w:r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FAIGL, Ladislav. </w:t>
      </w:r>
      <w:proofErr w:type="spellStart"/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>Soubor:Lipa</w:t>
      </w:r>
      <w:proofErr w:type="spellEnd"/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rada.jpg.</w:t>
      </w:r>
      <w:r w:rsidR="0034574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34574C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34574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>[online]. 24. 8. 2011 [cit. 20</w:t>
      </w:r>
      <w:r w:rsidR="00E032B8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12-09-02]. Dostupné z: </w:t>
      </w:r>
      <w:hyperlink r:id="rId21" w:history="1">
        <w:r w:rsidR="00E032B8" w:rsidRPr="00CF28A9">
          <w:rPr>
            <w:rStyle w:val="Hypertextovodkaz"/>
            <w:szCs w:val="24"/>
            <w:lang w:val="en-US"/>
          </w:rPr>
          <w:t>http://cs.m.wikipedia.org/wiki/Soubor:Lipa_rada.jpg</w:t>
        </w:r>
      </w:hyperlink>
    </w:p>
    <w:p w:rsidR="006472B6" w:rsidRDefault="00336BF9" w:rsidP="000A2766">
      <w:pPr>
        <w:rPr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[3]</w:t>
      </w:r>
      <w:r w:rsidR="0034574C">
        <w:rPr>
          <w:szCs w:val="24"/>
          <w:lang w:val="en-US"/>
        </w:rPr>
        <w:t xml:space="preserve"> </w:t>
      </w:r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THOMÉ. </w:t>
      </w:r>
      <w:proofErr w:type="spellStart"/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>Soubor:Illustration</w:t>
      </w:r>
      <w:proofErr w:type="spellEnd"/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>Quercus</w:t>
      </w:r>
      <w:proofErr w:type="spellEnd"/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robur0.jpg.</w:t>
      </w:r>
      <w:r w:rsidR="0034574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34574C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34574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>[online]. 29. 10. 2004 [cit. 20</w:t>
      </w:r>
      <w:r w:rsidR="00E032B8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12-09-02]. Dostupné z: </w:t>
      </w:r>
      <w:hyperlink r:id="rId22" w:history="1">
        <w:r w:rsidR="00E032B8" w:rsidRPr="00CF28A9">
          <w:rPr>
            <w:rStyle w:val="Hypertextovodkaz"/>
            <w:rFonts w:ascii="Arial" w:hAnsi="Arial" w:cs="Arial"/>
            <w:sz w:val="20"/>
            <w:szCs w:val="20"/>
          </w:rPr>
          <w:t>http://cs.m</w:t>
        </w:r>
        <w:bookmarkStart w:id="0" w:name="_GoBack"/>
        <w:bookmarkEnd w:id="0"/>
        <w:r w:rsidR="00E032B8" w:rsidRPr="00CF28A9">
          <w:rPr>
            <w:rStyle w:val="Hypertextovodkaz"/>
            <w:rFonts w:ascii="Arial" w:hAnsi="Arial" w:cs="Arial"/>
            <w:sz w:val="20"/>
            <w:szCs w:val="20"/>
          </w:rPr>
          <w:t>.</w:t>
        </w:r>
        <w:r w:rsidR="00E032B8" w:rsidRPr="00CF28A9">
          <w:rPr>
            <w:rStyle w:val="Hypertextovodkaz"/>
            <w:rFonts w:ascii="Arial" w:hAnsi="Arial" w:cs="Arial"/>
            <w:sz w:val="20"/>
            <w:szCs w:val="20"/>
          </w:rPr>
          <w:t>wikipedia.org/wiki/Soubor:Illustration_Quercus_robur0.jpg</w:t>
        </w:r>
      </w:hyperlink>
    </w:p>
    <w:p w:rsidR="00336BF9" w:rsidRDefault="00336BF9" w:rsidP="000A2766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[4]</w:t>
      </w:r>
      <w:r w:rsidR="0034574C">
        <w:rPr>
          <w:szCs w:val="24"/>
          <w:lang w:val="en-US"/>
        </w:rPr>
        <w:t xml:space="preserve"> </w:t>
      </w:r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ZKF. </w:t>
      </w:r>
      <w:proofErr w:type="spellStart"/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>Soubor:Chrastovskydub.jpg</w:t>
      </w:r>
      <w:proofErr w:type="spellEnd"/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34574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34574C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34574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34574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[online]. 6. 6. 2007 [cit. 2012-09-02]. Dostupné z: </w:t>
      </w:r>
    </w:p>
    <w:p w:rsidR="006472B6" w:rsidRDefault="00E032B8" w:rsidP="000A2766">
      <w:pPr>
        <w:rPr>
          <w:szCs w:val="24"/>
          <w:lang w:val="en-US"/>
        </w:rPr>
      </w:pPr>
      <w:hyperlink r:id="rId23" w:history="1">
        <w:r w:rsidRPr="00CF28A9">
          <w:rPr>
            <w:rStyle w:val="Hypertextovodkaz"/>
            <w:szCs w:val="24"/>
            <w:lang w:val="en-US"/>
          </w:rPr>
          <w:t>http://cs.m.wikipedia.org/wiki/Soubor:Chrastovskydub.jpg</w:t>
        </w:r>
      </w:hyperlink>
    </w:p>
    <w:p w:rsidR="00336BF9" w:rsidRDefault="00336BF9" w:rsidP="000A2766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[5]</w:t>
      </w:r>
      <w:r w:rsidR="00DB5D23">
        <w:rPr>
          <w:szCs w:val="24"/>
          <w:lang w:val="en-US"/>
        </w:rPr>
        <w:t xml:space="preserve"> </w:t>
      </w:r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DARKONE. </w:t>
      </w:r>
      <w:proofErr w:type="spellStart"/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>Soubor:Buchenwald</w:t>
      </w:r>
      <w:proofErr w:type="spellEnd"/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1.jpg.</w:t>
      </w:r>
      <w:r w:rsidR="00DB5D23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DB5D23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DB5D23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[online]. 9. 8. 2005 [cit. 2012-09-02]. Dostupné z: </w:t>
      </w:r>
    </w:p>
    <w:p w:rsidR="006472B6" w:rsidRDefault="00E032B8" w:rsidP="000A2766">
      <w:pPr>
        <w:rPr>
          <w:szCs w:val="24"/>
          <w:lang w:val="en-US"/>
        </w:rPr>
      </w:pPr>
      <w:hyperlink r:id="rId24" w:history="1">
        <w:r w:rsidRPr="00CF28A9">
          <w:rPr>
            <w:rStyle w:val="Hypertextovodkaz"/>
            <w:szCs w:val="24"/>
            <w:lang w:val="en-US"/>
          </w:rPr>
          <w:t>http://upload.wikimedia.org/wikip</w:t>
        </w:r>
        <w:r w:rsidRPr="00CF28A9">
          <w:rPr>
            <w:rStyle w:val="Hypertextovodkaz"/>
            <w:szCs w:val="24"/>
            <w:lang w:val="en-US"/>
          </w:rPr>
          <w:t>e</w:t>
        </w:r>
        <w:r w:rsidRPr="00CF28A9">
          <w:rPr>
            <w:rStyle w:val="Hypertextovodkaz"/>
            <w:szCs w:val="24"/>
            <w:lang w:val="en-US"/>
          </w:rPr>
          <w:t>dia/commons/b/b1/Buchenwald_1.jpg</w:t>
        </w:r>
      </w:hyperlink>
    </w:p>
    <w:p w:rsidR="006472B6" w:rsidRDefault="00336BF9" w:rsidP="000A2766">
      <w:pPr>
        <w:rPr>
          <w:szCs w:val="24"/>
          <w:lang w:val="en-US"/>
        </w:rPr>
      </w:pPr>
      <w:r>
        <w:rPr>
          <w:szCs w:val="24"/>
          <w:lang w:val="en-US"/>
        </w:rPr>
        <w:t>[6]</w:t>
      </w:r>
      <w:r w:rsidR="00DB5D23">
        <w:rPr>
          <w:szCs w:val="24"/>
          <w:lang w:val="en-US"/>
        </w:rPr>
        <w:t xml:space="preserve"> </w:t>
      </w:r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JORDGUBBE. </w:t>
      </w:r>
      <w:proofErr w:type="spellStart"/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>Soubor:Betula</w:t>
      </w:r>
      <w:proofErr w:type="spellEnd"/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>Pendula</w:t>
      </w:r>
      <w:proofErr w:type="spellEnd"/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>at</w:t>
      </w:r>
      <w:proofErr w:type="spellEnd"/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Stockholm University 2005-07-01.jpg.</w:t>
      </w:r>
      <w:r w:rsidR="00DB5D23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DB5D23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DB5D23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DB5D23">
        <w:rPr>
          <w:rStyle w:val="apple-style-span"/>
          <w:rFonts w:ascii="Arial" w:hAnsi="Arial" w:cs="Arial"/>
          <w:color w:val="000000"/>
          <w:sz w:val="20"/>
          <w:szCs w:val="20"/>
        </w:rPr>
        <w:t>[online]. 1. 7. 2005 [cit. 20</w:t>
      </w:r>
      <w:r w:rsidR="00E032B8">
        <w:rPr>
          <w:rStyle w:val="apple-style-span"/>
          <w:rFonts w:ascii="Arial" w:hAnsi="Arial" w:cs="Arial"/>
          <w:color w:val="000000"/>
          <w:sz w:val="20"/>
          <w:szCs w:val="20"/>
        </w:rPr>
        <w:t>12-09-02]. Dostupné z:</w:t>
      </w:r>
      <w:r w:rsidR="00E032B8">
        <w:rPr>
          <w:rStyle w:val="apple-style-span"/>
          <w:rFonts w:ascii="Arial" w:hAnsi="Arial" w:cs="Arial"/>
          <w:color w:val="000000"/>
          <w:sz w:val="20"/>
          <w:szCs w:val="20"/>
        </w:rPr>
        <w:br/>
      </w:r>
      <w:hyperlink r:id="rId25" w:history="1">
        <w:r w:rsidR="00E032B8" w:rsidRPr="00CF28A9">
          <w:rPr>
            <w:rStyle w:val="Hypertextovodkaz"/>
            <w:szCs w:val="24"/>
            <w:lang w:val="en-US"/>
          </w:rPr>
          <w:t>http://common</w:t>
        </w:r>
        <w:r w:rsidR="00E032B8" w:rsidRPr="00CF28A9">
          <w:rPr>
            <w:rStyle w:val="Hypertextovodkaz"/>
            <w:szCs w:val="24"/>
            <w:lang w:val="en-US"/>
          </w:rPr>
          <w:t>s</w:t>
        </w:r>
        <w:r w:rsidR="00E032B8" w:rsidRPr="00CF28A9">
          <w:rPr>
            <w:rStyle w:val="Hypertextovodkaz"/>
            <w:szCs w:val="24"/>
            <w:lang w:val="en-US"/>
          </w:rPr>
          <w:t>.wikimedia.org/wiki/File:Betula_Pendula_at_Stockholm_University_2005-07-01.jpg</w:t>
        </w:r>
      </w:hyperlink>
    </w:p>
    <w:p w:rsidR="00E032B8" w:rsidRDefault="00E032B8" w:rsidP="000A2766">
      <w:pPr>
        <w:rPr>
          <w:szCs w:val="24"/>
          <w:lang w:val="en-US"/>
        </w:rPr>
      </w:pPr>
    </w:p>
    <w:p w:rsidR="00336BF9" w:rsidRPr="00336BF9" w:rsidRDefault="00336BF9" w:rsidP="000A2766">
      <w:pPr>
        <w:rPr>
          <w:szCs w:val="24"/>
          <w:lang w:val="en-US"/>
        </w:rPr>
      </w:pPr>
    </w:p>
    <w:p w:rsidR="000A2766" w:rsidRPr="000A2766" w:rsidRDefault="000A2766" w:rsidP="000A2766">
      <w:pPr>
        <w:rPr>
          <w:sz w:val="40"/>
          <w:szCs w:val="40"/>
        </w:rPr>
      </w:pPr>
    </w:p>
    <w:p w:rsidR="000A2766" w:rsidRPr="000A2766" w:rsidRDefault="000A2766" w:rsidP="000A2766">
      <w:pPr>
        <w:rPr>
          <w:sz w:val="40"/>
          <w:szCs w:val="40"/>
        </w:rPr>
      </w:pPr>
    </w:p>
    <w:p w:rsidR="007D77AE" w:rsidRDefault="007D77AE"/>
    <w:sectPr w:rsidR="007D77AE" w:rsidSect="00056B04">
      <w:headerReference w:type="default" r:id="rId26"/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2AD" w:rsidRDefault="002502AD" w:rsidP="00B603E9">
      <w:r>
        <w:separator/>
      </w:r>
    </w:p>
  </w:endnote>
  <w:endnote w:type="continuationSeparator" w:id="0">
    <w:p w:rsidR="002502AD" w:rsidRDefault="002502A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Pr="00525517" w:rsidRDefault="003B6B1B">
    <w:pPr>
      <w:pStyle w:val="Zpat"/>
      <w:rPr>
        <w:sz w:val="20"/>
        <w:szCs w:val="20"/>
      </w:rPr>
    </w:pPr>
    <w:r>
      <w:rPr>
        <w:sz w:val="20"/>
        <w:szCs w:val="20"/>
      </w:rPr>
      <w:t>VY_32_INOVACE_12_11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2AD" w:rsidRDefault="002502AD" w:rsidP="00B603E9">
      <w:r>
        <w:separator/>
      </w:r>
    </w:p>
  </w:footnote>
  <w:footnote w:type="continuationSeparator" w:id="0">
    <w:p w:rsidR="002502AD" w:rsidRDefault="002502A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3620643"/>
    <w:multiLevelType w:val="hybridMultilevel"/>
    <w:tmpl w:val="700E6BC2"/>
    <w:lvl w:ilvl="0" w:tplc="83C83108">
      <w:start w:val="5"/>
      <w:numFmt w:val="decimal"/>
      <w:lvlText w:val="%1"/>
      <w:lvlJc w:val="left"/>
      <w:pPr>
        <w:ind w:left="30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95" w:hanging="360"/>
      </w:pPr>
    </w:lvl>
    <w:lvl w:ilvl="2" w:tplc="0405001B" w:tentative="1">
      <w:start w:val="1"/>
      <w:numFmt w:val="lowerRoman"/>
      <w:lvlText w:val="%3."/>
      <w:lvlJc w:val="right"/>
      <w:pPr>
        <w:ind w:left="4515" w:hanging="180"/>
      </w:pPr>
    </w:lvl>
    <w:lvl w:ilvl="3" w:tplc="0405000F" w:tentative="1">
      <w:start w:val="1"/>
      <w:numFmt w:val="decimal"/>
      <w:lvlText w:val="%4."/>
      <w:lvlJc w:val="left"/>
      <w:pPr>
        <w:ind w:left="5235" w:hanging="360"/>
      </w:pPr>
    </w:lvl>
    <w:lvl w:ilvl="4" w:tplc="04050019" w:tentative="1">
      <w:start w:val="1"/>
      <w:numFmt w:val="lowerLetter"/>
      <w:lvlText w:val="%5."/>
      <w:lvlJc w:val="left"/>
      <w:pPr>
        <w:ind w:left="5955" w:hanging="360"/>
      </w:pPr>
    </w:lvl>
    <w:lvl w:ilvl="5" w:tplc="0405001B" w:tentative="1">
      <w:start w:val="1"/>
      <w:numFmt w:val="lowerRoman"/>
      <w:lvlText w:val="%6."/>
      <w:lvlJc w:val="right"/>
      <w:pPr>
        <w:ind w:left="6675" w:hanging="180"/>
      </w:pPr>
    </w:lvl>
    <w:lvl w:ilvl="6" w:tplc="0405000F" w:tentative="1">
      <w:start w:val="1"/>
      <w:numFmt w:val="decimal"/>
      <w:lvlText w:val="%7."/>
      <w:lvlJc w:val="left"/>
      <w:pPr>
        <w:ind w:left="7395" w:hanging="360"/>
      </w:pPr>
    </w:lvl>
    <w:lvl w:ilvl="7" w:tplc="04050019" w:tentative="1">
      <w:start w:val="1"/>
      <w:numFmt w:val="lowerLetter"/>
      <w:lvlText w:val="%8."/>
      <w:lvlJc w:val="left"/>
      <w:pPr>
        <w:ind w:left="8115" w:hanging="360"/>
      </w:pPr>
    </w:lvl>
    <w:lvl w:ilvl="8" w:tplc="040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2">
    <w:nsid w:val="08815FFC"/>
    <w:multiLevelType w:val="hybridMultilevel"/>
    <w:tmpl w:val="74E27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666A98"/>
    <w:multiLevelType w:val="hybridMultilevel"/>
    <w:tmpl w:val="189A329A"/>
    <w:lvl w:ilvl="0" w:tplc="D54A1168">
      <w:start w:val="3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D795A81"/>
    <w:multiLevelType w:val="hybridMultilevel"/>
    <w:tmpl w:val="899C9E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677609"/>
    <w:multiLevelType w:val="hybridMultilevel"/>
    <w:tmpl w:val="DCF0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B64BB6"/>
    <w:multiLevelType w:val="hybridMultilevel"/>
    <w:tmpl w:val="51383294"/>
    <w:lvl w:ilvl="0" w:tplc="8AC07552">
      <w:start w:val="1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8AD67D8"/>
    <w:multiLevelType w:val="hybridMultilevel"/>
    <w:tmpl w:val="CF2C7CE8"/>
    <w:lvl w:ilvl="0" w:tplc="BF98DE96">
      <w:start w:val="5"/>
      <w:numFmt w:val="decimal"/>
      <w:lvlText w:val="%1."/>
      <w:lvlJc w:val="left"/>
      <w:pPr>
        <w:ind w:left="12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F737A33"/>
    <w:multiLevelType w:val="hybridMultilevel"/>
    <w:tmpl w:val="F12CA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130437"/>
    <w:multiLevelType w:val="hybridMultilevel"/>
    <w:tmpl w:val="14DA30E2"/>
    <w:lvl w:ilvl="0" w:tplc="FF16BC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9"/>
  </w:num>
  <w:num w:numId="6">
    <w:abstractNumId w:val="10"/>
  </w:num>
  <w:num w:numId="7">
    <w:abstractNumId w:val="5"/>
  </w:num>
  <w:num w:numId="8">
    <w:abstractNumId w:val="7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5512"/>
    <w:rsid w:val="00056B04"/>
    <w:rsid w:val="000A2766"/>
    <w:rsid w:val="000C36BB"/>
    <w:rsid w:val="000D78E1"/>
    <w:rsid w:val="001B37FB"/>
    <w:rsid w:val="001E4D0A"/>
    <w:rsid w:val="0020026D"/>
    <w:rsid w:val="00224059"/>
    <w:rsid w:val="002502AD"/>
    <w:rsid w:val="003201BC"/>
    <w:rsid w:val="00336BF9"/>
    <w:rsid w:val="0034574C"/>
    <w:rsid w:val="00397651"/>
    <w:rsid w:val="003A37B1"/>
    <w:rsid w:val="003A3AFB"/>
    <w:rsid w:val="003A7526"/>
    <w:rsid w:val="003B6B1B"/>
    <w:rsid w:val="00405C4F"/>
    <w:rsid w:val="00443DD9"/>
    <w:rsid w:val="00474AF7"/>
    <w:rsid w:val="004862FC"/>
    <w:rsid w:val="004B3B3B"/>
    <w:rsid w:val="00525517"/>
    <w:rsid w:val="005855AA"/>
    <w:rsid w:val="005F1594"/>
    <w:rsid w:val="005F2D72"/>
    <w:rsid w:val="006028C6"/>
    <w:rsid w:val="00603BF8"/>
    <w:rsid w:val="006472B6"/>
    <w:rsid w:val="0066629A"/>
    <w:rsid w:val="006849E8"/>
    <w:rsid w:val="006D0814"/>
    <w:rsid w:val="006F41C3"/>
    <w:rsid w:val="007064BD"/>
    <w:rsid w:val="00737635"/>
    <w:rsid w:val="007D77AE"/>
    <w:rsid w:val="008230AF"/>
    <w:rsid w:val="008752D7"/>
    <w:rsid w:val="008755EB"/>
    <w:rsid w:val="00892EB0"/>
    <w:rsid w:val="00893DF2"/>
    <w:rsid w:val="008C55C3"/>
    <w:rsid w:val="008C628C"/>
    <w:rsid w:val="00954230"/>
    <w:rsid w:val="009A49BE"/>
    <w:rsid w:val="009C591A"/>
    <w:rsid w:val="009C68E8"/>
    <w:rsid w:val="00A12CAD"/>
    <w:rsid w:val="00AF2AA2"/>
    <w:rsid w:val="00B35363"/>
    <w:rsid w:val="00B603E9"/>
    <w:rsid w:val="00BA2823"/>
    <w:rsid w:val="00C60CED"/>
    <w:rsid w:val="00D032A8"/>
    <w:rsid w:val="00D626FC"/>
    <w:rsid w:val="00D77EEC"/>
    <w:rsid w:val="00D91730"/>
    <w:rsid w:val="00DA4CD3"/>
    <w:rsid w:val="00DB5D23"/>
    <w:rsid w:val="00DC366F"/>
    <w:rsid w:val="00E032B8"/>
    <w:rsid w:val="00E66C8C"/>
    <w:rsid w:val="00E6704E"/>
    <w:rsid w:val="00E6770E"/>
    <w:rsid w:val="00EC22BD"/>
    <w:rsid w:val="00EE08C2"/>
    <w:rsid w:val="00EE764D"/>
    <w:rsid w:val="00F769F4"/>
    <w:rsid w:val="00FC5E43"/>
    <w:rsid w:val="00FD095A"/>
    <w:rsid w:val="00FD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  <w:style w:type="character" w:styleId="Sledovanodkaz">
    <w:name w:val="FollowedHyperlink"/>
    <w:basedOn w:val="Standardnpsmoodstavce"/>
    <w:uiPriority w:val="99"/>
    <w:semiHidden/>
    <w:unhideWhenUsed/>
    <w:rsid w:val="00E032B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9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Tilia-cordata2.JPG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cs.wikipedia.org/wiki/Soubor:Betula_Pendula_at_Stockholm_University_2005-07-01.jpg" TargetMode="External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hyperlink" Target="http://cs.m.wikipedia.org/wiki/Soubor:Lipa_rada.jp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Illustration_Quercus_robur0.jpg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://commons.wikimedia.org/wiki/File:Betula_Pendula_at_Stockholm_University_2005-07-01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Buchenwald_1.jpg" TargetMode="External"/><Relationship Id="rId20" Type="http://schemas.openxmlformats.org/officeDocument/2006/relationships/hyperlink" Target="http://cs.m.wikipedia.org/wiki/Soubor:Tilia-cordata2.JPG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://upload.wikimedia.org/wikipedia/commons/b/b1/Buchenwald_1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://cs.m.wikipedia.org/wiki/Soubor:Chrastovskydub.jpg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cs.wikipedia.org/wiki/Soubor:Lipa_rada.jpg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cs.wikipedia.org/wiki/Soubor:Chrastovskydub.jpg" TargetMode="External"/><Relationship Id="rId22" Type="http://schemas.openxmlformats.org/officeDocument/2006/relationships/hyperlink" Target="http://cs.m.wikipedia.org/wiki/Soubor:Illustration_Quercus_robur0.jpg" TargetMode="External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6</Pages>
  <Words>509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36</cp:revision>
  <cp:lastPrinted>2013-12-27T14:37:00Z</cp:lastPrinted>
  <dcterms:created xsi:type="dcterms:W3CDTF">2011-08-10T09:58:00Z</dcterms:created>
  <dcterms:modified xsi:type="dcterms:W3CDTF">2013-12-27T14:37:00Z</dcterms:modified>
</cp:coreProperties>
</file>