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59" w:rsidRDefault="00AE404B" w:rsidP="00D62059">
      <w:pPr>
        <w:rPr>
          <w:b/>
          <w:color w:val="800000"/>
        </w:rPr>
      </w:pPr>
      <w:r>
        <w:rPr>
          <w:noProof/>
          <w:lang w:eastAsia="cs-CZ"/>
        </w:rPr>
        <w:drawing>
          <wp:anchor distT="0" distB="0" distL="114935" distR="114935" simplePos="0" relativeHeight="251652096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ŠKOLA:</w:t>
      </w:r>
      <w:r w:rsidRPr="00B010BF">
        <w:rPr>
          <w:b/>
          <w:color w:val="595959"/>
        </w:rPr>
        <w:tab/>
        <w:t>Gymnázium, Tanvald, Školní 305, příspěvková organizace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ČÍSLO PROJEKTU:</w:t>
      </w:r>
      <w:r w:rsidRPr="00B010BF">
        <w:rPr>
          <w:b/>
          <w:color w:val="595959"/>
        </w:rPr>
        <w:tab/>
      </w:r>
      <w:r w:rsidRPr="00B010BF">
        <w:rPr>
          <w:b/>
          <w:bCs/>
          <w:color w:val="595959"/>
        </w:rPr>
        <w:t>CZ.1.07/1.5.00/34.0434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NÁZEV PROJEKTU:</w:t>
      </w:r>
      <w:r w:rsidRPr="00B010BF">
        <w:rPr>
          <w:b/>
          <w:color w:val="595959"/>
        </w:rPr>
        <w:tab/>
        <w:t>Šablony – Gymnázium Tanvald</w:t>
      </w:r>
    </w:p>
    <w:p w:rsidR="00AE404B" w:rsidRPr="00B010BF" w:rsidRDefault="00AE404B" w:rsidP="00AE404B">
      <w:pPr>
        <w:ind w:left="2832" w:hanging="2832"/>
        <w:rPr>
          <w:b/>
          <w:color w:val="595959"/>
        </w:rPr>
      </w:pPr>
      <w:r w:rsidRPr="00B010BF">
        <w:rPr>
          <w:b/>
          <w:color w:val="595959"/>
        </w:rPr>
        <w:t>ŠABLONA:</w:t>
      </w:r>
      <w:r w:rsidRPr="00B010BF">
        <w:rPr>
          <w:b/>
          <w:color w:val="595959"/>
        </w:rPr>
        <w:tab/>
        <w:t xml:space="preserve">VI/2 Vytváření podmínek pro rozvoj znalostí, </w:t>
      </w:r>
      <w:proofErr w:type="gramStart"/>
      <w:r w:rsidRPr="00B010BF">
        <w:rPr>
          <w:b/>
          <w:color w:val="595959"/>
        </w:rPr>
        <w:t>schopností                                  a dovedností</w:t>
      </w:r>
      <w:proofErr w:type="gramEnd"/>
      <w:r w:rsidRPr="00B010BF">
        <w:rPr>
          <w:b/>
          <w:color w:val="595959"/>
        </w:rPr>
        <w:t xml:space="preserve"> v oblasti finanční gramotnosti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AUTOR: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Jarmila Moravcová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TEMATICKÁ OBLAST:</w:t>
      </w:r>
      <w:r w:rsidRPr="00B010BF">
        <w:rPr>
          <w:b/>
          <w:color w:val="595959"/>
        </w:rPr>
        <w:tab/>
        <w:t>Finanční gramotnost matematika II</w:t>
      </w:r>
    </w:p>
    <w:p w:rsidR="00AE404B" w:rsidRPr="00B010BF" w:rsidRDefault="00F46159" w:rsidP="00AE404B">
      <w:pPr>
        <w:rPr>
          <w:b/>
          <w:color w:val="595959"/>
        </w:rPr>
      </w:pPr>
      <w:r>
        <w:rPr>
          <w:b/>
          <w:color w:val="595959"/>
        </w:rPr>
        <w:t xml:space="preserve">NÁZEV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 xml:space="preserve">: </w:t>
      </w:r>
      <w:r>
        <w:rPr>
          <w:b/>
          <w:color w:val="595959"/>
        </w:rPr>
        <w:tab/>
      </w:r>
      <w:r>
        <w:rPr>
          <w:b/>
          <w:color w:val="595959"/>
        </w:rPr>
        <w:tab/>
        <w:t>Inflace I</w:t>
      </w:r>
      <w:r w:rsidR="008C7957">
        <w:rPr>
          <w:b/>
          <w:color w:val="595959"/>
        </w:rPr>
        <w:t>II</w:t>
      </w:r>
    </w:p>
    <w:p w:rsidR="00AE404B" w:rsidRPr="00B010BF" w:rsidRDefault="00F46159" w:rsidP="00AE404B">
      <w:pPr>
        <w:rPr>
          <w:b/>
          <w:color w:val="595959"/>
        </w:rPr>
      </w:pPr>
      <w:r>
        <w:rPr>
          <w:b/>
          <w:color w:val="595959"/>
        </w:rPr>
        <w:t xml:space="preserve">POŘADOVÉ ČÍSLO </w:t>
      </w:r>
      <w:proofErr w:type="spellStart"/>
      <w:r>
        <w:rPr>
          <w:b/>
          <w:color w:val="595959"/>
        </w:rPr>
        <w:t>DUMu</w:t>
      </w:r>
      <w:proofErr w:type="spellEnd"/>
      <w:r>
        <w:rPr>
          <w:b/>
          <w:color w:val="595959"/>
        </w:rPr>
        <w:t>: 16</w:t>
      </w:r>
    </w:p>
    <w:p w:rsidR="00AE404B" w:rsidRPr="00B010BF" w:rsidRDefault="00AE404B" w:rsidP="00AE404B">
      <w:pPr>
        <w:rPr>
          <w:b/>
          <w:color w:val="595959"/>
        </w:rPr>
      </w:pPr>
      <w:r w:rsidRPr="00B010BF">
        <w:rPr>
          <w:b/>
          <w:color w:val="595959"/>
        </w:rPr>
        <w:t>KÓD DUMU:</w:t>
      </w:r>
      <w:r w:rsidRPr="00B010BF">
        <w:rPr>
          <w:b/>
          <w:color w:val="595959"/>
        </w:rPr>
        <w:tab/>
      </w:r>
      <w:r w:rsidRPr="00B010BF">
        <w:rPr>
          <w:b/>
          <w:color w:val="595959"/>
        </w:rPr>
        <w:tab/>
        <w:t>JM_VI/2_FIN_GRAM_MAT_</w:t>
      </w:r>
      <w:r>
        <w:rPr>
          <w:b/>
          <w:color w:val="595959"/>
        </w:rPr>
        <w:t>I</w:t>
      </w:r>
      <w:r w:rsidRPr="00B010BF">
        <w:rPr>
          <w:b/>
          <w:color w:val="595959"/>
        </w:rPr>
        <w:t>I_</w:t>
      </w:r>
      <w:r w:rsidR="00F46159">
        <w:rPr>
          <w:b/>
          <w:color w:val="595959"/>
        </w:rPr>
        <w:t>16</w:t>
      </w:r>
    </w:p>
    <w:p w:rsidR="00AE404B" w:rsidRPr="00B010BF" w:rsidRDefault="00F46159" w:rsidP="00AE404B">
      <w:pPr>
        <w:rPr>
          <w:b/>
          <w:color w:val="595959"/>
        </w:rPr>
      </w:pPr>
      <w:r>
        <w:rPr>
          <w:b/>
          <w:color w:val="595959"/>
        </w:rPr>
        <w:t>DATUM TVORBY:</w:t>
      </w:r>
      <w:r>
        <w:rPr>
          <w:b/>
          <w:color w:val="595959"/>
        </w:rPr>
        <w:tab/>
      </w:r>
      <w:r>
        <w:rPr>
          <w:b/>
          <w:color w:val="595959"/>
        </w:rPr>
        <w:tab/>
        <w:t>3</w:t>
      </w:r>
      <w:r w:rsidR="00AE404B" w:rsidRPr="00B010BF">
        <w:rPr>
          <w:b/>
          <w:color w:val="595959"/>
        </w:rPr>
        <w:t xml:space="preserve">. </w:t>
      </w:r>
      <w:r w:rsidR="00AE404B">
        <w:rPr>
          <w:b/>
          <w:color w:val="595959"/>
        </w:rPr>
        <w:t>1</w:t>
      </w:r>
      <w:r>
        <w:rPr>
          <w:b/>
          <w:color w:val="595959"/>
        </w:rPr>
        <w:t>. 2014</w:t>
      </w:r>
      <w:r w:rsidR="00AE404B" w:rsidRPr="00B010BF">
        <w:rPr>
          <w:b/>
          <w:color w:val="595959"/>
        </w:rPr>
        <w:tab/>
      </w:r>
      <w:r w:rsidR="00AE404B" w:rsidRPr="00B010BF">
        <w:rPr>
          <w:b/>
          <w:color w:val="595959"/>
        </w:rPr>
        <w:tab/>
      </w:r>
    </w:p>
    <w:p w:rsidR="00136E26" w:rsidRPr="00136E26" w:rsidRDefault="00AE404B" w:rsidP="00136E26">
      <w:pPr>
        <w:ind w:left="2832" w:hanging="2832"/>
        <w:rPr>
          <w:b/>
          <w:bCs/>
          <w:color w:val="595959"/>
        </w:rPr>
      </w:pPr>
      <w:r w:rsidRPr="00B010BF">
        <w:rPr>
          <w:b/>
          <w:color w:val="595959"/>
        </w:rPr>
        <w:t>ANOTACE (ROČNÍK):</w:t>
      </w:r>
      <w:r w:rsidRPr="00B010BF">
        <w:rPr>
          <w:b/>
          <w:color w:val="595959"/>
        </w:rPr>
        <w:tab/>
      </w:r>
      <w:r>
        <w:rPr>
          <w:b/>
          <w:bCs/>
          <w:color w:val="595959"/>
        </w:rPr>
        <w:t>Pracovní list je určen pro žáky 7</w:t>
      </w:r>
      <w:r w:rsidRPr="00B010BF">
        <w:rPr>
          <w:b/>
          <w:bCs/>
          <w:color w:val="595959"/>
        </w:rPr>
        <w:t xml:space="preserve">. </w:t>
      </w:r>
      <w:r w:rsidR="00136E26">
        <w:rPr>
          <w:b/>
          <w:bCs/>
          <w:color w:val="595959"/>
        </w:rPr>
        <w:t>ročníku ZŠ nebo sek</w:t>
      </w:r>
      <w:r w:rsidR="00136E26" w:rsidRPr="00136E26">
        <w:rPr>
          <w:b/>
          <w:bCs/>
          <w:color w:val="595959"/>
        </w:rPr>
        <w:t xml:space="preserve">undy </w:t>
      </w:r>
      <w:r w:rsidR="00136E26" w:rsidRPr="00136E26">
        <w:rPr>
          <w:b/>
          <w:bCs/>
          <w:color w:val="595959"/>
        </w:rPr>
        <w:tab/>
        <w:t xml:space="preserve"> víceletých gymnázií. </w:t>
      </w:r>
      <w:r w:rsidR="00136E26">
        <w:rPr>
          <w:b/>
          <w:bCs/>
          <w:color w:val="595959"/>
        </w:rPr>
        <w:t>Obsahuje příklady na inflaci.</w:t>
      </w:r>
      <w:r w:rsidR="00136E26" w:rsidRPr="00136E26">
        <w:rPr>
          <w:b/>
          <w:bCs/>
          <w:color w:val="595959"/>
        </w:rPr>
        <w:t xml:space="preserve"> V oblasti matematiky procvičuje kapitolu</w:t>
      </w:r>
      <w:r w:rsidR="00136E26">
        <w:rPr>
          <w:b/>
          <w:bCs/>
          <w:color w:val="595959"/>
        </w:rPr>
        <w:t xml:space="preserve"> </w:t>
      </w:r>
      <w:r w:rsidR="00136E26" w:rsidRPr="00136E26">
        <w:rPr>
          <w:b/>
          <w:bCs/>
          <w:color w:val="595959"/>
        </w:rPr>
        <w:t>procenta.</w:t>
      </w:r>
    </w:p>
    <w:p w:rsidR="00AE404B" w:rsidRPr="00B010BF" w:rsidRDefault="0007019E" w:rsidP="00AE404B">
      <w:pPr>
        <w:ind w:left="2832" w:hanging="2832"/>
        <w:rPr>
          <w:b/>
          <w:color w:val="595959"/>
        </w:rPr>
      </w:pPr>
      <w:r>
        <w:rPr>
          <w:b/>
          <w:color w:val="595959"/>
        </w:rPr>
        <w:t>METODICKÝ POKYN:</w:t>
      </w:r>
      <w:r>
        <w:rPr>
          <w:b/>
          <w:color w:val="595959"/>
        </w:rPr>
        <w:tab/>
        <w:t>Pracovní list</w:t>
      </w:r>
      <w:r w:rsidR="008C7957">
        <w:rPr>
          <w:b/>
          <w:color w:val="595959"/>
        </w:rPr>
        <w:t xml:space="preserve"> </w:t>
      </w:r>
      <w:r w:rsidR="002E0448">
        <w:rPr>
          <w:b/>
          <w:color w:val="595959"/>
        </w:rPr>
        <w:t xml:space="preserve">úzce </w:t>
      </w:r>
      <w:r w:rsidR="008C7957">
        <w:rPr>
          <w:b/>
          <w:color w:val="595959"/>
        </w:rPr>
        <w:t>navazuje na DUM č. 1</w:t>
      </w:r>
      <w:r w:rsidR="00684833">
        <w:rPr>
          <w:b/>
          <w:color w:val="595959"/>
        </w:rPr>
        <w:t>3</w:t>
      </w:r>
      <w:r w:rsidR="00AE404B">
        <w:rPr>
          <w:b/>
          <w:color w:val="595959"/>
        </w:rPr>
        <w:t xml:space="preserve"> </w:t>
      </w:r>
      <w:r w:rsidR="00684833">
        <w:rPr>
          <w:b/>
          <w:color w:val="595959"/>
        </w:rPr>
        <w:t>a 14 Inflace</w:t>
      </w:r>
      <w:r w:rsidR="008C7957">
        <w:rPr>
          <w:b/>
          <w:color w:val="595959"/>
        </w:rPr>
        <w:t xml:space="preserve"> I</w:t>
      </w:r>
      <w:r w:rsidR="00684833">
        <w:rPr>
          <w:b/>
          <w:color w:val="595959"/>
        </w:rPr>
        <w:t xml:space="preserve"> a II</w:t>
      </w:r>
    </w:p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D62059" w:rsidRDefault="00D62059" w:rsidP="00D62059"/>
    <w:p w:rsidR="00684833" w:rsidRDefault="00684833" w:rsidP="00D62059"/>
    <w:p w:rsidR="00684833" w:rsidRDefault="00684833" w:rsidP="00D62059"/>
    <w:p w:rsidR="00684833" w:rsidRDefault="00684833" w:rsidP="00D62059"/>
    <w:p w:rsidR="00684833" w:rsidRDefault="00684833" w:rsidP="00D62059"/>
    <w:p w:rsidR="00684833" w:rsidRDefault="00684833" w:rsidP="00D62059"/>
    <w:p w:rsidR="0069522E" w:rsidRDefault="0069522E" w:rsidP="00D62059"/>
    <w:p w:rsidR="0069522E" w:rsidRDefault="00FE01F2" w:rsidP="009D0AC3">
      <w:pPr>
        <w:jc w:val="both"/>
      </w:pPr>
      <w:r>
        <w:lastRenderedPageBreak/>
        <w:t xml:space="preserve">  </w:t>
      </w:r>
    </w:p>
    <w:p w:rsidR="00684833" w:rsidRDefault="00684833" w:rsidP="009D0AC3">
      <w:pPr>
        <w:jc w:val="both"/>
      </w:pPr>
    </w:p>
    <w:p w:rsidR="00684833" w:rsidRDefault="00684833" w:rsidP="009D0AC3">
      <w:pPr>
        <w:jc w:val="both"/>
      </w:pPr>
    </w:p>
    <w:p w:rsidR="00F46159" w:rsidRDefault="00D40DEC" w:rsidP="009D0AC3">
      <w:pPr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Rectangle 2" o:spid="_x0000_s1026" type="#_x0000_t202" style="position:absolute;left:0;text-align:left;margin-left:.75pt;margin-top:2.3pt;width:192pt;height:27pt;z-index:251659264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" filled="f" stroked="f">
            <v:textbox inset="3.6pt,0,3.6pt,0">
              <w:txbxContent>
                <w:p w:rsidR="00F46159" w:rsidRPr="008E3907" w:rsidRDefault="00F46159" w:rsidP="00F46159">
                  <w:pPr>
                    <w:pStyle w:val="Normlnweb"/>
                    <w:spacing w:before="0" w:beforeAutospacing="0" w:after="0" w:afterAutospacing="0"/>
                    <w:rPr>
                      <w:b/>
                    </w:rPr>
                  </w:pPr>
                  <w:r w:rsidRPr="008E3907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6"/>
                      <w:szCs w:val="36"/>
                    </w:rPr>
                    <w:t>Potřebujeme zná</w:t>
                  </w:r>
                  <w:r w:rsidR="0007019E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6"/>
                      <w:szCs w:val="36"/>
                    </w:rPr>
                    <w:t>t</w:t>
                  </w:r>
                  <w:r w:rsidRPr="008E3907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6"/>
                      <w:szCs w:val="36"/>
                    </w:rPr>
                    <w:t>:</w:t>
                  </w:r>
                </w:p>
              </w:txbxContent>
            </v:textbox>
          </v:shape>
        </w:pict>
      </w:r>
    </w:p>
    <w:p w:rsidR="00F46159" w:rsidRDefault="00F46159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  <w:r w:rsidRPr="008E3907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122555</wp:posOffset>
            </wp:positionV>
            <wp:extent cx="4772025" cy="2514600"/>
            <wp:effectExtent l="0" t="0" r="9525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6159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26670</wp:posOffset>
            </wp:positionV>
            <wp:extent cx="1400175" cy="1438275"/>
            <wp:effectExtent l="0" t="0" r="9525" b="9525"/>
            <wp:wrapSquare wrapText="bothSides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t xml:space="preserve">                     </w:t>
      </w: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D40DEC" w:rsidP="009D0AC3">
      <w:pPr>
        <w:jc w:val="both"/>
      </w:pPr>
      <w:r>
        <w:pict>
          <v:shape id="Zástupný symbol pro obsah 2" o:spid="_x0000_s1027" type="#_x0000_t202" style="position:absolute;left:0;text-align:left;margin-left:161.25pt;margin-top:6.35pt;width:189.75pt;height:47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" filled="f" stroked="f">
            <v:path arrowok="t"/>
            <v:textbox>
              <w:txbxContent>
                <w:p w:rsidR="008D3D1D" w:rsidRPr="008D3D1D" w:rsidRDefault="008D3D1D" w:rsidP="008D3D1D">
                  <w:pPr>
                    <w:pStyle w:val="Normlnweb"/>
                    <w:spacing w:before="0" w:beforeAutospacing="0" w:after="0" w:afterAutospacing="0"/>
                    <w:rPr>
                      <w:sz w:val="56"/>
                      <w:szCs w:val="56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56"/>
                      <w:szCs w:val="56"/>
                    </w:rPr>
                    <w:t>m</w:t>
                  </w:r>
                  <w:r w:rsidRPr="008D3D1D"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56"/>
                      <w:szCs w:val="56"/>
                    </w:rPr>
                    <w:t>íra inflace</w:t>
                  </w:r>
                </w:p>
              </w:txbxContent>
            </v:textbox>
          </v:shape>
        </w:pict>
      </w:r>
      <w:r>
        <w:pict>
          <v:shape id="_x0000_s1028" type="#_x0000_t202" style="position:absolute;left:0;text-align:left;margin-left:-3.75pt;margin-top:6.35pt;width:117.75pt;height:38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" filled="f" stroked="f">
            <v:path arrowok="t"/>
            <v:textbox>
              <w:txbxContent>
                <w:p w:rsidR="008D3D1D" w:rsidRDefault="008D3D1D" w:rsidP="008D3D1D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64"/>
                      <w:szCs w:val="64"/>
                    </w:rPr>
                    <w:t>inflace</w:t>
                  </w:r>
                </w:p>
              </w:txbxContent>
            </v:textbox>
            <w10:wrap type="square"/>
          </v:shape>
        </w:pict>
      </w: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D40DEC" w:rsidP="009D0AC3">
      <w:pPr>
        <w:jc w:val="both"/>
      </w:pPr>
      <w:r>
        <w:pict>
          <v:shape id="_x0000_s1029" type="#_x0000_t202" style="position:absolute;left:0;text-align:left;margin-left:127.5pt;margin-top:6pt;width:149.25pt;height:41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" filled="f" stroked="f">
            <v:path arrowok="t"/>
            <v:textbox>
              <w:txbxContent>
                <w:p w:rsidR="008D3D1D" w:rsidRPr="008D3D1D" w:rsidRDefault="008D3D1D" w:rsidP="008D3D1D">
                  <w:pPr>
                    <w:pStyle w:val="Normlnweb"/>
                    <w:spacing w:before="0" w:beforeAutospacing="0" w:after="0" w:afterAutospacing="0"/>
                    <w:rPr>
                      <w:sz w:val="44"/>
                      <w:szCs w:val="44"/>
                    </w:rPr>
                  </w:pPr>
                  <w:r w:rsidRPr="008D3D1D"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44"/>
                      <w:szCs w:val="44"/>
                    </w:rPr>
                    <w:t>Spotřební koš</w:t>
                  </w:r>
                </w:p>
              </w:txbxContent>
            </v:textbox>
            <w10:wrap type="square"/>
          </v:shape>
        </w:pict>
      </w: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8E3907" w:rsidRDefault="00D40DEC" w:rsidP="009D0AC3">
      <w:pPr>
        <w:jc w:val="both"/>
      </w:pPr>
      <w:r>
        <w:pict>
          <v:shape id="_x0000_s1030" type="#_x0000_t202" style="position:absolute;left:0;text-align:left;margin-left:301.3pt;margin-top:10.65pt;width:163.5pt;height:39.65pt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" filled="f" stroked="f">
            <v:path arrowok="t"/>
            <v:textbox>
              <w:txbxContent>
                <w:p w:rsidR="008D3D1D" w:rsidRPr="008D3D1D" w:rsidRDefault="008D3D1D" w:rsidP="008D3D1D">
                  <w:pPr>
                    <w:pStyle w:val="Normlnweb"/>
                    <w:spacing w:before="0" w:beforeAutospacing="0" w:after="0" w:afterAutospacing="0"/>
                    <w:rPr>
                      <w:sz w:val="48"/>
                      <w:szCs w:val="4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48"/>
                      <w:szCs w:val="48"/>
                    </w:rPr>
                    <w:t>r</w:t>
                  </w:r>
                  <w:r w:rsidRPr="008D3D1D"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48"/>
                      <w:szCs w:val="48"/>
                    </w:rPr>
                    <w:t>eálná mzda</w:t>
                  </w:r>
                </w:p>
              </w:txbxContent>
            </v:textbox>
            <w10:wrap type="square"/>
          </v:shape>
        </w:pict>
      </w:r>
    </w:p>
    <w:p w:rsidR="008E3907" w:rsidRDefault="00D40DEC" w:rsidP="009D0AC3">
      <w:pPr>
        <w:jc w:val="both"/>
      </w:pPr>
      <w:r>
        <w:pict>
          <v:shape id="_x0000_s1031" type="#_x0000_t202" style="position:absolute;left:0;text-align:left;margin-left:16.5pt;margin-top:9.6pt;width:206.25pt;height:43.85pt;z-index:251668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" filled="f" stroked="f">
            <v:path arrowok="t"/>
            <v:textbox>
              <w:txbxContent>
                <w:p w:rsidR="008D3D1D" w:rsidRPr="008D3D1D" w:rsidRDefault="008D3D1D" w:rsidP="008D3D1D">
                  <w:pPr>
                    <w:pStyle w:val="Normlnweb"/>
                    <w:spacing w:before="0" w:beforeAutospacing="0" w:after="0" w:afterAutospacing="0"/>
                    <w:rPr>
                      <w:sz w:val="48"/>
                      <w:szCs w:val="4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48"/>
                      <w:szCs w:val="48"/>
                    </w:rPr>
                    <w:t>n</w:t>
                  </w:r>
                  <w:r w:rsidRPr="008D3D1D"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48"/>
                      <w:szCs w:val="48"/>
                    </w:rPr>
                    <w:t>ominální mzda</w:t>
                  </w:r>
                </w:p>
              </w:txbxContent>
            </v:textbox>
            <w10:wrap type="square"/>
          </v:shape>
        </w:pict>
      </w:r>
    </w:p>
    <w:p w:rsidR="008E3907" w:rsidRDefault="008E3907" w:rsidP="009D0AC3">
      <w:pPr>
        <w:jc w:val="both"/>
      </w:pPr>
    </w:p>
    <w:p w:rsidR="008E3907" w:rsidRDefault="008E3907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D40DEC" w:rsidP="009D0AC3">
      <w:pPr>
        <w:jc w:val="both"/>
      </w:pPr>
      <w:r>
        <w:pict>
          <v:shape id="_x0000_s1032" type="#_x0000_t202" style="position:absolute;left:0;text-align:left;margin-left:201pt;margin-top:9.5pt;width:137.25pt;height:43.85pt;z-index:251672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" filled="f" stroked="f">
            <v:path arrowok="t"/>
            <v:textbox>
              <w:txbxContent>
                <w:p w:rsidR="008D3D1D" w:rsidRPr="008D3D1D" w:rsidRDefault="008D3D1D" w:rsidP="008D3D1D">
                  <w:pPr>
                    <w:pStyle w:val="Normlnweb"/>
                    <w:spacing w:before="0" w:beforeAutospacing="0" w:after="0" w:afterAutospacing="0"/>
                    <w:rPr>
                      <w:sz w:val="52"/>
                      <w:szCs w:val="52"/>
                    </w:rPr>
                  </w:pPr>
                  <w:r w:rsidRPr="008D3D1D">
                    <w:rPr>
                      <w:rFonts w:asciiTheme="minorHAnsi" w:hAnsi="Calibri" w:cstheme="minorBidi"/>
                      <w:b/>
                      <w:bCs/>
                      <w:color w:val="C00000"/>
                      <w:kern w:val="24"/>
                      <w:sz w:val="52"/>
                      <w:szCs w:val="52"/>
                    </w:rPr>
                    <w:t>valorizace</w:t>
                  </w:r>
                </w:p>
              </w:txbxContent>
            </v:textbox>
            <w10:wrap type="square"/>
          </v:shape>
        </w:pict>
      </w: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F46159" w:rsidRDefault="00F46159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D40DEC" w:rsidP="009D0AC3">
      <w:pPr>
        <w:jc w:val="both"/>
      </w:pPr>
      <w:r>
        <w:rPr>
          <w:noProof/>
          <w:lang w:eastAsia="cs-CZ"/>
        </w:rPr>
        <w:pict>
          <v:shape id="Textové pole 16" o:spid="_x0000_s1033" type="#_x0000_t202" style="position:absolute;left:0;text-align:left;margin-left:0;margin-top:-5.2pt;width:93.75pt;height:27pt;z-index:251679744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" filled="f" stroked="f">
            <v:textbox inset="3.6pt,0,3.6pt,0">
              <w:txbxContent>
                <w:p w:rsidR="0089167F" w:rsidRDefault="0089167F" w:rsidP="0089167F">
                  <w:pPr>
                    <w:pStyle w:val="Normlnweb"/>
                    <w:spacing w:before="0" w:beforeAutospacing="0" w:after="0" w:afterAutospacing="0"/>
                    <w:rPr>
                      <w:b/>
                    </w:rPr>
                  </w:pPr>
                  <w:proofErr w:type="gramStart"/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6"/>
                      <w:szCs w:val="36"/>
                    </w:rPr>
                    <w:t>Příklady :</w:t>
                  </w:r>
                  <w:proofErr w:type="gramEnd"/>
                </w:p>
              </w:txbxContent>
            </v:textbox>
          </v:shape>
        </w:pict>
      </w:r>
    </w:p>
    <w:p w:rsidR="00C42F3D" w:rsidRDefault="00C42F3D" w:rsidP="009D0AC3">
      <w:pPr>
        <w:jc w:val="both"/>
      </w:pPr>
    </w:p>
    <w:p w:rsidR="0089167F" w:rsidRDefault="0089167F" w:rsidP="009D0AC3">
      <w:pPr>
        <w:jc w:val="both"/>
      </w:pPr>
    </w:p>
    <w:p w:rsidR="00C42F3D" w:rsidRPr="0089167F" w:rsidRDefault="00C42F3D" w:rsidP="00C42F3D">
      <w:pPr>
        <w:jc w:val="both"/>
        <w:rPr>
          <w:b/>
          <w:sz w:val="36"/>
          <w:szCs w:val="36"/>
        </w:rPr>
      </w:pPr>
      <w:r w:rsidRPr="0089167F">
        <w:rPr>
          <w:b/>
          <w:bCs/>
          <w:sz w:val="36"/>
          <w:szCs w:val="36"/>
        </w:rPr>
        <w:t>A</w:t>
      </w:r>
      <w:r w:rsidRPr="0089167F">
        <w:rPr>
          <w:b/>
          <w:sz w:val="36"/>
          <w:szCs w:val="36"/>
        </w:rPr>
        <w:t xml:space="preserve"> </w:t>
      </w:r>
    </w:p>
    <w:p w:rsidR="00C42F3D" w:rsidRPr="00C42F3D" w:rsidRDefault="00C42F3D" w:rsidP="00C42F3D">
      <w:pPr>
        <w:jc w:val="both"/>
        <w:rPr>
          <w:b/>
          <w:color w:val="000000" w:themeColor="text1"/>
        </w:rPr>
      </w:pPr>
      <w:r w:rsidRPr="00C42F3D">
        <w:rPr>
          <w:b/>
          <w:color w:val="000000" w:themeColor="text1"/>
        </w:rPr>
        <w:t>Paní Zelená má od 1.</w:t>
      </w:r>
      <w:r w:rsidR="0007019E">
        <w:rPr>
          <w:b/>
          <w:color w:val="000000" w:themeColor="text1"/>
        </w:rPr>
        <w:t xml:space="preserve"> </w:t>
      </w:r>
      <w:r w:rsidRPr="00C42F3D">
        <w:rPr>
          <w:b/>
          <w:color w:val="000000" w:themeColor="text1"/>
        </w:rPr>
        <w:t>1.</w:t>
      </w:r>
      <w:r w:rsidR="0007019E">
        <w:rPr>
          <w:b/>
          <w:color w:val="000000" w:themeColor="text1"/>
        </w:rPr>
        <w:t xml:space="preserve"> </w:t>
      </w:r>
      <w:r w:rsidRPr="00C42F3D">
        <w:rPr>
          <w:b/>
          <w:color w:val="000000" w:themeColor="text1"/>
        </w:rPr>
        <w:t>2008 stále stejný čistý příjem 17 560 Kč.</w:t>
      </w:r>
    </w:p>
    <w:p w:rsidR="00C42F3D" w:rsidRPr="00C42F3D" w:rsidRDefault="00C42F3D" w:rsidP="00C42F3D">
      <w:pPr>
        <w:jc w:val="both"/>
        <w:rPr>
          <w:b/>
          <w:color w:val="000000" w:themeColor="text1"/>
        </w:rPr>
      </w:pPr>
      <w:r w:rsidRPr="00C42F3D">
        <w:rPr>
          <w:b/>
          <w:bCs/>
          <w:color w:val="000000" w:themeColor="text1"/>
        </w:rPr>
        <w:t>Spočítejte, kolik by měla správně vydělávat od 1.</w:t>
      </w:r>
      <w:r w:rsidR="0007019E">
        <w:rPr>
          <w:b/>
          <w:bCs/>
          <w:color w:val="000000" w:themeColor="text1"/>
        </w:rPr>
        <w:t xml:space="preserve"> </w:t>
      </w:r>
      <w:r w:rsidRPr="00C42F3D">
        <w:rPr>
          <w:b/>
          <w:bCs/>
          <w:color w:val="000000" w:themeColor="text1"/>
        </w:rPr>
        <w:t>1.</w:t>
      </w:r>
      <w:r w:rsidR="0007019E">
        <w:rPr>
          <w:b/>
          <w:bCs/>
          <w:color w:val="000000" w:themeColor="text1"/>
        </w:rPr>
        <w:t xml:space="preserve"> </w:t>
      </w:r>
      <w:r w:rsidRPr="00C42F3D">
        <w:rPr>
          <w:b/>
          <w:bCs/>
          <w:color w:val="000000" w:themeColor="text1"/>
        </w:rPr>
        <w:t xml:space="preserve">2014, aby její životní úroveň neklesala. </w:t>
      </w:r>
    </w:p>
    <w:p w:rsidR="00C42F3D" w:rsidRPr="00C42F3D" w:rsidRDefault="00C42F3D" w:rsidP="00C42F3D">
      <w:pPr>
        <w:jc w:val="both"/>
        <w:rPr>
          <w:b/>
          <w:color w:val="000000" w:themeColor="text1"/>
        </w:rPr>
      </w:pPr>
      <w:r w:rsidRPr="00C42F3D">
        <w:rPr>
          <w:b/>
          <w:bCs/>
          <w:color w:val="000000" w:themeColor="text1"/>
        </w:rPr>
        <w:t>O kolik % k</w:t>
      </w:r>
      <w:r w:rsidR="0007019E">
        <w:rPr>
          <w:b/>
          <w:bCs/>
          <w:color w:val="000000" w:themeColor="text1"/>
        </w:rPr>
        <w:t>lesla její reálná mzda za 6 let</w:t>
      </w:r>
      <w:r w:rsidRPr="00C42F3D">
        <w:rPr>
          <w:b/>
          <w:bCs/>
          <w:color w:val="000000" w:themeColor="text1"/>
        </w:rPr>
        <w:t>?</w:t>
      </w:r>
    </w:p>
    <w:p w:rsidR="00C42F3D" w:rsidRDefault="00C42F3D" w:rsidP="00C42F3D">
      <w:pPr>
        <w:jc w:val="both"/>
        <w:rPr>
          <w:b/>
          <w:bCs/>
          <w:color w:val="000000" w:themeColor="text1"/>
        </w:rPr>
      </w:pPr>
      <w:r w:rsidRPr="00C42F3D">
        <w:rPr>
          <w:b/>
          <w:bCs/>
          <w:color w:val="000000" w:themeColor="text1"/>
        </w:rPr>
        <w:t>K výpočtům použijte tabulku s mírou inflace.</w:t>
      </w:r>
    </w:p>
    <w:p w:rsidR="00C42F3D" w:rsidRDefault="00C42F3D" w:rsidP="009D0AC3">
      <w:pPr>
        <w:jc w:val="both"/>
        <w:rPr>
          <w:b/>
          <w:color w:val="000000" w:themeColor="text1"/>
        </w:rPr>
      </w:pPr>
      <w:r w:rsidRPr="00C42F3D">
        <w:rPr>
          <w:b/>
          <w:color w:val="000000" w:themeColor="text1"/>
        </w:rPr>
        <w:t>Výsledky zapište do tabulky:</w:t>
      </w:r>
    </w:p>
    <w:tbl>
      <w:tblPr>
        <w:tblpPr w:leftFromText="141" w:rightFromText="141" w:vertAnchor="page" w:horzAnchor="margin" w:tblpY="4276"/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539"/>
        <w:gridCol w:w="1246"/>
        <w:gridCol w:w="1246"/>
        <w:gridCol w:w="1245"/>
        <w:gridCol w:w="1245"/>
        <w:gridCol w:w="1245"/>
        <w:gridCol w:w="1245"/>
        <w:gridCol w:w="1245"/>
      </w:tblGrid>
      <w:tr w:rsidR="0089167F" w:rsidRPr="00C42F3D" w:rsidTr="0089167F">
        <w:trPr>
          <w:trHeight w:val="287"/>
        </w:trPr>
        <w:tc>
          <w:tcPr>
            <w:tcW w:w="1539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2008</w:t>
            </w:r>
          </w:p>
        </w:tc>
        <w:tc>
          <w:tcPr>
            <w:tcW w:w="124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2009</w:t>
            </w:r>
          </w:p>
        </w:tc>
        <w:tc>
          <w:tcPr>
            <w:tcW w:w="124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2010</w:t>
            </w:r>
          </w:p>
        </w:tc>
        <w:tc>
          <w:tcPr>
            <w:tcW w:w="124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2011</w:t>
            </w:r>
          </w:p>
        </w:tc>
        <w:tc>
          <w:tcPr>
            <w:tcW w:w="124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2012</w:t>
            </w:r>
          </w:p>
        </w:tc>
        <w:tc>
          <w:tcPr>
            <w:tcW w:w="124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2013</w:t>
            </w:r>
          </w:p>
        </w:tc>
        <w:tc>
          <w:tcPr>
            <w:tcW w:w="124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bCs/>
                <w:color w:val="000000" w:themeColor="text1"/>
              </w:rPr>
              <w:t>2014</w:t>
            </w:r>
          </w:p>
        </w:tc>
      </w:tr>
      <w:tr w:rsidR="0089167F" w:rsidRPr="00C42F3D" w:rsidTr="0089167F">
        <w:trPr>
          <w:trHeight w:val="296"/>
        </w:trPr>
        <w:tc>
          <w:tcPr>
            <w:tcW w:w="1539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color w:val="000000" w:themeColor="text1"/>
              </w:rPr>
              <w:t>Inflace</w:t>
            </w:r>
            <w:r>
              <w:rPr>
                <w:b/>
                <w:color w:val="000000" w:themeColor="text1"/>
              </w:rPr>
              <w:t xml:space="preserve"> </w:t>
            </w:r>
            <w:r w:rsidRPr="00C42F3D">
              <w:rPr>
                <w:b/>
                <w:color w:val="000000" w:themeColor="text1"/>
              </w:rPr>
              <w:t>v %</w:t>
            </w:r>
          </w:p>
        </w:tc>
        <w:tc>
          <w:tcPr>
            <w:tcW w:w="124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89167F" w:rsidRPr="00C42F3D" w:rsidRDefault="0089167F" w:rsidP="0089167F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X</w:t>
            </w:r>
          </w:p>
        </w:tc>
      </w:tr>
      <w:tr w:rsidR="0089167F" w:rsidRPr="00C42F3D" w:rsidTr="0089167F">
        <w:trPr>
          <w:trHeight w:val="296"/>
        </w:trPr>
        <w:tc>
          <w:tcPr>
            <w:tcW w:w="1539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  <w:r w:rsidRPr="00C42F3D">
              <w:rPr>
                <w:b/>
                <w:color w:val="000000" w:themeColor="text1"/>
              </w:rPr>
              <w:t xml:space="preserve">od </w:t>
            </w:r>
            <w:proofErr w:type="gramStart"/>
            <w:r w:rsidRPr="00C42F3D">
              <w:rPr>
                <w:b/>
                <w:color w:val="000000" w:themeColor="text1"/>
              </w:rPr>
              <w:t>1.1.</w:t>
            </w:r>
            <w:r>
              <w:rPr>
                <w:b/>
                <w:color w:val="000000" w:themeColor="text1"/>
              </w:rPr>
              <w:t xml:space="preserve"> v</w:t>
            </w:r>
            <w:r w:rsidRPr="00C42F3D">
              <w:rPr>
                <w:b/>
                <w:color w:val="000000" w:themeColor="text1"/>
              </w:rPr>
              <w:t xml:space="preserve"> Kč</w:t>
            </w:r>
            <w:proofErr w:type="gramEnd"/>
          </w:p>
        </w:tc>
        <w:tc>
          <w:tcPr>
            <w:tcW w:w="124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24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C42F3D" w:rsidRDefault="0089167F" w:rsidP="0089167F">
            <w:pPr>
              <w:jc w:val="both"/>
              <w:rPr>
                <w:b/>
                <w:color w:val="000000" w:themeColor="text1"/>
              </w:rPr>
            </w:pPr>
          </w:p>
        </w:tc>
      </w:tr>
    </w:tbl>
    <w:p w:rsidR="00C42F3D" w:rsidRPr="00C42F3D" w:rsidRDefault="00C42F3D" w:rsidP="009D0AC3">
      <w:pPr>
        <w:jc w:val="both"/>
        <w:rPr>
          <w:b/>
          <w:color w:val="000000" w:themeColor="text1"/>
        </w:rPr>
      </w:pPr>
    </w:p>
    <w:p w:rsidR="00C42F3D" w:rsidRPr="00C42F3D" w:rsidRDefault="00C42F3D" w:rsidP="009D0AC3">
      <w:pPr>
        <w:jc w:val="both"/>
        <w:rPr>
          <w:b/>
          <w:color w:val="000000" w:themeColor="text1"/>
        </w:rPr>
      </w:pPr>
    </w:p>
    <w:p w:rsidR="00C42F3D" w:rsidRPr="00C42F3D" w:rsidRDefault="00C42F3D" w:rsidP="009D0AC3">
      <w:pPr>
        <w:jc w:val="both"/>
        <w:rPr>
          <w:b/>
          <w:color w:val="000000" w:themeColor="text1"/>
        </w:rPr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D40DEC" w:rsidP="009D0AC3">
      <w:pPr>
        <w:jc w:val="both"/>
      </w:pPr>
      <w:r>
        <w:rPr>
          <w:noProof/>
          <w:lang w:eastAsia="cs-CZ"/>
        </w:rPr>
        <w:pict>
          <v:line id="Přímá spojnice 13" o:spid="_x0000_s1039" style="position:absolute;left:0;text-align:left;flip:x;z-index:251677696;visibility:visible" from="5.25pt,4.25pt" to="478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" strokecolor="#943634 [2405]" strokeweight="2.75pt"/>
        </w:pict>
      </w:r>
    </w:p>
    <w:p w:rsidR="0089167F" w:rsidRPr="0089167F" w:rsidRDefault="0089167F" w:rsidP="0089167F">
      <w:pPr>
        <w:jc w:val="both"/>
        <w:rPr>
          <w:b/>
          <w:sz w:val="36"/>
          <w:szCs w:val="36"/>
        </w:rPr>
      </w:pPr>
      <w:r w:rsidRPr="0089167F">
        <w:rPr>
          <w:b/>
          <w:bCs/>
          <w:sz w:val="36"/>
          <w:szCs w:val="36"/>
        </w:rPr>
        <w:t>B</w:t>
      </w:r>
      <w:r w:rsidRPr="0089167F">
        <w:rPr>
          <w:b/>
          <w:sz w:val="36"/>
          <w:szCs w:val="36"/>
        </w:rPr>
        <w:t xml:space="preserve"> </w:t>
      </w:r>
    </w:p>
    <w:p w:rsidR="0089167F" w:rsidRPr="0089167F" w:rsidRDefault="0089167F" w:rsidP="0089167F">
      <w:pPr>
        <w:jc w:val="both"/>
        <w:rPr>
          <w:b/>
        </w:rPr>
      </w:pPr>
      <w:r w:rsidRPr="0089167F">
        <w:rPr>
          <w:b/>
        </w:rPr>
        <w:t>Pan Zelenka šel od 1.</w:t>
      </w:r>
      <w:r w:rsidR="0007019E">
        <w:rPr>
          <w:b/>
        </w:rPr>
        <w:t xml:space="preserve"> </w:t>
      </w:r>
      <w:r w:rsidRPr="0089167F">
        <w:rPr>
          <w:b/>
        </w:rPr>
        <w:t>1.</w:t>
      </w:r>
      <w:r w:rsidR="0007019E">
        <w:rPr>
          <w:b/>
        </w:rPr>
        <w:t xml:space="preserve"> 2010 </w:t>
      </w:r>
      <w:r w:rsidRPr="0089167F">
        <w:rPr>
          <w:b/>
        </w:rPr>
        <w:t>do důchodu s měsíčním příjmem 10 320 Kč.</w:t>
      </w:r>
    </w:p>
    <w:p w:rsidR="0089167F" w:rsidRPr="0089167F" w:rsidRDefault="0089167F" w:rsidP="0089167F">
      <w:pPr>
        <w:jc w:val="both"/>
        <w:rPr>
          <w:b/>
        </w:rPr>
      </w:pPr>
      <w:r w:rsidRPr="0089167F">
        <w:rPr>
          <w:b/>
          <w:bCs/>
        </w:rPr>
        <w:t>Jaký důchod by měl pobírat od 1.</w:t>
      </w:r>
      <w:r w:rsidR="0007019E">
        <w:rPr>
          <w:b/>
          <w:bCs/>
        </w:rPr>
        <w:t xml:space="preserve"> </w:t>
      </w:r>
      <w:r w:rsidRPr="0089167F">
        <w:rPr>
          <w:b/>
          <w:bCs/>
        </w:rPr>
        <w:t>1.</w:t>
      </w:r>
      <w:r w:rsidR="0007019E">
        <w:rPr>
          <w:b/>
          <w:bCs/>
        </w:rPr>
        <w:t xml:space="preserve"> </w:t>
      </w:r>
      <w:r w:rsidRPr="0089167F">
        <w:rPr>
          <w:b/>
          <w:bCs/>
        </w:rPr>
        <w:t>2014, ab</w:t>
      </w:r>
      <w:r w:rsidR="0007019E">
        <w:rPr>
          <w:b/>
          <w:bCs/>
        </w:rPr>
        <w:t>y jeho životní úroveň neklesala</w:t>
      </w:r>
      <w:r w:rsidRPr="0089167F">
        <w:rPr>
          <w:b/>
          <w:bCs/>
        </w:rPr>
        <w:t>?</w:t>
      </w:r>
    </w:p>
    <w:p w:rsidR="0089167F" w:rsidRDefault="0089167F" w:rsidP="0089167F">
      <w:pPr>
        <w:jc w:val="both"/>
        <w:rPr>
          <w:b/>
          <w:bCs/>
        </w:rPr>
      </w:pPr>
    </w:p>
    <w:tbl>
      <w:tblPr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531"/>
        <w:gridCol w:w="1529"/>
        <w:gridCol w:w="1528"/>
        <w:gridCol w:w="1528"/>
        <w:gridCol w:w="1528"/>
        <w:gridCol w:w="1528"/>
      </w:tblGrid>
      <w:tr w:rsidR="0089167F" w:rsidRPr="0089167F" w:rsidTr="0089167F">
        <w:trPr>
          <w:trHeight w:val="238"/>
        </w:trPr>
        <w:tc>
          <w:tcPr>
            <w:tcW w:w="1531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  <w:tc>
          <w:tcPr>
            <w:tcW w:w="1529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  <w:bCs/>
              </w:rPr>
              <w:t>2010</w:t>
            </w:r>
          </w:p>
        </w:tc>
        <w:tc>
          <w:tcPr>
            <w:tcW w:w="1528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  <w:bCs/>
              </w:rPr>
              <w:t>2011</w:t>
            </w:r>
          </w:p>
        </w:tc>
        <w:tc>
          <w:tcPr>
            <w:tcW w:w="1528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  <w:bCs/>
              </w:rPr>
              <w:t>2012</w:t>
            </w:r>
          </w:p>
        </w:tc>
        <w:tc>
          <w:tcPr>
            <w:tcW w:w="1528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  <w:bCs/>
              </w:rPr>
              <w:t>2013</w:t>
            </w:r>
          </w:p>
        </w:tc>
        <w:tc>
          <w:tcPr>
            <w:tcW w:w="1528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  <w:bCs/>
              </w:rPr>
              <w:t>2014</w:t>
            </w:r>
          </w:p>
        </w:tc>
      </w:tr>
      <w:tr w:rsidR="0089167F" w:rsidRPr="0089167F" w:rsidTr="0089167F">
        <w:trPr>
          <w:trHeight w:val="399"/>
        </w:trPr>
        <w:tc>
          <w:tcPr>
            <w:tcW w:w="1531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</w:rPr>
              <w:t>Inflace</w:t>
            </w:r>
            <w:r>
              <w:rPr>
                <w:b/>
              </w:rPr>
              <w:t xml:space="preserve"> </w:t>
            </w:r>
            <w:r w:rsidRPr="0089167F">
              <w:rPr>
                <w:b/>
              </w:rPr>
              <w:t>v %</w:t>
            </w:r>
          </w:p>
        </w:tc>
        <w:tc>
          <w:tcPr>
            <w:tcW w:w="1529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0DEC" w:rsidRPr="0089167F" w:rsidRDefault="00D40DEC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0DEC" w:rsidRPr="0089167F" w:rsidRDefault="00D40DEC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0DEC" w:rsidRPr="0089167F" w:rsidRDefault="00D40DEC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40DEC" w:rsidRPr="0089167F" w:rsidRDefault="00D40DEC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</w:tr>
      <w:tr w:rsidR="0089167F" w:rsidRPr="0089167F" w:rsidTr="0089167F">
        <w:trPr>
          <w:trHeight w:val="399"/>
        </w:trPr>
        <w:tc>
          <w:tcPr>
            <w:tcW w:w="1531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89167F" w:rsidRDefault="0089167F" w:rsidP="0089167F">
            <w:pPr>
              <w:jc w:val="both"/>
              <w:rPr>
                <w:b/>
              </w:rPr>
            </w:pPr>
            <w:r w:rsidRPr="0089167F">
              <w:rPr>
                <w:b/>
              </w:rPr>
              <w:t xml:space="preserve">od </w:t>
            </w:r>
            <w:proofErr w:type="gramStart"/>
            <w:r w:rsidRPr="0089167F">
              <w:rPr>
                <w:b/>
              </w:rPr>
              <w:t>1.1.</w:t>
            </w:r>
            <w:r>
              <w:rPr>
                <w:b/>
              </w:rPr>
              <w:t xml:space="preserve"> </w:t>
            </w:r>
            <w:r w:rsidRPr="0089167F">
              <w:rPr>
                <w:b/>
              </w:rPr>
              <w:t>v Kč</w:t>
            </w:r>
            <w:proofErr w:type="gramEnd"/>
          </w:p>
        </w:tc>
        <w:tc>
          <w:tcPr>
            <w:tcW w:w="1529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  <w:tc>
          <w:tcPr>
            <w:tcW w:w="1528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9167F" w:rsidRPr="0089167F" w:rsidRDefault="0089167F" w:rsidP="0089167F">
            <w:pPr>
              <w:jc w:val="both"/>
              <w:rPr>
                <w:b/>
              </w:rPr>
            </w:pPr>
          </w:p>
        </w:tc>
      </w:tr>
    </w:tbl>
    <w:p w:rsidR="0089167F" w:rsidRPr="0089167F" w:rsidRDefault="0089167F" w:rsidP="0089167F">
      <w:pPr>
        <w:jc w:val="both"/>
        <w:rPr>
          <w:b/>
        </w:rPr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Pr="00B706AF" w:rsidRDefault="0089167F" w:rsidP="009D0AC3">
      <w:pPr>
        <w:jc w:val="both"/>
        <w:rPr>
          <w:sz w:val="36"/>
          <w:szCs w:val="36"/>
        </w:rPr>
      </w:pPr>
      <w:r w:rsidRPr="00B706AF">
        <w:rPr>
          <w:sz w:val="36"/>
          <w:szCs w:val="36"/>
        </w:rPr>
        <w:t>C</w:t>
      </w:r>
    </w:p>
    <w:p w:rsidR="0089167F" w:rsidRDefault="0089167F" w:rsidP="009D0AC3">
      <w:pPr>
        <w:jc w:val="both"/>
      </w:pPr>
      <w:r>
        <w:t xml:space="preserve">Jirka dostává </w:t>
      </w:r>
      <w:r w:rsidR="006A62E9">
        <w:t xml:space="preserve">od </w:t>
      </w:r>
      <w:r>
        <w:t>ledna 20</w:t>
      </w:r>
      <w:r w:rsidR="0007019E">
        <w:t>11 stále stejné měsíční kapesné</w:t>
      </w:r>
      <w:r>
        <w:t>.</w:t>
      </w:r>
    </w:p>
    <w:p w:rsidR="006A62E9" w:rsidRDefault="006A62E9" w:rsidP="009D0AC3">
      <w:pPr>
        <w:jc w:val="both"/>
      </w:pPr>
      <w:r>
        <w:t>O kolik % by si Jirka přál od 1.</w:t>
      </w:r>
      <w:r w:rsidR="0007019E">
        <w:t xml:space="preserve"> </w:t>
      </w:r>
      <w:r>
        <w:t>1. 2014 navýšit kapesné, aby došlo k valorizaci vzhledem k reáln</w:t>
      </w:r>
      <w:r w:rsidR="0007019E">
        <w:t>é hodnotě kapesného z roku 2011</w:t>
      </w:r>
      <w:r>
        <w:t>?</w:t>
      </w:r>
    </w:p>
    <w:p w:rsidR="006A62E9" w:rsidRDefault="006A62E9" w:rsidP="006A62E9">
      <w:pPr>
        <w:jc w:val="both"/>
      </w:pPr>
      <w:r>
        <w:t>Každý týden si Jirka kupuje zmrzlinu. V lednu 2011 stál kopeček 6 Kč, v lednu 2012 8 Kč a v lednu 2013 10 Kč. Odpovídá vývoj ceny zmrzliny průměrné inflaci?</w:t>
      </w:r>
    </w:p>
    <w:p w:rsidR="00C42F3D" w:rsidRDefault="006A62E9" w:rsidP="009D0AC3">
      <w:pPr>
        <w:jc w:val="both"/>
      </w:pPr>
      <w:r>
        <w:t xml:space="preserve">Pro výpočet použijte hodnotu kapesného </w:t>
      </w:r>
      <w:r w:rsidR="004B4881">
        <w:t>2</w:t>
      </w:r>
      <w:r>
        <w:t>00 K</w:t>
      </w:r>
      <w:r w:rsidR="00B706AF">
        <w:t>č, potom zkuste výsledek vyjádřit obecně.</w:t>
      </w:r>
    </w:p>
    <w:p w:rsidR="00B706AF" w:rsidRDefault="00B706AF" w:rsidP="009D0AC3">
      <w:pPr>
        <w:jc w:val="both"/>
      </w:pPr>
      <w:r>
        <w:t>Pro výpočet navrhněte vhodnou tabulku.</w:t>
      </w: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C42F3D" w:rsidRDefault="00C42F3D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D40DEC" w:rsidP="009D0AC3">
      <w:pPr>
        <w:jc w:val="both"/>
      </w:pPr>
      <w:r>
        <w:rPr>
          <w:noProof/>
          <w:lang w:eastAsia="cs-CZ"/>
        </w:rPr>
        <w:pict>
          <v:shape id="Textové pole 17" o:spid="_x0000_s1034" type="#_x0000_t202" style="position:absolute;left:0;text-align:left;margin-left:-.75pt;margin-top:2pt;width:93.75pt;height:27pt;z-index:251681792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" filled="f" stroked="f">
            <v:textbox inset="3.6pt,0,3.6pt,0">
              <w:txbxContent>
                <w:p w:rsidR="00B706AF" w:rsidRDefault="00B706AF" w:rsidP="00B706AF">
                  <w:pPr>
                    <w:pStyle w:val="Normlnweb"/>
                    <w:spacing w:before="0" w:beforeAutospacing="0" w:after="0" w:afterAutospacing="0"/>
                    <w:rPr>
                      <w:b/>
                    </w:rPr>
                  </w:pPr>
                  <w:proofErr w:type="gramStart"/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36"/>
                      <w:szCs w:val="36"/>
                    </w:rPr>
                    <w:t>Řešení :</w:t>
                  </w:r>
                  <w:proofErr w:type="gramEnd"/>
                </w:p>
              </w:txbxContent>
            </v:textbox>
          </v:shape>
        </w:pict>
      </w: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  <w:rPr>
          <w:b/>
          <w:sz w:val="32"/>
          <w:szCs w:val="32"/>
        </w:rPr>
      </w:pPr>
      <w:r w:rsidRPr="00B706AF">
        <w:rPr>
          <w:b/>
          <w:sz w:val="32"/>
          <w:szCs w:val="32"/>
        </w:rPr>
        <w:t>A</w:t>
      </w:r>
    </w:p>
    <w:tbl>
      <w:tblPr>
        <w:tblW w:w="10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507"/>
        <w:gridCol w:w="1213"/>
        <w:gridCol w:w="1213"/>
        <w:gridCol w:w="1332"/>
        <w:gridCol w:w="1216"/>
        <w:gridCol w:w="1216"/>
        <w:gridCol w:w="1216"/>
        <w:gridCol w:w="1216"/>
      </w:tblGrid>
      <w:tr w:rsidR="00B706AF" w:rsidRPr="00B706AF" w:rsidTr="00315FA7">
        <w:trPr>
          <w:trHeight w:val="281"/>
        </w:trPr>
        <w:tc>
          <w:tcPr>
            <w:tcW w:w="1507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od 1.1.</w:t>
            </w:r>
          </w:p>
        </w:tc>
        <w:tc>
          <w:tcPr>
            <w:tcW w:w="1213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2008</w:t>
            </w:r>
          </w:p>
        </w:tc>
        <w:tc>
          <w:tcPr>
            <w:tcW w:w="1213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2009</w:t>
            </w:r>
          </w:p>
        </w:tc>
        <w:tc>
          <w:tcPr>
            <w:tcW w:w="1332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2010</w:t>
            </w:r>
          </w:p>
        </w:tc>
        <w:tc>
          <w:tcPr>
            <w:tcW w:w="121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2011</w:t>
            </w:r>
          </w:p>
        </w:tc>
        <w:tc>
          <w:tcPr>
            <w:tcW w:w="121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2012</w:t>
            </w:r>
          </w:p>
        </w:tc>
        <w:tc>
          <w:tcPr>
            <w:tcW w:w="121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2013</w:t>
            </w:r>
          </w:p>
        </w:tc>
        <w:tc>
          <w:tcPr>
            <w:tcW w:w="1216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2014</w:t>
            </w:r>
          </w:p>
        </w:tc>
      </w:tr>
      <w:tr w:rsidR="00B706AF" w:rsidRPr="00B706AF" w:rsidTr="00315FA7">
        <w:trPr>
          <w:trHeight w:val="281"/>
        </w:trPr>
        <w:tc>
          <w:tcPr>
            <w:tcW w:w="1507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</w:rPr>
              <w:t>Inflace v %</w:t>
            </w:r>
          </w:p>
        </w:tc>
        <w:tc>
          <w:tcPr>
            <w:tcW w:w="1213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6,3</w:t>
            </w:r>
          </w:p>
        </w:tc>
        <w:tc>
          <w:tcPr>
            <w:tcW w:w="1213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1,0</w:t>
            </w:r>
          </w:p>
        </w:tc>
        <w:tc>
          <w:tcPr>
            <w:tcW w:w="1332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1,5</w:t>
            </w:r>
          </w:p>
        </w:tc>
        <w:tc>
          <w:tcPr>
            <w:tcW w:w="121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1,9</w:t>
            </w:r>
          </w:p>
        </w:tc>
        <w:tc>
          <w:tcPr>
            <w:tcW w:w="121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3,3</w:t>
            </w:r>
          </w:p>
        </w:tc>
        <w:tc>
          <w:tcPr>
            <w:tcW w:w="121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1,5</w:t>
            </w:r>
          </w:p>
        </w:tc>
        <w:tc>
          <w:tcPr>
            <w:tcW w:w="1216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6AF" w:rsidRPr="00B706AF" w:rsidRDefault="00B706AF" w:rsidP="00315FA7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B706AF" w:rsidRPr="00B706AF" w:rsidTr="00315FA7">
        <w:trPr>
          <w:trHeight w:val="281"/>
        </w:trPr>
        <w:tc>
          <w:tcPr>
            <w:tcW w:w="1507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v Kč</w:t>
            </w:r>
          </w:p>
        </w:tc>
        <w:tc>
          <w:tcPr>
            <w:tcW w:w="1213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17 560</w:t>
            </w:r>
          </w:p>
        </w:tc>
        <w:tc>
          <w:tcPr>
            <w:tcW w:w="1213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18 666</w:t>
            </w:r>
          </w:p>
        </w:tc>
        <w:tc>
          <w:tcPr>
            <w:tcW w:w="1332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18853</w:t>
            </w:r>
          </w:p>
        </w:tc>
        <w:tc>
          <w:tcPr>
            <w:tcW w:w="121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19 136</w:t>
            </w:r>
          </w:p>
        </w:tc>
        <w:tc>
          <w:tcPr>
            <w:tcW w:w="121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19 500</w:t>
            </w:r>
          </w:p>
        </w:tc>
        <w:tc>
          <w:tcPr>
            <w:tcW w:w="121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20 144</w:t>
            </w:r>
          </w:p>
        </w:tc>
        <w:tc>
          <w:tcPr>
            <w:tcW w:w="1216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  <w:rPr>
                <w:b/>
              </w:rPr>
            </w:pPr>
            <w:r w:rsidRPr="00B706AF">
              <w:rPr>
                <w:b/>
                <w:bCs/>
              </w:rPr>
              <w:t>20 446</w:t>
            </w:r>
          </w:p>
        </w:tc>
      </w:tr>
    </w:tbl>
    <w:p w:rsidR="00B706AF" w:rsidRDefault="00B706AF" w:rsidP="009D0AC3">
      <w:pPr>
        <w:jc w:val="both"/>
        <w:rPr>
          <w:b/>
          <w:sz w:val="32"/>
          <w:szCs w:val="32"/>
        </w:rPr>
      </w:pPr>
    </w:p>
    <w:p w:rsidR="00B706AF" w:rsidRPr="00B706AF" w:rsidRDefault="00B706AF" w:rsidP="00B706AF">
      <w:pPr>
        <w:jc w:val="both"/>
      </w:pPr>
      <w:r w:rsidRPr="00B706AF">
        <w:rPr>
          <w:bCs/>
        </w:rPr>
        <w:t>Aby si paní Zelená zachovala svoji životní úroveň, musela by od 1.</w:t>
      </w:r>
      <w:r w:rsidR="0007019E">
        <w:rPr>
          <w:bCs/>
        </w:rPr>
        <w:t xml:space="preserve"> </w:t>
      </w:r>
      <w:r w:rsidRPr="00B706AF">
        <w:rPr>
          <w:bCs/>
        </w:rPr>
        <w:t>1. 2014 vydělávat 20 446 Kč.</w:t>
      </w:r>
    </w:p>
    <w:p w:rsidR="00B706AF" w:rsidRPr="00B706AF" w:rsidRDefault="00B706AF" w:rsidP="00B706AF">
      <w:pPr>
        <w:jc w:val="both"/>
      </w:pPr>
      <w:proofErr w:type="gramStart"/>
      <w:r w:rsidRPr="00B706AF">
        <w:rPr>
          <w:bCs/>
        </w:rPr>
        <w:t xml:space="preserve">100 </w:t>
      </w:r>
      <w:r w:rsidRPr="00B706AF">
        <w:t>%....................20 446</w:t>
      </w:r>
      <w:proofErr w:type="gramEnd"/>
      <w:r w:rsidRPr="00B706AF">
        <w:t xml:space="preserve"> Kč</w:t>
      </w:r>
    </w:p>
    <w:p w:rsidR="00B706AF" w:rsidRPr="00B706AF" w:rsidRDefault="00B706AF" w:rsidP="00B706AF">
      <w:pPr>
        <w:jc w:val="both"/>
      </w:pPr>
      <w:r w:rsidRPr="00B706AF">
        <w:rPr>
          <w:bCs/>
        </w:rPr>
        <w:t xml:space="preserve">    </w:t>
      </w:r>
      <w:proofErr w:type="gramStart"/>
      <w:r w:rsidRPr="00B706AF">
        <w:rPr>
          <w:bCs/>
        </w:rPr>
        <w:t xml:space="preserve">x </w:t>
      </w:r>
      <w:r w:rsidRPr="00B706AF">
        <w:t>%................( 20 446</w:t>
      </w:r>
      <w:proofErr w:type="gramEnd"/>
      <w:r w:rsidRPr="00B706AF">
        <w:t xml:space="preserve"> - 17 560 ) : 204,46 = 14 % </w:t>
      </w:r>
    </w:p>
    <w:p w:rsidR="00B706AF" w:rsidRPr="00B706AF" w:rsidRDefault="00B706AF" w:rsidP="00B706AF">
      <w:pPr>
        <w:jc w:val="both"/>
      </w:pPr>
      <w:r w:rsidRPr="00B706AF">
        <w:rPr>
          <w:bCs/>
        </w:rPr>
        <w:t xml:space="preserve">Paní Zelené klesla reálná mzda o 14 </w:t>
      </w:r>
      <w:r w:rsidRPr="00B706AF">
        <w:t>%.</w:t>
      </w:r>
    </w:p>
    <w:p w:rsidR="00B706AF" w:rsidRPr="00B706AF" w:rsidRDefault="00B706AF" w:rsidP="009D0AC3">
      <w:pPr>
        <w:jc w:val="both"/>
        <w:rPr>
          <w:b/>
          <w:sz w:val="32"/>
          <w:szCs w:val="32"/>
        </w:rPr>
      </w:pPr>
    </w:p>
    <w:p w:rsidR="00B706AF" w:rsidRDefault="00B706AF" w:rsidP="009D0AC3">
      <w:pPr>
        <w:jc w:val="both"/>
      </w:pPr>
    </w:p>
    <w:p w:rsidR="002717A8" w:rsidRDefault="00D40DEC" w:rsidP="009D0AC3">
      <w:pPr>
        <w:jc w:val="both"/>
      </w:pPr>
      <w:r>
        <w:rPr>
          <w:noProof/>
          <w:lang w:eastAsia="cs-CZ"/>
        </w:rPr>
        <w:pict>
          <v:line id="Přímá spojnice 19" o:spid="_x0000_s1038" style="position:absolute;left:0;text-align:left;flip:x;z-index:251683840;visibility:visible;mso-width-relative:margin" from="-6.7pt,5.45pt" to="492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" strokecolor="#943634 [2405]" strokeweight="2.75pt"/>
        </w:pict>
      </w:r>
    </w:p>
    <w:p w:rsidR="002717A8" w:rsidRDefault="002717A8" w:rsidP="009D0AC3">
      <w:pPr>
        <w:jc w:val="both"/>
      </w:pPr>
    </w:p>
    <w:p w:rsidR="00B706AF" w:rsidRPr="00B706AF" w:rsidRDefault="00B706AF" w:rsidP="009D0AC3">
      <w:pPr>
        <w:jc w:val="both"/>
        <w:rPr>
          <w:b/>
          <w:sz w:val="36"/>
          <w:szCs w:val="36"/>
        </w:rPr>
      </w:pPr>
      <w:r w:rsidRPr="00B706AF">
        <w:rPr>
          <w:b/>
          <w:sz w:val="36"/>
          <w:szCs w:val="36"/>
        </w:rPr>
        <w:t>B</w:t>
      </w:r>
    </w:p>
    <w:p w:rsidR="00B706AF" w:rsidRDefault="00B706AF" w:rsidP="009D0AC3">
      <w:pPr>
        <w:jc w:val="both"/>
      </w:pPr>
    </w:p>
    <w:tbl>
      <w:tblPr>
        <w:tblW w:w="9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525"/>
        <w:gridCol w:w="1524"/>
        <w:gridCol w:w="1525"/>
        <w:gridCol w:w="1524"/>
        <w:gridCol w:w="1525"/>
        <w:gridCol w:w="1524"/>
      </w:tblGrid>
      <w:tr w:rsidR="00B706AF" w:rsidRPr="00B706AF" w:rsidTr="00315FA7">
        <w:trPr>
          <w:trHeight w:val="259"/>
        </w:trPr>
        <w:tc>
          <w:tcPr>
            <w:tcW w:w="152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6AF" w:rsidRPr="00B706AF" w:rsidRDefault="00B706AF" w:rsidP="00315FA7">
            <w:pPr>
              <w:jc w:val="center"/>
            </w:pPr>
          </w:p>
        </w:tc>
        <w:tc>
          <w:tcPr>
            <w:tcW w:w="1524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2010</w:t>
            </w:r>
          </w:p>
        </w:tc>
        <w:tc>
          <w:tcPr>
            <w:tcW w:w="152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2011</w:t>
            </w:r>
          </w:p>
        </w:tc>
        <w:tc>
          <w:tcPr>
            <w:tcW w:w="1524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2012</w:t>
            </w:r>
          </w:p>
        </w:tc>
        <w:tc>
          <w:tcPr>
            <w:tcW w:w="1525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2013</w:t>
            </w:r>
          </w:p>
        </w:tc>
        <w:tc>
          <w:tcPr>
            <w:tcW w:w="1524" w:type="dxa"/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2014</w:t>
            </w:r>
          </w:p>
        </w:tc>
      </w:tr>
      <w:tr w:rsidR="00B706AF" w:rsidRPr="00B706AF" w:rsidTr="00315FA7">
        <w:trPr>
          <w:trHeight w:val="268"/>
        </w:trPr>
        <w:tc>
          <w:tcPr>
            <w:tcW w:w="152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t>Inflace</w:t>
            </w:r>
            <w:r w:rsidR="004B4881">
              <w:t xml:space="preserve"> </w:t>
            </w:r>
            <w:r w:rsidRPr="00B706AF">
              <w:t>v %</w:t>
            </w:r>
          </w:p>
        </w:tc>
        <w:tc>
          <w:tcPr>
            <w:tcW w:w="1524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1,5</w:t>
            </w:r>
          </w:p>
        </w:tc>
        <w:tc>
          <w:tcPr>
            <w:tcW w:w="152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1,9</w:t>
            </w:r>
          </w:p>
        </w:tc>
        <w:tc>
          <w:tcPr>
            <w:tcW w:w="1524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3,3</w:t>
            </w:r>
          </w:p>
        </w:tc>
        <w:tc>
          <w:tcPr>
            <w:tcW w:w="1525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1,5</w:t>
            </w:r>
          </w:p>
        </w:tc>
        <w:tc>
          <w:tcPr>
            <w:tcW w:w="1524" w:type="dxa"/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06AF" w:rsidRPr="00B706AF" w:rsidRDefault="004B4881" w:rsidP="00315FA7">
            <w:pPr>
              <w:jc w:val="center"/>
            </w:pPr>
            <w:r>
              <w:t>X</w:t>
            </w:r>
          </w:p>
        </w:tc>
      </w:tr>
      <w:tr w:rsidR="00B706AF" w:rsidRPr="00B706AF" w:rsidTr="00315FA7">
        <w:trPr>
          <w:trHeight w:val="268"/>
        </w:trPr>
        <w:tc>
          <w:tcPr>
            <w:tcW w:w="152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t xml:space="preserve">od </w:t>
            </w:r>
            <w:proofErr w:type="gramStart"/>
            <w:r w:rsidRPr="00B706AF">
              <w:t>1.1.v Kč</w:t>
            </w:r>
            <w:proofErr w:type="gramEnd"/>
          </w:p>
        </w:tc>
        <w:tc>
          <w:tcPr>
            <w:tcW w:w="1524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10 320</w:t>
            </w:r>
          </w:p>
        </w:tc>
        <w:tc>
          <w:tcPr>
            <w:tcW w:w="152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10475</w:t>
            </w:r>
          </w:p>
        </w:tc>
        <w:tc>
          <w:tcPr>
            <w:tcW w:w="1524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10 674</w:t>
            </w:r>
          </w:p>
        </w:tc>
        <w:tc>
          <w:tcPr>
            <w:tcW w:w="1525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11026</w:t>
            </w:r>
          </w:p>
        </w:tc>
        <w:tc>
          <w:tcPr>
            <w:tcW w:w="1524" w:type="dxa"/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0DEC" w:rsidRPr="00B706AF" w:rsidRDefault="00B706AF" w:rsidP="00315FA7">
            <w:pPr>
              <w:jc w:val="center"/>
            </w:pPr>
            <w:r w:rsidRPr="00B706AF">
              <w:rPr>
                <w:b/>
                <w:bCs/>
              </w:rPr>
              <w:t>11 191</w:t>
            </w:r>
          </w:p>
        </w:tc>
      </w:tr>
    </w:tbl>
    <w:p w:rsidR="00B706AF" w:rsidRDefault="00B706AF" w:rsidP="009D0AC3">
      <w:pPr>
        <w:jc w:val="both"/>
      </w:pPr>
    </w:p>
    <w:p w:rsidR="004B4881" w:rsidRPr="004B4881" w:rsidRDefault="004B4881" w:rsidP="004B4881">
      <w:pPr>
        <w:jc w:val="both"/>
      </w:pPr>
      <w:r w:rsidRPr="004B4881">
        <w:rPr>
          <w:bCs/>
        </w:rPr>
        <w:t>Pan Zelenka by měl pobírat důchod 11 191 Kč.</w:t>
      </w: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2717A8" w:rsidRDefault="00D40DEC" w:rsidP="009D0AC3">
      <w:pPr>
        <w:jc w:val="both"/>
      </w:pPr>
      <w:r>
        <w:rPr>
          <w:noProof/>
          <w:lang w:eastAsia="cs-CZ"/>
        </w:rPr>
        <w:pict>
          <v:line id="Přímá spojnice 20" o:spid="_x0000_s1037" style="position:absolute;left:0;text-align:left;flip:x;z-index:251685888;visibility:visible" from="-6.75pt,1.2pt" to="466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" strokecolor="#943634 [2405]" strokeweight="2.75pt"/>
        </w:pict>
      </w:r>
    </w:p>
    <w:p w:rsidR="002717A8" w:rsidRDefault="002717A8" w:rsidP="009D0AC3">
      <w:pPr>
        <w:jc w:val="both"/>
      </w:pPr>
    </w:p>
    <w:p w:rsidR="004B4881" w:rsidRPr="004B4881" w:rsidRDefault="004B4881" w:rsidP="009D0AC3">
      <w:pPr>
        <w:jc w:val="both"/>
        <w:rPr>
          <w:b/>
          <w:sz w:val="36"/>
          <w:szCs w:val="36"/>
        </w:rPr>
      </w:pPr>
      <w:r w:rsidRPr="004B4881">
        <w:rPr>
          <w:b/>
          <w:sz w:val="36"/>
          <w:szCs w:val="36"/>
        </w:rPr>
        <w:t>C</w:t>
      </w:r>
    </w:p>
    <w:tbl>
      <w:tblPr>
        <w:tblW w:w="8298" w:type="dxa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660"/>
        <w:gridCol w:w="1660"/>
        <w:gridCol w:w="1659"/>
        <w:gridCol w:w="1660"/>
        <w:gridCol w:w="1659"/>
      </w:tblGrid>
      <w:tr w:rsidR="004B4881" w:rsidTr="00315FA7">
        <w:trPr>
          <w:trHeight w:val="29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suppressAutoHyphens w:val="0"/>
              <w:jc w:val="center"/>
              <w:rPr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2011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2012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2013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2014</w:t>
            </w:r>
          </w:p>
        </w:tc>
      </w:tr>
      <w:tr w:rsidR="004B4881" w:rsidTr="00315FA7">
        <w:trPr>
          <w:trHeight w:val="30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t>Inflace v 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1,9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3,3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1,5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t>X</w:t>
            </w:r>
          </w:p>
        </w:tc>
      </w:tr>
      <w:tr w:rsidR="004B4881" w:rsidTr="00315FA7">
        <w:trPr>
          <w:trHeight w:val="306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t xml:space="preserve">od </w:t>
            </w:r>
            <w:proofErr w:type="gramStart"/>
            <w:r>
              <w:t>1.1.v Kč</w:t>
            </w:r>
            <w:proofErr w:type="gramEnd"/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4B4881" w:rsidP="00315FA7">
            <w:pPr>
              <w:jc w:val="center"/>
            </w:pPr>
            <w:r>
              <w:rPr>
                <w:b/>
                <w:bCs/>
              </w:rPr>
              <w:t>203,8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315FA7" w:rsidP="00315FA7">
            <w:pPr>
              <w:jc w:val="center"/>
            </w:pPr>
            <w:r>
              <w:rPr>
                <w:b/>
                <w:bCs/>
              </w:rPr>
              <w:t>210</w:t>
            </w:r>
            <w:r w:rsidR="004B4881">
              <w:rPr>
                <w:b/>
                <w:bCs/>
              </w:rPr>
              <w:t>,</w:t>
            </w:r>
            <w:r>
              <w:rPr>
                <w:b/>
                <w:bCs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4881" w:rsidRDefault="00315FA7" w:rsidP="00315FA7">
            <w:pPr>
              <w:jc w:val="center"/>
            </w:pPr>
            <w:r>
              <w:rPr>
                <w:b/>
                <w:bCs/>
              </w:rPr>
              <w:t>214</w:t>
            </w:r>
          </w:p>
        </w:tc>
      </w:tr>
    </w:tbl>
    <w:p w:rsidR="00B706AF" w:rsidRPr="004B4881" w:rsidRDefault="00B706AF" w:rsidP="009D0AC3">
      <w:pPr>
        <w:jc w:val="both"/>
        <w:rPr>
          <w:b/>
          <w:sz w:val="36"/>
          <w:szCs w:val="36"/>
        </w:rPr>
      </w:pPr>
    </w:p>
    <w:p w:rsidR="00B706AF" w:rsidRDefault="004B4881" w:rsidP="009D0AC3">
      <w:pPr>
        <w:jc w:val="both"/>
      </w:pPr>
      <w:r>
        <w:t>100 %</w:t>
      </w:r>
      <w:r w:rsidR="00315FA7">
        <w:t>............... .2</w:t>
      </w:r>
      <w:r>
        <w:t>00 Kč</w:t>
      </w:r>
      <w:r w:rsidR="00315FA7">
        <w:t xml:space="preserve">                         obecně :     částka </w:t>
      </w:r>
      <w:proofErr w:type="gramStart"/>
      <w:r w:rsidR="00315FA7">
        <w:t xml:space="preserve">kapesného   </w:t>
      </w:r>
      <w:r w:rsidR="00315FA7" w:rsidRPr="00315FA7">
        <w:rPr>
          <w:b/>
        </w:rPr>
        <w:t>a Kč</w:t>
      </w:r>
      <w:proofErr w:type="gramEnd"/>
    </w:p>
    <w:p w:rsidR="00B706AF" w:rsidRDefault="004B4881" w:rsidP="009D0AC3">
      <w:pPr>
        <w:jc w:val="both"/>
        <w:rPr>
          <w:b/>
        </w:rPr>
      </w:pPr>
      <w:r>
        <w:t xml:space="preserve">    x %.......</w:t>
      </w:r>
      <w:r w:rsidR="00315FA7">
        <w:t>..........214</w:t>
      </w:r>
      <w:r>
        <w:t>Kč</w:t>
      </w:r>
      <w:r w:rsidR="00315FA7">
        <w:t xml:space="preserve">                         </w:t>
      </w:r>
      <w:proofErr w:type="gramStart"/>
      <w:r w:rsidR="00315FA7">
        <w:t xml:space="preserve">zvýšení :    </w:t>
      </w:r>
      <w:r w:rsidR="00315FA7" w:rsidRPr="00315FA7">
        <w:rPr>
          <w:b/>
        </w:rPr>
        <w:t>1,019</w:t>
      </w:r>
      <w:proofErr w:type="gramEnd"/>
      <w:r w:rsidR="00315FA7" w:rsidRPr="00315FA7">
        <w:rPr>
          <w:b/>
        </w:rPr>
        <w:t xml:space="preserve"> . 1,033. 1,015 . a = 1,068 a</w:t>
      </w:r>
      <w:r w:rsidR="00315FA7">
        <w:rPr>
          <w:b/>
        </w:rPr>
        <w:t xml:space="preserve"> Kč</w:t>
      </w:r>
    </w:p>
    <w:p w:rsidR="00315FA7" w:rsidRDefault="00315FA7" w:rsidP="009D0AC3">
      <w:pPr>
        <w:jc w:val="both"/>
      </w:pPr>
    </w:p>
    <w:p w:rsidR="00B706AF" w:rsidRDefault="004B4881" w:rsidP="009D0AC3">
      <w:pPr>
        <w:jc w:val="both"/>
      </w:pPr>
      <w:r>
        <w:t xml:space="preserve">x </w:t>
      </w:r>
      <w:r w:rsidR="00315FA7">
        <w:t xml:space="preserve">= 214 </w:t>
      </w:r>
      <w:r w:rsidR="00315FA7" w:rsidRPr="00315FA7">
        <w:rPr>
          <w:b/>
        </w:rPr>
        <w:t>:</w:t>
      </w:r>
      <w:r w:rsidR="00315FA7">
        <w:t xml:space="preserve"> 2 = 107 %                            1,068</w:t>
      </w:r>
      <w:r w:rsidR="00CA55C5">
        <w:t xml:space="preserve">    ……</w:t>
      </w:r>
      <w:proofErr w:type="gramStart"/>
      <w:r w:rsidR="00CA55C5">
        <w:t>…..106</w:t>
      </w:r>
      <w:proofErr w:type="gramEnd"/>
      <w:r w:rsidR="00CA55C5">
        <w:t>, 8 % ……….. 107%</w:t>
      </w:r>
    </w:p>
    <w:p w:rsidR="00B706AF" w:rsidRDefault="00315FA7" w:rsidP="009D0AC3">
      <w:pPr>
        <w:jc w:val="both"/>
      </w:pPr>
      <w:r>
        <w:t xml:space="preserve">107 – 100 = 7 %                                      </w:t>
      </w: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2717A8" w:rsidP="009D0AC3">
      <w:pPr>
        <w:jc w:val="both"/>
      </w:pPr>
      <w:r>
        <w:t>Aby došlo k valorizaci Jirkova kapesného, měl by dostávat 214 Kč.</w:t>
      </w: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B706AF" w:rsidRDefault="00B706AF" w:rsidP="009D0AC3">
      <w:pPr>
        <w:jc w:val="both"/>
      </w:pPr>
    </w:p>
    <w:p w:rsidR="00C42F3D" w:rsidRDefault="00C42F3D" w:rsidP="009D0AC3">
      <w:pPr>
        <w:jc w:val="both"/>
      </w:pPr>
    </w:p>
    <w:tbl>
      <w:tblPr>
        <w:tblW w:w="8928" w:type="dxa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/>
      </w:tblPr>
      <w:tblGrid>
        <w:gridCol w:w="1786"/>
        <w:gridCol w:w="1786"/>
        <w:gridCol w:w="1785"/>
        <w:gridCol w:w="1786"/>
        <w:gridCol w:w="1785"/>
      </w:tblGrid>
      <w:tr w:rsidR="00CA55C5" w:rsidTr="00CA55C5">
        <w:trPr>
          <w:trHeight w:val="261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Pr="00CA55C5" w:rsidRDefault="00CA55C5">
            <w:pPr>
              <w:suppressAutoHyphens w:val="0"/>
              <w:rPr>
                <w:b/>
                <w:sz w:val="20"/>
                <w:szCs w:val="20"/>
                <w:lang w:eastAsia="cs-CZ"/>
              </w:rPr>
            </w:pPr>
            <w:r w:rsidRPr="00CA55C5">
              <w:rPr>
                <w:b/>
                <w:sz w:val="20"/>
                <w:szCs w:val="20"/>
                <w:lang w:eastAsia="cs-CZ"/>
              </w:rPr>
              <w:t>Zmrzlina od 1.1.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2012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8D3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2014</w:t>
            </w:r>
          </w:p>
        </w:tc>
      </w:tr>
      <w:tr w:rsidR="00CA55C5" w:rsidTr="00CA55C5">
        <w:trPr>
          <w:trHeight w:val="270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  <w:r>
              <w:t>Cena v Kč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</w:p>
        </w:tc>
      </w:tr>
      <w:tr w:rsidR="00CA55C5" w:rsidTr="00CA55C5">
        <w:trPr>
          <w:trHeight w:val="270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  <w:proofErr w:type="spellStart"/>
            <w:r>
              <w:t>Nárust</w:t>
            </w:r>
            <w:proofErr w:type="spellEnd"/>
            <w:r>
              <w:t xml:space="preserve"> v Kč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</w:p>
        </w:tc>
      </w:tr>
      <w:tr w:rsidR="00CA55C5" w:rsidTr="00CA55C5">
        <w:trPr>
          <w:trHeight w:val="270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  <w:proofErr w:type="spellStart"/>
            <w:r>
              <w:t>Nárust</w:t>
            </w:r>
            <w:proofErr w:type="spellEnd"/>
            <w:r>
              <w:t xml:space="preserve"> v %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9E1C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33,3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9E1C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9E1C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A55C5" w:rsidRDefault="00CA55C5">
            <w:pPr>
              <w:jc w:val="center"/>
            </w:pPr>
          </w:p>
        </w:tc>
      </w:tr>
      <w:tr w:rsidR="00CA55C5" w:rsidTr="00CA55C5">
        <w:trPr>
          <w:trHeight w:val="270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t>Inflace v %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1,9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3,3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1,5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B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t>X</w:t>
            </w:r>
          </w:p>
        </w:tc>
      </w:tr>
      <w:tr w:rsidR="00CA55C5" w:rsidTr="00CA55C5">
        <w:trPr>
          <w:trHeight w:val="270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t xml:space="preserve">od </w:t>
            </w:r>
            <w:proofErr w:type="gramStart"/>
            <w:r>
              <w:t>1.1.v Kč</w:t>
            </w:r>
            <w:proofErr w:type="gramEnd"/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203,8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210,5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EE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55C5" w:rsidRDefault="00CA55C5">
            <w:pPr>
              <w:jc w:val="center"/>
            </w:pPr>
            <w:r>
              <w:rPr>
                <w:b/>
                <w:bCs/>
              </w:rPr>
              <w:t>214</w:t>
            </w:r>
          </w:p>
        </w:tc>
      </w:tr>
    </w:tbl>
    <w:p w:rsidR="00C42F3D" w:rsidRDefault="00C42F3D" w:rsidP="009D0AC3">
      <w:pPr>
        <w:jc w:val="both"/>
      </w:pPr>
    </w:p>
    <w:p w:rsidR="002717A8" w:rsidRDefault="002717A8" w:rsidP="009D0AC3">
      <w:pPr>
        <w:jc w:val="both"/>
      </w:pPr>
    </w:p>
    <w:p w:rsidR="002717A8" w:rsidRDefault="002717A8" w:rsidP="009D0AC3">
      <w:pPr>
        <w:jc w:val="both"/>
      </w:pPr>
    </w:p>
    <w:p w:rsidR="00CA55C5" w:rsidRDefault="00CA55C5" w:rsidP="009D0AC3">
      <w:pPr>
        <w:jc w:val="both"/>
      </w:pPr>
    </w:p>
    <w:p w:rsidR="00CA55C5" w:rsidRDefault="00CA55C5" w:rsidP="009D0AC3">
      <w:pPr>
        <w:jc w:val="both"/>
      </w:pPr>
      <w:proofErr w:type="gramStart"/>
      <w:r>
        <w:t>100 %................6 Kč</w:t>
      </w:r>
      <w:proofErr w:type="gramEnd"/>
      <w:r w:rsidR="009E1CB6">
        <w:t xml:space="preserve">                                       100 %...........................8.Kč</w:t>
      </w:r>
    </w:p>
    <w:p w:rsidR="00CA55C5" w:rsidRDefault="00CA55C5" w:rsidP="009D0AC3">
      <w:pPr>
        <w:jc w:val="both"/>
      </w:pPr>
      <w:proofErr w:type="gramStart"/>
      <w:r>
        <w:t>x %....................8 – 6 = 2 Kč</w:t>
      </w:r>
      <w:proofErr w:type="gramEnd"/>
      <w:r w:rsidR="009E1CB6">
        <w:t xml:space="preserve">                               x %...........................2 Kč</w:t>
      </w:r>
    </w:p>
    <w:p w:rsidR="00CA55C5" w:rsidRDefault="00CA55C5" w:rsidP="009D0AC3">
      <w:pPr>
        <w:jc w:val="both"/>
      </w:pPr>
      <w:r>
        <w:t>x = 2</w:t>
      </w:r>
      <w:r w:rsidR="009E1CB6">
        <w:t xml:space="preserve"> </w:t>
      </w:r>
      <w:r w:rsidRPr="009E1CB6">
        <w:rPr>
          <w:b/>
        </w:rPr>
        <w:t>:</w:t>
      </w:r>
      <w:r w:rsidR="009E1CB6" w:rsidRPr="009E1CB6">
        <w:rPr>
          <w:b/>
        </w:rPr>
        <w:t xml:space="preserve"> </w:t>
      </w:r>
      <w:r w:rsidR="009E1CB6">
        <w:t xml:space="preserve">0,06 = </w:t>
      </w:r>
      <w:proofErr w:type="gramStart"/>
      <w:r w:rsidR="009E1CB6">
        <w:t xml:space="preserve">33,3 %                                             x = 2 </w:t>
      </w:r>
      <w:r w:rsidR="009E1CB6" w:rsidRPr="009E1CB6">
        <w:rPr>
          <w:b/>
        </w:rPr>
        <w:t>:</w:t>
      </w:r>
      <w:r w:rsidR="009E1CB6">
        <w:rPr>
          <w:b/>
        </w:rPr>
        <w:t xml:space="preserve"> </w:t>
      </w:r>
      <w:r w:rsidR="009E1CB6">
        <w:t>0,08</w:t>
      </w:r>
      <w:proofErr w:type="gramEnd"/>
      <w:r w:rsidR="009E1CB6">
        <w:t xml:space="preserve"> = 25 %</w:t>
      </w:r>
    </w:p>
    <w:p w:rsidR="009E1CB6" w:rsidRDefault="009E1CB6" w:rsidP="009D0AC3">
      <w:pPr>
        <w:jc w:val="both"/>
      </w:pPr>
    </w:p>
    <w:p w:rsidR="009E1CB6" w:rsidRDefault="009E1CB6" w:rsidP="009E1CB6">
      <w:pPr>
        <w:jc w:val="both"/>
      </w:pPr>
      <w:proofErr w:type="gramStart"/>
      <w:r>
        <w:t>100 %................10</w:t>
      </w:r>
      <w:proofErr w:type="gramEnd"/>
      <w:r>
        <w:t xml:space="preserve"> Kč              </w:t>
      </w:r>
    </w:p>
    <w:p w:rsidR="009E1CB6" w:rsidRDefault="009E1CB6" w:rsidP="009E1CB6">
      <w:pPr>
        <w:jc w:val="both"/>
      </w:pPr>
      <w:proofErr w:type="gramStart"/>
      <w:r>
        <w:t>x %....................10</w:t>
      </w:r>
      <w:proofErr w:type="gramEnd"/>
      <w:r>
        <w:t xml:space="preserve"> – 8 = 2 Kč      </w:t>
      </w:r>
    </w:p>
    <w:p w:rsidR="009E1CB6" w:rsidRDefault="009E1CB6" w:rsidP="009E1CB6">
      <w:pPr>
        <w:jc w:val="both"/>
      </w:pPr>
      <w:r>
        <w:t xml:space="preserve">x = 2 </w:t>
      </w:r>
      <w:r w:rsidRPr="009E1CB6">
        <w:rPr>
          <w:b/>
        </w:rPr>
        <w:t xml:space="preserve">: </w:t>
      </w:r>
      <w:r>
        <w:t xml:space="preserve">0,1 = 20 %                              </w:t>
      </w: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  <w:r>
        <w:t>Vývoj ceny zmrzliny neodpovídá inflaci. Cena zmrzliny roste mnohem více.</w:t>
      </w: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</w:p>
    <w:p w:rsidR="009E1CB6" w:rsidRDefault="009E1CB6" w:rsidP="009E1CB6">
      <w:pPr>
        <w:jc w:val="both"/>
      </w:pPr>
      <w:bookmarkStart w:id="0" w:name="_GoBack"/>
      <w:bookmarkEnd w:id="0"/>
    </w:p>
    <w:p w:rsidR="009E1CB6" w:rsidRDefault="009E1CB6" w:rsidP="009E1CB6">
      <w:pPr>
        <w:jc w:val="both"/>
      </w:pPr>
    </w:p>
    <w:p w:rsidR="009E1CB6" w:rsidRDefault="00D40DEC" w:rsidP="009E1CB6">
      <w:pPr>
        <w:jc w:val="both"/>
      </w:pPr>
      <w:r w:rsidRPr="00D40DEC">
        <w:rPr>
          <w:rFonts w:eastAsiaTheme="minorHAnsi"/>
          <w:noProof/>
          <w:lang w:eastAsia="cs-CZ"/>
        </w:rPr>
        <w:pict>
          <v:rect id="Obdélník 21" o:spid="_x0000_s1035" style="position:absolute;left:0;text-align:left;margin-left:0;margin-top:.95pt;width:218.25pt;height:33.75pt;z-index:251687936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" filled="f" stroked="f">
            <v:stroke joinstyle="round"/>
            <o:lock v:ext="edit" grouping="t"/>
            <v:textbox inset="2.5mm,1.3mm,2.5mm,1.3mm">
              <w:txbxContent>
                <w:p w:rsidR="002717A8" w:rsidRPr="002717A8" w:rsidRDefault="002717A8" w:rsidP="002717A8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28"/>
                      <w:szCs w:val="28"/>
                    </w:rPr>
                  </w:pPr>
                  <w:r w:rsidRPr="002717A8"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28"/>
                      <w:szCs w:val="28"/>
                    </w:rPr>
                    <w:t>použité zdroje:</w:t>
                  </w:r>
                  <w:r w:rsidRPr="002717A8">
                    <w:rPr>
                      <w:rFonts w:asciiTheme="majorHAnsi" w:eastAsiaTheme="majorEastAsia" w:hAnsi="Cambria" w:cstheme="majorBidi"/>
                      <w:b/>
                      <w:bCs/>
                      <w:kern w:val="24"/>
                      <w:sz w:val="28"/>
                      <w:szCs w:val="28"/>
                    </w:rPr>
                    <w:br/>
                  </w:r>
                </w:p>
                <w:p w:rsidR="002717A8" w:rsidRDefault="002717A8" w:rsidP="002717A8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48"/>
                      <w:szCs w:val="48"/>
                    </w:rPr>
                  </w:pPr>
                </w:p>
                <w:p w:rsidR="002717A8" w:rsidRDefault="002717A8" w:rsidP="002717A8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48"/>
                      <w:szCs w:val="48"/>
                    </w:rPr>
                  </w:pPr>
                </w:p>
                <w:p w:rsidR="002717A8" w:rsidRDefault="002717A8" w:rsidP="002717A8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48"/>
                      <w:szCs w:val="48"/>
                    </w:rPr>
                  </w:pPr>
                </w:p>
                <w:p w:rsidR="002717A8" w:rsidRDefault="002717A8" w:rsidP="002717A8">
                  <w:pPr>
                    <w:pStyle w:val="Normlnweb"/>
                    <w:tabs>
                      <w:tab w:val="left" w:pos="0"/>
                      <w:tab w:val="left" w:pos="1440"/>
                      <w:tab w:val="left" w:pos="2880"/>
                      <w:tab w:val="left" w:pos="4320"/>
                      <w:tab w:val="left" w:pos="5760"/>
                      <w:tab w:val="left" w:pos="7200"/>
                      <w:tab w:val="left" w:pos="8640"/>
                      <w:tab w:val="left" w:pos="10080"/>
                      <w:tab w:val="left" w:pos="11520"/>
                      <w:tab w:val="left" w:pos="12960"/>
                      <w:tab w:val="left" w:pos="14400"/>
                      <w:tab w:val="left" w:pos="15840"/>
                    </w:tabs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>
                    <w:rPr>
                      <w:rFonts w:asciiTheme="majorHAnsi" w:eastAsiaTheme="majorEastAsia" w:hAnsi="Cambria" w:cstheme="majorBidi"/>
                      <w:b/>
                      <w:bCs/>
                      <w:color w:val="4F81BD" w:themeColor="accent1"/>
                      <w:kern w:val="24"/>
                      <w:sz w:val="48"/>
                      <w:szCs w:val="48"/>
                    </w:rPr>
                    <w:br/>
                  </w:r>
                </w:p>
              </w:txbxContent>
            </v:textbox>
            <w10:wrap type="square"/>
          </v:rect>
        </w:pict>
      </w:r>
    </w:p>
    <w:p w:rsidR="002717A8" w:rsidRDefault="002717A8" w:rsidP="009E1CB6">
      <w:pPr>
        <w:jc w:val="both"/>
      </w:pPr>
    </w:p>
    <w:p w:rsidR="002717A8" w:rsidRDefault="002717A8" w:rsidP="009E1CB6">
      <w:pPr>
        <w:jc w:val="both"/>
      </w:pPr>
    </w:p>
    <w:p w:rsidR="002717A8" w:rsidRDefault="002717A8" w:rsidP="009E1CB6">
      <w:pPr>
        <w:jc w:val="both"/>
      </w:pPr>
    </w:p>
    <w:p w:rsidR="002717A8" w:rsidRDefault="00D40DEC" w:rsidP="009E1CB6">
      <w:pPr>
        <w:jc w:val="both"/>
      </w:pPr>
      <w:r>
        <w:pict>
          <v:rect id="Rectangle 3" o:spid="_x0000_s1036" style="position:absolute;left:0;text-align:left;margin-left:0;margin-top:10.1pt;width:443.25pt;height:22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" filled="f" stroked="f">
            <v:stroke joinstyle="round"/>
            <o:lock v:ext="edit" grouping="t"/>
            <v:textbox inset="2.5mm,1.3mm,2.5mm,1.3mm">
              <w:txbxContent>
                <w:p w:rsidR="002717A8" w:rsidRPr="002717A8" w:rsidRDefault="002717A8" w:rsidP="002717A8">
                  <w:pPr>
                    <w:pStyle w:val="Normlnweb"/>
                    <w:tabs>
                      <w:tab w:val="left" w:pos="1438"/>
                      <w:tab w:val="left" w:pos="2878"/>
                      <w:tab w:val="left" w:pos="4318"/>
                      <w:tab w:val="left" w:pos="5758"/>
                      <w:tab w:val="left" w:pos="7198"/>
                      <w:tab w:val="left" w:pos="8638"/>
                      <w:tab w:val="left" w:pos="10078"/>
                      <w:tab w:val="left" w:pos="11518"/>
                      <w:tab w:val="left" w:pos="12958"/>
                      <w:tab w:val="left" w:pos="14398"/>
                      <w:tab w:val="left" w:pos="15838"/>
                    </w:tabs>
                    <w:spacing w:before="95" w:beforeAutospacing="0" w:after="0" w:afterAutospacing="0"/>
                  </w:pP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Obrázky:</w:t>
                  </w:r>
                </w:p>
                <w:p w:rsidR="002717A8" w:rsidRPr="002717A8" w:rsidRDefault="002717A8" w:rsidP="002717A8">
                  <w:pPr>
                    <w:pStyle w:val="Normlnweb"/>
                    <w:tabs>
                      <w:tab w:val="left" w:pos="1438"/>
                      <w:tab w:val="left" w:pos="2878"/>
                      <w:tab w:val="left" w:pos="4318"/>
                      <w:tab w:val="left" w:pos="5758"/>
                      <w:tab w:val="left" w:pos="7198"/>
                      <w:tab w:val="left" w:pos="8638"/>
                      <w:tab w:val="left" w:pos="10078"/>
                      <w:tab w:val="left" w:pos="11518"/>
                      <w:tab w:val="left" w:pos="12958"/>
                      <w:tab w:val="left" w:pos="14398"/>
                      <w:tab w:val="left" w:pos="15838"/>
                    </w:tabs>
                    <w:spacing w:before="80" w:beforeAutospacing="0" w:after="0" w:afterAutospacing="0"/>
                  </w:pP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AUTOR NEUVEDEN. </w:t>
                  </w:r>
                  <w:r w:rsidRPr="002717A8">
                    <w:rPr>
                      <w:rFonts w:asciiTheme="minorHAnsi" w:hAnsi="Calibri" w:cstheme="minorBidi"/>
                      <w:b/>
                      <w:bCs/>
                      <w:i/>
                      <w:iCs/>
                      <w:color w:val="000000" w:themeColor="text1"/>
                      <w:kern w:val="24"/>
                    </w:rPr>
                    <w:t>Kliparty Microsoft Office</w:t>
                  </w: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 [online]. [cit. </w:t>
                  </w:r>
                  <w:proofErr w:type="gramStart"/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28.11.2012</w:t>
                  </w:r>
                  <w:proofErr w:type="gramEnd"/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 xml:space="preserve">]. Dostupný na WWW: </w:t>
                  </w:r>
                  <w:hyperlink r:id="rId12" w:history="1">
                    <w:r w:rsidRPr="002717A8">
                      <w:rPr>
                        <w:rStyle w:val="Hypertextovodkaz"/>
                        <w:rFonts w:asciiTheme="minorHAnsi" w:hAnsi="Calibri" w:cstheme="minorBidi"/>
                        <w:b/>
                        <w:bCs/>
                        <w:color w:val="336699"/>
                        <w:kern w:val="24"/>
                      </w:rPr>
                      <w:t>http://office.microsoft.com</w:t>
                    </w:r>
                  </w:hyperlink>
                  <w:hyperlink r:id="rId13" w:history="1">
                    <w:r w:rsidRPr="002717A8">
                      <w:rPr>
                        <w:rStyle w:val="Hypertextovodkaz"/>
                        <w:rFonts w:asciiTheme="minorHAnsi" w:hAnsi="Calibri" w:cstheme="minorBidi"/>
                        <w:b/>
                        <w:bCs/>
                        <w:color w:val="336699"/>
                        <w:kern w:val="24"/>
                      </w:rPr>
                      <w:t>/</w:t>
                    </w:r>
                  </w:hyperlink>
                </w:p>
                <w:p w:rsidR="002717A8" w:rsidRPr="002717A8" w:rsidRDefault="002717A8" w:rsidP="002717A8">
                  <w:pPr>
                    <w:pStyle w:val="Normlnweb"/>
                    <w:tabs>
                      <w:tab w:val="left" w:pos="1438"/>
                      <w:tab w:val="left" w:pos="2878"/>
                      <w:tab w:val="left" w:pos="4318"/>
                      <w:tab w:val="left" w:pos="5758"/>
                      <w:tab w:val="left" w:pos="7198"/>
                      <w:tab w:val="left" w:pos="8638"/>
                      <w:tab w:val="left" w:pos="10078"/>
                      <w:tab w:val="left" w:pos="11518"/>
                      <w:tab w:val="left" w:pos="12958"/>
                      <w:tab w:val="left" w:pos="14398"/>
                      <w:tab w:val="left" w:pos="15838"/>
                    </w:tabs>
                    <w:spacing w:before="80" w:beforeAutospacing="0" w:after="0" w:afterAutospacing="0"/>
                  </w:pP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</w:rPr>
                    <w:t>Tabulka míry inflace:</w:t>
                  </w:r>
                </w:p>
                <w:p w:rsidR="002717A8" w:rsidRPr="002717A8" w:rsidRDefault="002717A8" w:rsidP="002717A8">
                  <w:pPr>
                    <w:pStyle w:val="Normlnweb"/>
                    <w:tabs>
                      <w:tab w:val="left" w:pos="1438"/>
                      <w:tab w:val="left" w:pos="2878"/>
                      <w:tab w:val="left" w:pos="4318"/>
                      <w:tab w:val="left" w:pos="5758"/>
                      <w:tab w:val="left" w:pos="7198"/>
                      <w:tab w:val="left" w:pos="8638"/>
                      <w:tab w:val="left" w:pos="10078"/>
                      <w:tab w:val="left" w:pos="11518"/>
                      <w:tab w:val="left" w:pos="12958"/>
                      <w:tab w:val="left" w:pos="14398"/>
                      <w:tab w:val="left" w:pos="15838"/>
                    </w:tabs>
                    <w:spacing w:before="80" w:beforeAutospacing="0" w:after="0" w:afterAutospacing="0"/>
                  </w:pP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lang w:val="pt-BR"/>
                    </w:rPr>
                    <w:t>AUTOR NEUVEDEN. </w:t>
                  </w:r>
                  <w:r w:rsidRPr="002717A8">
                    <w:rPr>
                      <w:rFonts w:asciiTheme="minorHAnsi" w:hAnsi="Calibri" w:cstheme="minorBidi"/>
                      <w:b/>
                      <w:bCs/>
                      <w:i/>
                      <w:iCs/>
                      <w:color w:val="000000" w:themeColor="text1"/>
                      <w:kern w:val="24"/>
                      <w:lang w:val="pt-BR"/>
                    </w:rPr>
                    <w:t>ČSÚ</w:t>
                  </w:r>
                  <w:r w:rsidRPr="002717A8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lang w:val="pt-BR"/>
                    </w:rPr>
                    <w:t> [online]. [cit. 31.12.2013]. Dostupný na WWW: http://www.czso.cz/csu/redakce.nsf/i/mira_inflace</w:t>
                  </w:r>
                </w:p>
              </w:txbxContent>
            </v:textbox>
          </v:rect>
        </w:pict>
      </w:r>
    </w:p>
    <w:p w:rsidR="002717A8" w:rsidRDefault="002717A8" w:rsidP="009E1CB6">
      <w:pPr>
        <w:jc w:val="both"/>
      </w:pPr>
    </w:p>
    <w:p w:rsidR="002717A8" w:rsidRDefault="002717A8" w:rsidP="009E1CB6">
      <w:pPr>
        <w:jc w:val="both"/>
      </w:pPr>
    </w:p>
    <w:p w:rsidR="002717A8" w:rsidRDefault="002717A8" w:rsidP="009E1CB6">
      <w:pPr>
        <w:jc w:val="both"/>
      </w:pPr>
    </w:p>
    <w:p w:rsidR="002717A8" w:rsidRDefault="002717A8" w:rsidP="009E1CB6">
      <w:pPr>
        <w:jc w:val="both"/>
      </w:pPr>
    </w:p>
    <w:p w:rsidR="009E1CB6" w:rsidRPr="009E1CB6" w:rsidRDefault="009E1CB6" w:rsidP="009E1CB6">
      <w:pPr>
        <w:jc w:val="both"/>
      </w:pPr>
      <w:r>
        <w:t xml:space="preserve">       </w:t>
      </w:r>
    </w:p>
    <w:sectPr w:rsidR="009E1CB6" w:rsidRPr="009E1CB6" w:rsidSect="007808A8">
      <w:headerReference w:type="default" r:id="rId14"/>
      <w:footerReference w:type="default" r:id="rId15"/>
      <w:pgSz w:w="11906" w:h="16838"/>
      <w:pgMar w:top="719" w:right="1286" w:bottom="89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94" w:rsidRDefault="000A0E94" w:rsidP="00BC4B99">
      <w:r>
        <w:separator/>
      </w:r>
    </w:p>
  </w:endnote>
  <w:endnote w:type="continuationSeparator" w:id="0">
    <w:p w:rsidR="000A0E94" w:rsidRDefault="000A0E94" w:rsidP="00BC4B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F6760D" w:rsidP="00BC4B99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9540"/>
      </w:tabs>
      <w:rPr>
        <w:rFonts w:ascii="Cambria" w:hAnsi="Cambria"/>
      </w:rPr>
    </w:pPr>
    <w:r w:rsidRPr="00BC4B99">
      <w:rPr>
        <w:rFonts w:ascii="Cambria" w:hAnsi="Cambria"/>
      </w:rPr>
      <w:tab/>
      <w:t xml:space="preserve">Stránka </w:t>
    </w:r>
    <w:r w:rsidR="00D40DEC" w:rsidRPr="00D40DEC">
      <w:rPr>
        <w:rFonts w:ascii="Calibri" w:hAnsi="Calibri"/>
      </w:rPr>
      <w:fldChar w:fldCharType="begin"/>
    </w:r>
    <w:r>
      <w:instrText>PAGE   \* MERGEFORMAT</w:instrText>
    </w:r>
    <w:r w:rsidR="00D40DEC" w:rsidRPr="00D40DEC">
      <w:rPr>
        <w:rFonts w:ascii="Calibri" w:hAnsi="Calibri"/>
      </w:rPr>
      <w:fldChar w:fldCharType="separate"/>
    </w:r>
    <w:r w:rsidR="0007019E" w:rsidRPr="0007019E">
      <w:rPr>
        <w:rFonts w:ascii="Cambria" w:hAnsi="Cambria"/>
        <w:noProof/>
      </w:rPr>
      <w:t>1</w:t>
    </w:r>
    <w:r w:rsidR="00D40DEC" w:rsidRPr="00BC4B99">
      <w:rPr>
        <w:rFonts w:ascii="Cambria" w:hAnsi="Cambria"/>
      </w:rPr>
      <w:fldChar w:fldCharType="end"/>
    </w:r>
  </w:p>
  <w:p w:rsidR="00F6760D" w:rsidRDefault="00F6760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94" w:rsidRDefault="000A0E94" w:rsidP="00BC4B99">
      <w:r>
        <w:separator/>
      </w:r>
    </w:p>
  </w:footnote>
  <w:footnote w:type="continuationSeparator" w:id="0">
    <w:p w:rsidR="000A0E94" w:rsidRDefault="000A0E94" w:rsidP="00BC4B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0D" w:rsidRPr="00BC4B99" w:rsidRDefault="00F6760D" w:rsidP="00BC4B99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 xml:space="preserve"> </w:t>
    </w:r>
  </w:p>
  <w:p w:rsidR="00F6760D" w:rsidRDefault="00F6760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2AED73F9"/>
    <w:multiLevelType w:val="hybridMultilevel"/>
    <w:tmpl w:val="4FD637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A368E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B104B1"/>
    <w:multiLevelType w:val="hybridMultilevel"/>
    <w:tmpl w:val="C7B4B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1B32FA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853958"/>
    <w:multiLevelType w:val="hybridMultilevel"/>
    <w:tmpl w:val="4F9CA07E"/>
    <w:lvl w:ilvl="0" w:tplc="276EF80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059"/>
    <w:rsid w:val="00007410"/>
    <w:rsid w:val="00036A4A"/>
    <w:rsid w:val="0004547E"/>
    <w:rsid w:val="0007019E"/>
    <w:rsid w:val="00087205"/>
    <w:rsid w:val="00091288"/>
    <w:rsid w:val="000A061A"/>
    <w:rsid w:val="000A0E94"/>
    <w:rsid w:val="000A508D"/>
    <w:rsid w:val="000C43BE"/>
    <w:rsid w:val="000C47AA"/>
    <w:rsid w:val="00136E26"/>
    <w:rsid w:val="001743B5"/>
    <w:rsid w:val="001772C0"/>
    <w:rsid w:val="0019478B"/>
    <w:rsid w:val="001A5D9A"/>
    <w:rsid w:val="002013B7"/>
    <w:rsid w:val="002717A8"/>
    <w:rsid w:val="002B4A55"/>
    <w:rsid w:val="002E0448"/>
    <w:rsid w:val="00302CF2"/>
    <w:rsid w:val="00315FA7"/>
    <w:rsid w:val="00320A61"/>
    <w:rsid w:val="00354EEE"/>
    <w:rsid w:val="003C6B25"/>
    <w:rsid w:val="003D377E"/>
    <w:rsid w:val="003D5F56"/>
    <w:rsid w:val="003F3E90"/>
    <w:rsid w:val="00426877"/>
    <w:rsid w:val="00440D48"/>
    <w:rsid w:val="004B4881"/>
    <w:rsid w:val="004E272C"/>
    <w:rsid w:val="004E573C"/>
    <w:rsid w:val="00557A35"/>
    <w:rsid w:val="005A0766"/>
    <w:rsid w:val="005D6532"/>
    <w:rsid w:val="0061033F"/>
    <w:rsid w:val="00671F49"/>
    <w:rsid w:val="00684833"/>
    <w:rsid w:val="0069522E"/>
    <w:rsid w:val="006A62E9"/>
    <w:rsid w:val="006E518A"/>
    <w:rsid w:val="00712F3F"/>
    <w:rsid w:val="00733892"/>
    <w:rsid w:val="007808A8"/>
    <w:rsid w:val="007A6671"/>
    <w:rsid w:val="008337DC"/>
    <w:rsid w:val="008343DB"/>
    <w:rsid w:val="00856305"/>
    <w:rsid w:val="00887200"/>
    <w:rsid w:val="0089167F"/>
    <w:rsid w:val="008C7957"/>
    <w:rsid w:val="008D3D1D"/>
    <w:rsid w:val="008E3907"/>
    <w:rsid w:val="00983CE1"/>
    <w:rsid w:val="009C2652"/>
    <w:rsid w:val="009D0AC3"/>
    <w:rsid w:val="009E1CB6"/>
    <w:rsid w:val="00A272BB"/>
    <w:rsid w:val="00A434CE"/>
    <w:rsid w:val="00AC1371"/>
    <w:rsid w:val="00AD55D3"/>
    <w:rsid w:val="00AD5F2A"/>
    <w:rsid w:val="00AD60C1"/>
    <w:rsid w:val="00AE404B"/>
    <w:rsid w:val="00AF4A2E"/>
    <w:rsid w:val="00B101A3"/>
    <w:rsid w:val="00B706AF"/>
    <w:rsid w:val="00BA22F4"/>
    <w:rsid w:val="00BB784F"/>
    <w:rsid w:val="00BC4B99"/>
    <w:rsid w:val="00C42F3D"/>
    <w:rsid w:val="00C51D5D"/>
    <w:rsid w:val="00C566EC"/>
    <w:rsid w:val="00C670DB"/>
    <w:rsid w:val="00C93E9A"/>
    <w:rsid w:val="00C979AF"/>
    <w:rsid w:val="00CA2F83"/>
    <w:rsid w:val="00CA55C5"/>
    <w:rsid w:val="00CD2276"/>
    <w:rsid w:val="00CF31F9"/>
    <w:rsid w:val="00D40DEC"/>
    <w:rsid w:val="00D47587"/>
    <w:rsid w:val="00D62059"/>
    <w:rsid w:val="00D63108"/>
    <w:rsid w:val="00DC4D55"/>
    <w:rsid w:val="00DE2A52"/>
    <w:rsid w:val="00DE52B4"/>
    <w:rsid w:val="00DF2751"/>
    <w:rsid w:val="00E32BF8"/>
    <w:rsid w:val="00E53AF2"/>
    <w:rsid w:val="00E76510"/>
    <w:rsid w:val="00E85FB7"/>
    <w:rsid w:val="00EA730F"/>
    <w:rsid w:val="00EB1F75"/>
    <w:rsid w:val="00EB66B5"/>
    <w:rsid w:val="00ED219F"/>
    <w:rsid w:val="00ED2CC7"/>
    <w:rsid w:val="00EF147C"/>
    <w:rsid w:val="00F05EEC"/>
    <w:rsid w:val="00F13081"/>
    <w:rsid w:val="00F322EE"/>
    <w:rsid w:val="00F46159"/>
    <w:rsid w:val="00F6760D"/>
    <w:rsid w:val="00F70FC4"/>
    <w:rsid w:val="00FE0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E1CB6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  <w:style w:type="paragraph" w:styleId="Normlnweb">
    <w:name w:val="Normal (Web)"/>
    <w:basedOn w:val="Normln"/>
    <w:uiPriority w:val="99"/>
    <w:unhideWhenUsed/>
    <w:rsid w:val="00F46159"/>
    <w:pPr>
      <w:suppressAutoHyphens w:val="0"/>
      <w:spacing w:before="100" w:beforeAutospacing="1" w:after="100" w:afterAutospacing="1"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E1CB6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F70FC4"/>
    <w:rPr>
      <w:color w:val="0000FF"/>
      <w:u w:val="single"/>
    </w:rPr>
  </w:style>
  <w:style w:type="table" w:styleId="Mkatabulky">
    <w:name w:val="Table Grid"/>
    <w:basedOn w:val="Normlntabulka"/>
    <w:rsid w:val="00AC1371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C4B99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BC4B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C4B99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rsid w:val="00BC4B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C4B99"/>
    <w:rPr>
      <w:rFonts w:ascii="Tahoma" w:hAnsi="Tahoma" w:cs="Tahoma"/>
      <w:sz w:val="16"/>
      <w:szCs w:val="16"/>
      <w:lang w:eastAsia="zh-CN"/>
    </w:rPr>
  </w:style>
  <w:style w:type="character" w:styleId="Zstupntext">
    <w:name w:val="Placeholder Text"/>
    <w:basedOn w:val="Standardnpsmoodstavce"/>
    <w:uiPriority w:val="99"/>
    <w:semiHidden/>
    <w:rsid w:val="003D377E"/>
    <w:rPr>
      <w:color w:val="808080"/>
    </w:rPr>
  </w:style>
  <w:style w:type="paragraph" w:styleId="Normlnweb">
    <w:name w:val="Normal (Web)"/>
    <w:basedOn w:val="Normln"/>
    <w:uiPriority w:val="99"/>
    <w:unhideWhenUsed/>
    <w:rsid w:val="00F46159"/>
    <w:pPr>
      <w:suppressAutoHyphens w:val="0"/>
      <w:spacing w:before="100" w:beforeAutospacing="1" w:after="100" w:afterAutospacing="1"/>
    </w:pPr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office.microsoft.com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B597D-6320-406D-B127-720E8EF5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536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3694</CharactersWithSpaces>
  <SharedDoc>false</SharedDoc>
  <HLinks>
    <vt:vector size="24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  <vt:variant>
        <vt:i4>3735607</vt:i4>
      </vt:variant>
      <vt:variant>
        <vt:i4>-1</vt:i4>
      </vt:variant>
      <vt:variant>
        <vt:i4>1075</vt:i4>
      </vt:variant>
      <vt:variant>
        <vt:i4>1</vt:i4>
      </vt:variant>
      <vt:variant>
        <vt:lpwstr>http://officeimg.vo.msecnd.net/en-us/images/MH900398141.jpg</vt:lpwstr>
      </vt:variant>
      <vt:variant>
        <vt:lpwstr/>
      </vt:variant>
      <vt:variant>
        <vt:i4>3866680</vt:i4>
      </vt:variant>
      <vt:variant>
        <vt:i4>-1</vt:i4>
      </vt:variant>
      <vt:variant>
        <vt:i4>1076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  <vt:variant>
        <vt:i4>3866680</vt:i4>
      </vt:variant>
      <vt:variant>
        <vt:i4>-1</vt:i4>
      </vt:variant>
      <vt:variant>
        <vt:i4>1077</vt:i4>
      </vt:variant>
      <vt:variant>
        <vt:i4>1</vt:i4>
      </vt:variant>
      <vt:variant>
        <vt:lpwstr>http://officeimg.vo.msecnd.net/en-us/images/MB900427743.jpg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Dum</cp:lastModifiedBy>
  <cp:revision>2</cp:revision>
  <dcterms:created xsi:type="dcterms:W3CDTF">2014-01-03T08:27:00Z</dcterms:created>
  <dcterms:modified xsi:type="dcterms:W3CDTF">2014-01-03T08:27:00Z</dcterms:modified>
</cp:coreProperties>
</file>