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EE9" w:rsidRDefault="00F13EE9" w:rsidP="00F13EE9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NÁZEV ŠKOLY:</w:t>
      </w:r>
    </w:p>
    <w:p w:rsidR="00F13EE9" w:rsidRDefault="00F13EE9" w:rsidP="00F13EE9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SPECIÁLNÍ ZÁKLADNÍ ŠKOLA A MATEŘSKÁ ŠKOLA VARNSDORF</w:t>
      </w:r>
    </w:p>
    <w:p w:rsidR="00F13EE9" w:rsidRDefault="00F13EE9" w:rsidP="00F13EE9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AUTOR: Bc. Iva </w:t>
      </w:r>
      <w:proofErr w:type="spellStart"/>
      <w:r>
        <w:rPr>
          <w:rFonts w:ascii="Arial" w:hAnsi="Arial"/>
          <w:sz w:val="40"/>
          <w:szCs w:val="40"/>
        </w:rPr>
        <w:t>Sentnerová</w:t>
      </w:r>
      <w:proofErr w:type="spellEnd"/>
      <w:r>
        <w:rPr>
          <w:rFonts w:ascii="Arial" w:hAnsi="Arial"/>
          <w:sz w:val="40"/>
          <w:szCs w:val="40"/>
        </w:rPr>
        <w:t>, 2011-11-17</w:t>
      </w:r>
    </w:p>
    <w:p w:rsidR="00F13EE9" w:rsidRDefault="00F13EE9" w:rsidP="00F13EE9">
      <w:pPr>
        <w:rPr>
          <w:rFonts w:ascii="Arial" w:hAnsi="Arial"/>
          <w:b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NÁZEV: </w:t>
      </w:r>
      <w:r w:rsidR="00DE2546">
        <w:rPr>
          <w:rFonts w:ascii="Arial" w:hAnsi="Arial"/>
          <w:b/>
          <w:sz w:val="40"/>
          <w:szCs w:val="40"/>
        </w:rPr>
        <w:t>VY_12_INOVACE_19_SVĚT ZVÍŘAT</w:t>
      </w:r>
    </w:p>
    <w:p w:rsidR="00F13EE9" w:rsidRDefault="00341A18" w:rsidP="00F13EE9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 xml:space="preserve">TÉMA: </w:t>
      </w:r>
      <w:r w:rsidR="00DE2546">
        <w:rPr>
          <w:rFonts w:ascii="Arial" w:hAnsi="Arial"/>
          <w:sz w:val="40"/>
          <w:szCs w:val="40"/>
        </w:rPr>
        <w:t>Medvíďata</w:t>
      </w:r>
    </w:p>
    <w:p w:rsidR="00F13EE9" w:rsidRDefault="00F13EE9" w:rsidP="00F13EE9">
      <w:pPr>
        <w:rPr>
          <w:rFonts w:ascii="Arial" w:hAnsi="Arial"/>
          <w:sz w:val="40"/>
          <w:szCs w:val="40"/>
        </w:rPr>
      </w:pPr>
      <w:r>
        <w:rPr>
          <w:rFonts w:ascii="Arial" w:hAnsi="Arial"/>
          <w:sz w:val="40"/>
          <w:szCs w:val="40"/>
        </w:rPr>
        <w:t>ČÍSLO PROJEKTU: CZ.1.07/1.4.00/21.0640</w:t>
      </w:r>
    </w:p>
    <w:p w:rsidR="00F13EE9" w:rsidRDefault="00F13EE9" w:rsidP="00F13EE9">
      <w:pPr>
        <w:rPr>
          <w:rFonts w:ascii="Arial" w:hAnsi="Arial"/>
        </w:rPr>
      </w:pPr>
    </w:p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p w:rsidR="00F13EE9" w:rsidRDefault="00F13EE9" w:rsidP="00F13EE9"/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49"/>
        <w:gridCol w:w="6907"/>
      </w:tblGrid>
      <w:tr w:rsidR="00F13EE9" w:rsidTr="00F96E9F">
        <w:trPr>
          <w:trHeight w:val="1367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color w:val="00000A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color w:val="00000A"/>
                <w:sz w:val="24"/>
                <w:szCs w:val="24"/>
              </w:rPr>
            </w:pPr>
            <w:r>
              <w:rPr>
                <w:rFonts w:ascii="Arial" w:hAnsi="Arial"/>
                <w:color w:val="00000A"/>
                <w:sz w:val="24"/>
                <w:szCs w:val="24"/>
              </w:rPr>
              <w:t>Anotace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color w:val="00000A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color w:val="00000A"/>
                <w:sz w:val="24"/>
                <w:szCs w:val="24"/>
              </w:rPr>
            </w:pPr>
            <w:r>
              <w:rPr>
                <w:rFonts w:ascii="Arial" w:hAnsi="Arial"/>
                <w:color w:val="00000A"/>
                <w:sz w:val="24"/>
                <w:szCs w:val="24"/>
              </w:rPr>
              <w:t>Žák si procvičuje čtení s porozuměním textu, doplňuje a vyhledává požadované informace v textu a prohlubuje své znalosti o zvířatech.</w:t>
            </w:r>
          </w:p>
        </w:tc>
      </w:tr>
      <w:tr w:rsidR="00F13EE9" w:rsidTr="00F96E9F">
        <w:trPr>
          <w:trHeight w:val="929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Autor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Bc. Iva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Sentnerová</w:t>
            </w:r>
            <w:proofErr w:type="spellEnd"/>
            <w:r w:rsidR="00DE2546">
              <w:rPr>
                <w:rFonts w:ascii="Arial" w:hAnsi="Arial"/>
                <w:sz w:val="24"/>
                <w:szCs w:val="24"/>
              </w:rPr>
              <w:t>,</w:t>
            </w:r>
            <w:r w:rsidR="00CC4B26">
              <w:rPr>
                <w:rFonts w:ascii="Arial" w:hAnsi="Arial"/>
                <w:sz w:val="24"/>
                <w:szCs w:val="24"/>
              </w:rPr>
              <w:t xml:space="preserve"> 2011-11-17</w:t>
            </w:r>
          </w:p>
        </w:tc>
      </w:tr>
      <w:tr w:rsidR="00F13EE9" w:rsidTr="00F96E9F">
        <w:trPr>
          <w:trHeight w:val="929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Očekávaný výstup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čte s porozuměním, orientuje se v textu, dokáže vyhledat požadované informace.</w:t>
            </w: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Speciální vzdělávací potřeby</w:t>
            </w: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Žádné</w:t>
            </w: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Klíčová slova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0A6121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č</w:t>
            </w:r>
            <w:bookmarkStart w:id="0" w:name="_GoBack"/>
            <w:bookmarkEnd w:id="0"/>
            <w:r w:rsidR="00F13EE9">
              <w:rPr>
                <w:rFonts w:ascii="Arial" w:hAnsi="Arial"/>
                <w:sz w:val="24"/>
                <w:szCs w:val="24"/>
              </w:rPr>
              <w:t>tení s porozuměním, medvíďata, rozeznávají, učí</w:t>
            </w: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učebního materiálu</w:t>
            </w: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Pracovní list</w:t>
            </w: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Druh interaktivity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 – obsah</w:t>
            </w:r>
          </w:p>
        </w:tc>
      </w:tr>
      <w:tr w:rsidR="00F13EE9" w:rsidTr="00F96E9F">
        <w:trPr>
          <w:trHeight w:val="929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Cílová skupina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Žák</w:t>
            </w: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Stupeň a typ vzdělávání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Základní vzdělávání – první stupeň – druhé období</w:t>
            </w: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i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i/>
                <w:sz w:val="24"/>
                <w:szCs w:val="24"/>
              </w:rPr>
            </w:pPr>
            <w:r>
              <w:rPr>
                <w:rFonts w:ascii="Arial" w:hAnsi="Arial"/>
                <w:i/>
                <w:sz w:val="24"/>
                <w:szCs w:val="24"/>
              </w:rPr>
              <w:t>Typická věková skupina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i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9 - 11 let</w:t>
            </w:r>
          </w:p>
        </w:tc>
      </w:tr>
      <w:tr w:rsidR="00F13EE9" w:rsidTr="00F96E9F">
        <w:trPr>
          <w:trHeight w:val="882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Jazyk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Čeština</w:t>
            </w:r>
          </w:p>
        </w:tc>
      </w:tr>
      <w:tr w:rsidR="00F13EE9" w:rsidTr="00F96E9F">
        <w:trPr>
          <w:trHeight w:val="44"/>
        </w:trPr>
        <w:tc>
          <w:tcPr>
            <w:tcW w:w="26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Použité zdroje</w:t>
            </w:r>
          </w:p>
        </w:tc>
        <w:tc>
          <w:tcPr>
            <w:tcW w:w="6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i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Březinová, L., Havel, J., </w:t>
            </w:r>
            <w:proofErr w:type="spellStart"/>
            <w:r>
              <w:rPr>
                <w:rFonts w:ascii="Arial" w:hAnsi="Arial"/>
                <w:sz w:val="24"/>
                <w:szCs w:val="24"/>
              </w:rPr>
              <w:t>Stadlerová</w:t>
            </w:r>
            <w:proofErr w:type="spellEnd"/>
            <w:r>
              <w:rPr>
                <w:rFonts w:ascii="Arial" w:hAnsi="Arial"/>
                <w:sz w:val="24"/>
                <w:szCs w:val="24"/>
              </w:rPr>
              <w:t xml:space="preserve">, H. </w:t>
            </w:r>
            <w:r>
              <w:rPr>
                <w:rFonts w:ascii="Arial" w:hAnsi="Arial"/>
                <w:i/>
                <w:sz w:val="24"/>
                <w:szCs w:val="24"/>
              </w:rPr>
              <w:t xml:space="preserve">Český jazyk pro </w:t>
            </w: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i/>
                <w:sz w:val="24"/>
                <w:szCs w:val="24"/>
              </w:rPr>
              <w:t xml:space="preserve">1. ročník základní školy - příručka pro učitele. </w:t>
            </w:r>
            <w:r>
              <w:rPr>
                <w:rFonts w:ascii="Arial" w:hAnsi="Arial"/>
                <w:sz w:val="24"/>
                <w:szCs w:val="24"/>
              </w:rPr>
              <w:t>Plzeň: Fraus, 2008. ISBN 978 – 80- 7238-649-9</w:t>
            </w:r>
          </w:p>
          <w:p w:rsidR="00F13EE9" w:rsidRDefault="00F13EE9" w:rsidP="00F96E9F">
            <w:pPr>
              <w:spacing w:after="0" w:line="100" w:lineRule="atLeast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  <w:sectPr w:rsidR="00F13EE9"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Pr="005C1ABE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 w:rsidRPr="005C1ABE">
        <w:rPr>
          <w:rFonts w:ascii="Arial" w:hAnsi="Arial" w:cs="Arial"/>
          <w:b/>
          <w:sz w:val="28"/>
          <w:szCs w:val="28"/>
        </w:rPr>
        <w:lastRenderedPageBreak/>
        <w:t>M</w:t>
      </w:r>
      <w:r>
        <w:rPr>
          <w:rFonts w:ascii="Arial" w:hAnsi="Arial" w:cs="Arial"/>
          <w:b/>
          <w:sz w:val="28"/>
          <w:szCs w:val="28"/>
        </w:rPr>
        <w:t>EDVÍĎATA</w:t>
      </w:r>
      <w:r w:rsidRPr="005C1ABE">
        <w:rPr>
          <w:rFonts w:ascii="Arial" w:hAnsi="Arial" w:cs="Arial"/>
          <w:b/>
          <w:sz w:val="28"/>
          <w:szCs w:val="28"/>
        </w:rPr>
        <w:tab/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Medvíďata se toho musí hodně učit. Učitele jim dělá medvědí máma. Medvídě je stále s ní a všechno po ní opakuje. Jí to, co máma, a přitom se třeba učí rozeznávat jedlé a jedovaté houby. Naučí se také hledat med, jíst bobule a chytat ryby. To všechno musí medvědi umět. Když vyrostou, nikdo se už o ně nestará a musí si vystačit samy.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Vyber správnou možnost. O kom se v textu hovoří:</w:t>
      </w:r>
    </w:p>
    <w:p w:rsidR="00F13EE9" w:rsidRDefault="00F13EE9" w:rsidP="00F13EE9">
      <w:pPr>
        <w:pStyle w:val="Odstavecseseznamem1"/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o štěňatech</w:t>
      </w:r>
    </w:p>
    <w:p w:rsidR="00F13EE9" w:rsidRDefault="00F13EE9" w:rsidP="00F13EE9">
      <w:pPr>
        <w:pStyle w:val="Odstavecseseznamem1"/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o koťatech</w:t>
      </w:r>
    </w:p>
    <w:p w:rsidR="00F13EE9" w:rsidRDefault="00F13EE9" w:rsidP="00F13EE9">
      <w:pPr>
        <w:pStyle w:val="Odstavecseseznamem1"/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o medvíďatech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Kdo dělá medvíďatům učitele?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medvědí táta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pan učitel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medvědí máma    </w:t>
      </w:r>
    </w:p>
    <w:p w:rsidR="00F13EE9" w:rsidRDefault="00F13EE9" w:rsidP="00F13EE9">
      <w:pPr>
        <w:tabs>
          <w:tab w:val="left" w:pos="2133"/>
        </w:tabs>
        <w:jc w:val="both"/>
        <w:rPr>
          <w:b/>
          <w:bCs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 Co se naučí medvíďata při hledání hub?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hledat med, jíst bobule a chytat ryby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hledat houby, jíst ryby a chytat motýly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hledat chyby, jíst bonbony a chytat ptáky</w:t>
      </w:r>
    </w:p>
    <w:p w:rsidR="00F13EE9" w:rsidRDefault="00F13EE9" w:rsidP="00F13EE9">
      <w:pPr>
        <w:tabs>
          <w:tab w:val="left" w:pos="2133"/>
        </w:tabs>
        <w:jc w:val="both"/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 Uveď počet vět v textu. </w:t>
      </w:r>
      <w:r>
        <w:rPr>
          <w:rFonts w:ascii="Arial" w:hAnsi="Arial" w:cs="Arial"/>
          <w:sz w:val="24"/>
          <w:szCs w:val="24"/>
        </w:rPr>
        <w:t>_______________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b/>
          <w:bCs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5. Doplň chybějící slova ve větách.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všechno musí ________ umět. Když vyrostou, nikdo se už o ně ________ a musí si __________ samy.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 Dopiš chybějící členy zvířecích rodin.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70"/>
        <w:gridCol w:w="3069"/>
        <w:gridCol w:w="3073"/>
      </w:tblGrid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  <w:t>Samec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  <w:t>Samice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  <w:t>Mláďata</w:t>
            </w:r>
          </w:p>
        </w:tc>
      </w:tr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Medvědice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Liščata</w:t>
            </w:r>
          </w:p>
        </w:tc>
      </w:tr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Vlk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7. Namaluj obrázek medvědí rodiny.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  <w:sectPr w:rsidR="00F13EE9" w:rsidSect="00B853D2">
          <w:type w:val="continuous"/>
          <w:pgSz w:w="11906" w:h="16838"/>
          <w:pgMar w:top="1417" w:right="1417" w:bottom="1417" w:left="1417" w:header="708" w:footer="708" w:gutter="0"/>
          <w:cols w:space="708"/>
          <w:docGrid w:linePitch="240" w:charSpace="36864"/>
        </w:sectPr>
      </w:pPr>
    </w:p>
    <w:p w:rsidR="00F13EE9" w:rsidRDefault="00F13EE9" w:rsidP="00F13EE9">
      <w:pPr>
        <w:pStyle w:val="Odstavecseseznamem1"/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lastRenderedPageBreak/>
        <w:t>Klíč k pracovnímu listu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Vyber správnou možnost. O kom se v textu hovoří:</w:t>
      </w:r>
    </w:p>
    <w:p w:rsidR="00F13EE9" w:rsidRDefault="00F13EE9" w:rsidP="00F13EE9">
      <w:pPr>
        <w:pStyle w:val="Odstavecseseznamem1"/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o štěňatech</w:t>
      </w:r>
    </w:p>
    <w:p w:rsidR="00F13EE9" w:rsidRDefault="00F13EE9" w:rsidP="00F13EE9">
      <w:pPr>
        <w:pStyle w:val="Odstavecseseznamem1"/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o koťatech</w:t>
      </w:r>
    </w:p>
    <w:p w:rsidR="00F13EE9" w:rsidRPr="009B5A46" w:rsidRDefault="00F13EE9" w:rsidP="00F13EE9">
      <w:pPr>
        <w:pStyle w:val="Odstavecseseznamem1"/>
        <w:tabs>
          <w:tab w:val="left" w:pos="2133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c) o medvíďatech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Kdo dělá medvíďatům učitele?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medvědí táta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pan učitel</w:t>
      </w:r>
    </w:p>
    <w:p w:rsidR="00F13EE9" w:rsidRPr="009B5A46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c)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medvědí máma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3. Co se naučí medvíďata při hledání hub?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a) hledat med, jíst bobule a chytat ryby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hledat houby, jíst ryby a chytat motýly</w:t>
      </w:r>
    </w:p>
    <w:p w:rsidR="00F13EE9" w:rsidRPr="009B5A46" w:rsidRDefault="00F13EE9" w:rsidP="00F13EE9">
      <w:pPr>
        <w:tabs>
          <w:tab w:val="left" w:pos="2133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 hledat chyby, jíst bonbony a chytat ptáky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:rsidR="00F13EE9" w:rsidRPr="009B5A46" w:rsidRDefault="00F13EE9" w:rsidP="00F13EE9">
      <w:pPr>
        <w:tabs>
          <w:tab w:val="left" w:pos="2133"/>
        </w:tabs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4. Uveď počet vět v textu.  </w:t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color w:val="FF0000"/>
          <w:sz w:val="24"/>
          <w:szCs w:val="24"/>
        </w:rPr>
        <w:t>7</w:t>
      </w: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:rsidR="00F13EE9" w:rsidRDefault="00F13EE9" w:rsidP="00F13EE9">
      <w:pPr>
        <w:tabs>
          <w:tab w:val="left" w:pos="2133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 Doplň chybějící slova ve větách.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všechno musí </w:t>
      </w:r>
      <w:r>
        <w:rPr>
          <w:rFonts w:ascii="Arial" w:hAnsi="Arial" w:cs="Arial"/>
          <w:color w:val="FF0000"/>
          <w:sz w:val="24"/>
          <w:szCs w:val="24"/>
        </w:rPr>
        <w:t xml:space="preserve">medvědi </w:t>
      </w:r>
      <w:r>
        <w:rPr>
          <w:rFonts w:ascii="Arial" w:hAnsi="Arial" w:cs="Arial"/>
          <w:sz w:val="24"/>
          <w:szCs w:val="24"/>
        </w:rPr>
        <w:t>umět. Když vyrostou, nikdo se už o ně</w:t>
      </w:r>
      <w:r>
        <w:rPr>
          <w:rFonts w:ascii="Arial" w:hAnsi="Arial" w:cs="Arial"/>
          <w:color w:val="FF0000"/>
          <w:sz w:val="24"/>
          <w:szCs w:val="24"/>
        </w:rPr>
        <w:t xml:space="preserve"> nestará</w:t>
      </w:r>
      <w:r>
        <w:rPr>
          <w:rFonts w:ascii="Arial" w:hAnsi="Arial" w:cs="Arial"/>
          <w:sz w:val="24"/>
          <w:szCs w:val="24"/>
        </w:rPr>
        <w:t xml:space="preserve"> a musí si </w:t>
      </w:r>
      <w:r>
        <w:rPr>
          <w:rFonts w:ascii="Arial" w:hAnsi="Arial" w:cs="Arial"/>
          <w:color w:val="FF0000"/>
          <w:sz w:val="24"/>
          <w:szCs w:val="24"/>
        </w:rPr>
        <w:t xml:space="preserve">vystačit </w:t>
      </w:r>
      <w:r>
        <w:rPr>
          <w:rFonts w:ascii="Arial" w:hAnsi="Arial" w:cs="Arial"/>
          <w:sz w:val="24"/>
          <w:szCs w:val="24"/>
        </w:rPr>
        <w:t>sami.</w:t>
      </w: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b/>
          <w:bCs/>
        </w:rPr>
      </w:pPr>
    </w:p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 Dopiš chybějící členy zvířecích rodin.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070"/>
        <w:gridCol w:w="3069"/>
        <w:gridCol w:w="3073"/>
      </w:tblGrid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  <w:t>Samec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  <w:t>Samice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A"/>
                <w:sz w:val="24"/>
                <w:szCs w:val="24"/>
              </w:rPr>
              <w:t>Mláďata</w:t>
            </w:r>
          </w:p>
        </w:tc>
      </w:tr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Medvěd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Medvědice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Medvíďata</w:t>
            </w:r>
          </w:p>
        </w:tc>
      </w:tr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Lišák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Liška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Liščata</w:t>
            </w:r>
          </w:p>
        </w:tc>
      </w:tr>
      <w:tr w:rsidR="00F13EE9" w:rsidTr="00F96E9F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Vlk</w:t>
            </w:r>
          </w:p>
        </w:tc>
        <w:tc>
          <w:tcPr>
            <w:tcW w:w="3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Vlčice</w:t>
            </w:r>
          </w:p>
        </w:tc>
        <w:tc>
          <w:tcPr>
            <w:tcW w:w="3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13EE9" w:rsidRDefault="00F13EE9" w:rsidP="00F96E9F">
            <w:pPr>
              <w:tabs>
                <w:tab w:val="left" w:pos="2133"/>
              </w:tabs>
              <w:spacing w:after="0" w:line="100" w:lineRule="atLeast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>Vlčata</w:t>
            </w:r>
          </w:p>
        </w:tc>
      </w:tr>
    </w:tbl>
    <w:p w:rsidR="00F13EE9" w:rsidRDefault="00F13EE9" w:rsidP="00F13EE9">
      <w:pPr>
        <w:tabs>
          <w:tab w:val="left" w:pos="2133"/>
        </w:tabs>
        <w:spacing w:line="360" w:lineRule="auto"/>
        <w:jc w:val="both"/>
        <w:rPr>
          <w:b/>
          <w:bCs/>
        </w:rPr>
      </w:pPr>
    </w:p>
    <w:sectPr w:rsidR="00F13EE9" w:rsidSect="00E05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189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13EE9"/>
    <w:rsid w:val="00057067"/>
    <w:rsid w:val="000A6121"/>
    <w:rsid w:val="00341A18"/>
    <w:rsid w:val="00977521"/>
    <w:rsid w:val="00BD51A8"/>
    <w:rsid w:val="00CC4B26"/>
    <w:rsid w:val="00DE2546"/>
    <w:rsid w:val="00E059A9"/>
    <w:rsid w:val="00F1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EE9"/>
    <w:pPr>
      <w:suppressAutoHyphens/>
    </w:pPr>
    <w:rPr>
      <w:rFonts w:ascii="Calibri" w:eastAsia="Lucida Sans Unicode" w:hAnsi="Calibri" w:cs="font189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F13E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3EE9"/>
    <w:pPr>
      <w:suppressAutoHyphens/>
    </w:pPr>
    <w:rPr>
      <w:rFonts w:ascii="Calibri" w:eastAsia="Lucida Sans Unicode" w:hAnsi="Calibri" w:cs="font189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Odstavecseseznamem1">
    <w:name w:val="Odstavec se seznamem1"/>
    <w:basedOn w:val="Normln"/>
    <w:rsid w:val="00F13E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398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Sentnerovi</dc:creator>
  <cp:lastModifiedBy>Učitel</cp:lastModifiedBy>
  <cp:revision>5</cp:revision>
  <dcterms:created xsi:type="dcterms:W3CDTF">2011-11-26T17:28:00Z</dcterms:created>
  <dcterms:modified xsi:type="dcterms:W3CDTF">2012-03-24T18:59:00Z</dcterms:modified>
</cp:coreProperties>
</file>