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DD8" w:rsidRDefault="00466DD8" w:rsidP="00466DD8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466DD8" w:rsidRDefault="00466DD8" w:rsidP="00466DD8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466DD8" w:rsidRDefault="00466DD8" w:rsidP="00466DD8">
      <w:pPr>
        <w:rPr>
          <w:sz w:val="40"/>
          <w:szCs w:val="40"/>
        </w:rPr>
      </w:pPr>
      <w:r>
        <w:rPr>
          <w:sz w:val="40"/>
          <w:szCs w:val="40"/>
        </w:rPr>
        <w:t>AUTOR: Mgr. Miroslava Doležalová</w:t>
      </w:r>
      <w:r w:rsidR="00B6544C">
        <w:rPr>
          <w:sz w:val="40"/>
          <w:szCs w:val="40"/>
        </w:rPr>
        <w:t>, 2011-11-06</w:t>
      </w:r>
    </w:p>
    <w:p w:rsidR="00466DD8" w:rsidRDefault="00466DD8" w:rsidP="00466DD8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>
        <w:rPr>
          <w:b/>
          <w:sz w:val="40"/>
          <w:szCs w:val="40"/>
        </w:rPr>
        <w:t>VY_1</w:t>
      </w:r>
      <w:r w:rsidR="006B67E1">
        <w:rPr>
          <w:b/>
          <w:sz w:val="40"/>
          <w:szCs w:val="40"/>
        </w:rPr>
        <w:t>2_INOVACE_02</w:t>
      </w:r>
      <w:r w:rsidRPr="00410F45">
        <w:rPr>
          <w:b/>
          <w:sz w:val="40"/>
          <w:szCs w:val="40"/>
        </w:rPr>
        <w:t>_</w:t>
      </w:r>
      <w:r w:rsidR="006B66C5">
        <w:rPr>
          <w:b/>
          <w:sz w:val="40"/>
          <w:szCs w:val="40"/>
        </w:rPr>
        <w:t>ŽIVÁ A NEŽIVÁ PŘÍRODA</w:t>
      </w:r>
    </w:p>
    <w:p w:rsidR="00466DD8" w:rsidRDefault="00466DD8" w:rsidP="00466DD8">
      <w:pPr>
        <w:rPr>
          <w:sz w:val="40"/>
          <w:szCs w:val="40"/>
        </w:rPr>
      </w:pPr>
      <w:r>
        <w:rPr>
          <w:sz w:val="40"/>
          <w:szCs w:val="40"/>
        </w:rPr>
        <w:t>TÉMA: Živá a neživá příroda</w:t>
      </w:r>
      <w:r w:rsidR="006B66C5">
        <w:rPr>
          <w:sz w:val="40"/>
          <w:szCs w:val="40"/>
        </w:rPr>
        <w:t>-úvod</w:t>
      </w:r>
    </w:p>
    <w:p w:rsidR="00466DD8" w:rsidRDefault="00466DD8" w:rsidP="00466DD8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  <w:bookmarkStart w:id="0" w:name="_GoBack"/>
      <w:bookmarkEnd w:id="0"/>
    </w:p>
    <w:p w:rsidR="00466DD8" w:rsidRDefault="00466DD8" w:rsidP="00466DD8"/>
    <w:p w:rsidR="00466DD8" w:rsidRDefault="00466DD8" w:rsidP="00466DD8"/>
    <w:p w:rsidR="006C2F0F" w:rsidRDefault="006C2F0F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p w:rsidR="00466DD8" w:rsidRDefault="00466DD8"/>
    <w:tbl>
      <w:tblPr>
        <w:tblStyle w:val="Mkatabulky"/>
        <w:tblW w:w="9557" w:type="dxa"/>
        <w:tblLook w:val="04A0"/>
      </w:tblPr>
      <w:tblGrid>
        <w:gridCol w:w="2649"/>
        <w:gridCol w:w="6908"/>
      </w:tblGrid>
      <w:tr w:rsidR="00466DD8" w:rsidRPr="003563D5" w:rsidTr="005D7462">
        <w:trPr>
          <w:cnfStyle w:val="100000000000"/>
          <w:trHeight w:val="2116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Default="00F47FCD" w:rsidP="002E710C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Pracovní listy k procvičení pojmu živá a neživá příroda</w:t>
            </w:r>
            <w:r w:rsidR="002E710C">
              <w:rPr>
                <w:sz w:val="24"/>
                <w:szCs w:val="24"/>
              </w:rPr>
              <w:t xml:space="preserve"> (doplňování chybějících písmen, slov, výběr správného tvrzení)</w:t>
            </w:r>
            <w:r w:rsidR="009C4872">
              <w:rPr>
                <w:sz w:val="24"/>
                <w:szCs w:val="24"/>
              </w:rPr>
              <w:t>.</w:t>
            </w:r>
          </w:p>
          <w:p w:rsidR="009C4872" w:rsidRPr="003563D5" w:rsidRDefault="009C4872" w:rsidP="002E7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čtení s porozuměním.</w:t>
            </w:r>
          </w:p>
        </w:tc>
      </w:tr>
      <w:tr w:rsidR="00466DD8" w:rsidRPr="003563D5" w:rsidTr="005D7462">
        <w:trPr>
          <w:trHeight w:val="929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Mgr. Miroslava Doležalová</w:t>
            </w:r>
          </w:p>
        </w:tc>
      </w:tr>
      <w:tr w:rsidR="00466DD8" w:rsidRPr="003563D5" w:rsidTr="005D7462">
        <w:trPr>
          <w:trHeight w:val="929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B65011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 xml:space="preserve">Žák </w:t>
            </w:r>
            <w:r w:rsidR="00B65011" w:rsidRPr="003563D5">
              <w:rPr>
                <w:sz w:val="24"/>
                <w:szCs w:val="24"/>
              </w:rPr>
              <w:t>pracuje</w:t>
            </w:r>
            <w:r w:rsidRPr="003563D5">
              <w:rPr>
                <w:sz w:val="24"/>
                <w:szCs w:val="24"/>
              </w:rPr>
              <w:t xml:space="preserve"> s pojmy živá a neživá příroda a dokáže je odlišit </w:t>
            </w:r>
          </w:p>
        </w:tc>
      </w:tr>
      <w:tr w:rsidR="00466DD8" w:rsidRPr="003563D5" w:rsidTr="005D7462">
        <w:trPr>
          <w:trHeight w:val="882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Speciální vzdělávací potřeby</w:t>
            </w: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Žádné</w:t>
            </w:r>
          </w:p>
        </w:tc>
      </w:tr>
      <w:tr w:rsidR="00466DD8" w:rsidRPr="003563D5" w:rsidTr="005D7462">
        <w:trPr>
          <w:trHeight w:val="882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 xml:space="preserve">Živá a neživá příroda, </w:t>
            </w:r>
            <w:r w:rsidR="00004AEB" w:rsidRPr="003563D5">
              <w:rPr>
                <w:sz w:val="24"/>
                <w:szCs w:val="24"/>
              </w:rPr>
              <w:t>živočich</w:t>
            </w:r>
          </w:p>
        </w:tc>
      </w:tr>
      <w:tr w:rsidR="00466DD8" w:rsidRPr="003563D5" w:rsidTr="005D7462">
        <w:trPr>
          <w:trHeight w:val="882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Druh učebního materiálu</w:t>
            </w: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Pracovní list</w:t>
            </w:r>
          </w:p>
        </w:tc>
      </w:tr>
      <w:tr w:rsidR="00466DD8" w:rsidRPr="003563D5" w:rsidTr="005D7462">
        <w:trPr>
          <w:trHeight w:val="882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 xml:space="preserve">Druh </w:t>
            </w:r>
            <w:proofErr w:type="spellStart"/>
            <w:r w:rsidRPr="003563D5"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B65011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 xml:space="preserve">Kombinované, aktivita, </w:t>
            </w:r>
            <w:r w:rsidR="00B65011" w:rsidRPr="003563D5">
              <w:rPr>
                <w:sz w:val="24"/>
                <w:szCs w:val="24"/>
              </w:rPr>
              <w:t>práce ve dvojicíc</w:t>
            </w:r>
            <w:r w:rsidR="006B66C5" w:rsidRPr="003563D5">
              <w:rPr>
                <w:sz w:val="24"/>
                <w:szCs w:val="24"/>
              </w:rPr>
              <w:t>h,</w:t>
            </w:r>
            <w:r w:rsidR="008C5F41">
              <w:rPr>
                <w:sz w:val="24"/>
                <w:szCs w:val="24"/>
              </w:rPr>
              <w:t xml:space="preserve"> </w:t>
            </w:r>
            <w:r w:rsidR="006B66C5" w:rsidRPr="003563D5">
              <w:rPr>
                <w:sz w:val="24"/>
                <w:szCs w:val="24"/>
              </w:rPr>
              <w:t>vnímání</w:t>
            </w:r>
          </w:p>
        </w:tc>
      </w:tr>
      <w:tr w:rsidR="00466DD8" w:rsidRPr="003563D5" w:rsidTr="005D7462">
        <w:trPr>
          <w:trHeight w:val="929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Žák</w:t>
            </w:r>
          </w:p>
        </w:tc>
      </w:tr>
      <w:tr w:rsidR="00466DD8" w:rsidRPr="003563D5" w:rsidTr="005D7462">
        <w:trPr>
          <w:trHeight w:val="882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466DD8" w:rsidRPr="003563D5" w:rsidTr="005D7462">
        <w:trPr>
          <w:trHeight w:val="882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6B66C5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10 – 11</w:t>
            </w:r>
            <w:r w:rsidR="00466DD8" w:rsidRPr="003563D5">
              <w:rPr>
                <w:sz w:val="24"/>
                <w:szCs w:val="24"/>
              </w:rPr>
              <w:t xml:space="preserve"> let</w:t>
            </w:r>
          </w:p>
        </w:tc>
      </w:tr>
      <w:tr w:rsidR="00466DD8" w:rsidRPr="003563D5" w:rsidTr="005D7462">
        <w:trPr>
          <w:trHeight w:val="882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Čeština</w:t>
            </w:r>
          </w:p>
        </w:tc>
      </w:tr>
      <w:tr w:rsidR="00466DD8" w:rsidRPr="003563D5" w:rsidTr="005D7462">
        <w:trPr>
          <w:trHeight w:val="929"/>
        </w:trPr>
        <w:tc>
          <w:tcPr>
            <w:tcW w:w="2612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466DD8" w:rsidRPr="003563D5" w:rsidRDefault="00466DD8" w:rsidP="005D7462">
            <w:pPr>
              <w:rPr>
                <w:sz w:val="24"/>
                <w:szCs w:val="24"/>
              </w:rPr>
            </w:pPr>
            <w:r w:rsidRPr="003563D5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466DD8" w:rsidRPr="003563D5" w:rsidRDefault="00466DD8" w:rsidP="005D7462">
            <w:pPr>
              <w:rPr>
                <w:sz w:val="24"/>
                <w:szCs w:val="24"/>
              </w:rPr>
            </w:pPr>
          </w:p>
          <w:p w:rsidR="006B66C5" w:rsidRPr="003563D5" w:rsidRDefault="002E710C" w:rsidP="005D74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466DD8" w:rsidRPr="003563D5" w:rsidRDefault="00466DD8" w:rsidP="00466DD8">
      <w:pPr>
        <w:rPr>
          <w:sz w:val="24"/>
          <w:szCs w:val="24"/>
        </w:rPr>
      </w:pPr>
    </w:p>
    <w:p w:rsidR="00466DD8" w:rsidRPr="00AA466B" w:rsidRDefault="00B65011" w:rsidP="00AA466B">
      <w:pPr>
        <w:pStyle w:val="Odstavecseseznamem"/>
        <w:numPr>
          <w:ilvl w:val="0"/>
          <w:numId w:val="3"/>
        </w:numPr>
        <w:spacing w:after="120"/>
        <w:rPr>
          <w:rFonts w:cstheme="minorHAnsi"/>
          <w:sz w:val="24"/>
          <w:szCs w:val="24"/>
          <w:u w:val="single"/>
        </w:rPr>
      </w:pPr>
      <w:r w:rsidRPr="00AA466B">
        <w:rPr>
          <w:rFonts w:cstheme="minorHAnsi"/>
          <w:sz w:val="24"/>
          <w:szCs w:val="24"/>
          <w:u w:val="single"/>
        </w:rPr>
        <w:lastRenderedPageBreak/>
        <w:t>Zakroužkuj slova, která označují živou přírodu:</w:t>
      </w:r>
    </w:p>
    <w:p w:rsidR="00770EFC" w:rsidRPr="00770EFC" w:rsidRDefault="00B65011" w:rsidP="00004AEB">
      <w:pPr>
        <w:spacing w:after="120"/>
        <w:rPr>
          <w:rFonts w:cstheme="minorHAnsi"/>
          <w:i/>
          <w:sz w:val="24"/>
          <w:szCs w:val="24"/>
        </w:rPr>
      </w:pPr>
      <w:r w:rsidRPr="00770EFC">
        <w:rPr>
          <w:rFonts w:cstheme="minorHAnsi"/>
          <w:i/>
          <w:sz w:val="24"/>
          <w:szCs w:val="24"/>
        </w:rPr>
        <w:t>kámen, kopretina, voda, písek, vrabec, zajíc, hřib, kapr, konvalinka, myš, železo, sůl</w:t>
      </w:r>
    </w:p>
    <w:p w:rsidR="00B65011" w:rsidRPr="00770EFC" w:rsidRDefault="00B65011" w:rsidP="00004AEB">
      <w:pPr>
        <w:spacing w:after="120"/>
        <w:rPr>
          <w:rFonts w:cstheme="minorHAnsi"/>
          <w:i/>
          <w:sz w:val="24"/>
          <w:szCs w:val="24"/>
        </w:rPr>
      </w:pPr>
    </w:p>
    <w:p w:rsidR="00B65011" w:rsidRPr="00AA466B" w:rsidRDefault="00B65011" w:rsidP="00AA466B">
      <w:pPr>
        <w:pStyle w:val="Odstavecseseznamem"/>
        <w:numPr>
          <w:ilvl w:val="0"/>
          <w:numId w:val="3"/>
        </w:numPr>
        <w:spacing w:after="120"/>
        <w:rPr>
          <w:rFonts w:cstheme="minorHAnsi"/>
          <w:sz w:val="24"/>
          <w:szCs w:val="24"/>
        </w:rPr>
      </w:pPr>
      <w:r w:rsidRPr="00AA466B">
        <w:rPr>
          <w:rFonts w:cstheme="minorHAnsi"/>
          <w:sz w:val="24"/>
          <w:szCs w:val="24"/>
          <w:u w:val="single"/>
        </w:rPr>
        <w:t>Doplň chybějící písmena u živočichů:</w:t>
      </w:r>
    </w:p>
    <w:tbl>
      <w:tblPr>
        <w:tblStyle w:val="Mkatabulky"/>
        <w:tblW w:w="0" w:type="auto"/>
        <w:tblLook w:val="04A0"/>
      </w:tblPr>
      <w:tblGrid>
        <w:gridCol w:w="2356"/>
        <w:gridCol w:w="2337"/>
        <w:gridCol w:w="2337"/>
        <w:gridCol w:w="2358"/>
      </w:tblGrid>
      <w:tr w:rsidR="00B65011" w:rsidRPr="00770EFC" w:rsidTr="00B65011">
        <w:trPr>
          <w:cnfStyle w:val="100000000000"/>
        </w:trPr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áp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abuť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ežek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tika</w:t>
            </w:r>
            <w:proofErr w:type="spellEnd"/>
          </w:p>
        </w:tc>
      </w:tr>
      <w:tr w:rsidR="00B65011" w:rsidRPr="00770EFC" w:rsidTr="00B65011"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ohout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otýl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elen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rálík</w:t>
            </w:r>
            <w:proofErr w:type="spellEnd"/>
          </w:p>
        </w:tc>
      </w:tr>
      <w:tr w:rsidR="00B65011" w:rsidRPr="00770EFC" w:rsidTr="00B65011"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iška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olub</w:t>
            </w:r>
            <w:proofErr w:type="spellEnd"/>
          </w:p>
        </w:tc>
        <w:tc>
          <w:tcPr>
            <w:tcW w:w="2303" w:type="dxa"/>
          </w:tcPr>
          <w:p w:rsidR="00B65011" w:rsidRPr="00770EFC" w:rsidRDefault="006B66C5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="00B65011" w:rsidRPr="00770EFC">
              <w:rPr>
                <w:rFonts w:cstheme="minorHAnsi"/>
                <w:sz w:val="24"/>
                <w:szCs w:val="24"/>
              </w:rPr>
              <w:t>ažant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ýkora</w:t>
            </w:r>
            <w:proofErr w:type="spellEnd"/>
          </w:p>
        </w:tc>
      </w:tr>
      <w:tr w:rsidR="00B65011" w:rsidRPr="00770EFC" w:rsidTr="00B65011"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elva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žovka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opucha</w:t>
            </w:r>
            <w:proofErr w:type="spellEnd"/>
          </w:p>
        </w:tc>
        <w:tc>
          <w:tcPr>
            <w:tcW w:w="2303" w:type="dxa"/>
          </w:tcPr>
          <w:p w:rsidR="00B65011" w:rsidRPr="00770EFC" w:rsidRDefault="00B65011" w:rsidP="00B65011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770EFC">
              <w:rPr>
                <w:rFonts w:cstheme="minorHAnsi"/>
                <w:sz w:val="24"/>
                <w:szCs w:val="24"/>
              </w:rPr>
              <w:t>_</w:t>
            </w:r>
            <w:proofErr w:type="spellStart"/>
            <w:r w:rsidRPr="00770EFC">
              <w:rPr>
                <w:rFonts w:cstheme="minorHAnsi"/>
                <w:sz w:val="24"/>
                <w:szCs w:val="24"/>
              </w:rPr>
              <w:t>ravenec</w:t>
            </w:r>
            <w:proofErr w:type="spellEnd"/>
          </w:p>
        </w:tc>
      </w:tr>
    </w:tbl>
    <w:p w:rsidR="00B65011" w:rsidRPr="00770EFC" w:rsidRDefault="00B65011" w:rsidP="00B65011">
      <w:pPr>
        <w:spacing w:after="120"/>
        <w:rPr>
          <w:rFonts w:cstheme="minorHAnsi"/>
          <w:sz w:val="24"/>
          <w:szCs w:val="24"/>
        </w:rPr>
      </w:pPr>
    </w:p>
    <w:p w:rsidR="00770EFC" w:rsidRPr="00770EFC" w:rsidRDefault="00770EFC" w:rsidP="00B65011">
      <w:pPr>
        <w:spacing w:after="120"/>
        <w:rPr>
          <w:rFonts w:cstheme="minorHAnsi"/>
          <w:sz w:val="24"/>
          <w:szCs w:val="24"/>
        </w:rPr>
      </w:pPr>
    </w:p>
    <w:p w:rsidR="00B65011" w:rsidRPr="00AA466B" w:rsidRDefault="00C51C0C" w:rsidP="00AA466B">
      <w:pPr>
        <w:pStyle w:val="Odstavecseseznamem"/>
        <w:numPr>
          <w:ilvl w:val="0"/>
          <w:numId w:val="3"/>
        </w:numPr>
        <w:spacing w:after="120"/>
        <w:rPr>
          <w:rFonts w:cstheme="minorHAnsi"/>
          <w:sz w:val="24"/>
          <w:szCs w:val="24"/>
        </w:rPr>
      </w:pPr>
      <w:r w:rsidRPr="00AA466B">
        <w:rPr>
          <w:rFonts w:cstheme="minorHAnsi"/>
          <w:sz w:val="24"/>
          <w:szCs w:val="24"/>
          <w:u w:val="single"/>
        </w:rPr>
        <w:t>Doplň do vět vhodné názvy živočichů</w:t>
      </w:r>
      <w:r w:rsidRPr="00AA466B">
        <w:rPr>
          <w:rFonts w:cstheme="minorHAnsi"/>
          <w:sz w:val="24"/>
          <w:szCs w:val="24"/>
        </w:rPr>
        <w:t>:</w:t>
      </w:r>
    </w:p>
    <w:p w:rsidR="00C51C0C" w:rsidRPr="00770EFC" w:rsidRDefault="00C51C0C" w:rsidP="00C51C0C">
      <w:pPr>
        <w:spacing w:after="120"/>
        <w:rPr>
          <w:rFonts w:cstheme="minorHAnsi"/>
          <w:sz w:val="24"/>
          <w:szCs w:val="24"/>
        </w:rPr>
      </w:pPr>
      <w:r w:rsidRPr="00770EFC">
        <w:rPr>
          <w:rFonts w:cstheme="minorHAnsi"/>
          <w:sz w:val="24"/>
          <w:szCs w:val="24"/>
        </w:rPr>
        <w:t>Chytrý jako_________________.</w:t>
      </w:r>
      <w:r w:rsidR="00F47FCD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ab/>
      </w:r>
      <w:r w:rsidR="00770EFC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>lev</w:t>
      </w:r>
    </w:p>
    <w:p w:rsidR="00C51C0C" w:rsidRPr="00770EFC" w:rsidRDefault="00C51C0C" w:rsidP="00C51C0C">
      <w:pPr>
        <w:spacing w:after="120"/>
        <w:rPr>
          <w:rFonts w:cstheme="minorHAnsi"/>
          <w:sz w:val="24"/>
          <w:szCs w:val="24"/>
        </w:rPr>
      </w:pPr>
      <w:r w:rsidRPr="00770EFC">
        <w:rPr>
          <w:rFonts w:cstheme="minorHAnsi"/>
          <w:sz w:val="24"/>
          <w:szCs w:val="24"/>
        </w:rPr>
        <w:t>Statečný jako _______________.</w:t>
      </w:r>
      <w:r w:rsidR="00F47FCD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ab/>
        <w:t>páv</w:t>
      </w:r>
    </w:p>
    <w:p w:rsidR="00C51C0C" w:rsidRPr="00770EFC" w:rsidRDefault="00C51C0C" w:rsidP="00C51C0C">
      <w:pPr>
        <w:spacing w:after="120"/>
        <w:rPr>
          <w:rFonts w:cstheme="minorHAnsi"/>
          <w:sz w:val="24"/>
          <w:szCs w:val="24"/>
        </w:rPr>
      </w:pPr>
      <w:r w:rsidRPr="00770EFC">
        <w:rPr>
          <w:rFonts w:cstheme="minorHAnsi"/>
          <w:sz w:val="24"/>
          <w:szCs w:val="24"/>
        </w:rPr>
        <w:t>Pilný jako __________________.</w:t>
      </w:r>
      <w:r w:rsidR="00F47FCD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ab/>
      </w:r>
      <w:r w:rsidR="00F47FCD" w:rsidRPr="00770EFC">
        <w:rPr>
          <w:rFonts w:cstheme="minorHAnsi"/>
          <w:sz w:val="24"/>
          <w:szCs w:val="24"/>
        </w:rPr>
        <w:tab/>
        <w:t>liška</w:t>
      </w:r>
    </w:p>
    <w:p w:rsidR="00F47FCD" w:rsidRPr="00770EFC" w:rsidRDefault="00F47FCD" w:rsidP="00C51C0C">
      <w:pPr>
        <w:spacing w:after="120"/>
        <w:rPr>
          <w:rFonts w:cstheme="minorHAnsi"/>
          <w:sz w:val="24"/>
          <w:szCs w:val="24"/>
        </w:rPr>
      </w:pPr>
      <w:r w:rsidRPr="00770EFC">
        <w:rPr>
          <w:rFonts w:cstheme="minorHAnsi"/>
          <w:sz w:val="24"/>
          <w:szCs w:val="24"/>
        </w:rPr>
        <w:t>Pyšný jako__________________.</w:t>
      </w:r>
      <w:r w:rsidRPr="00770EFC">
        <w:rPr>
          <w:rFonts w:cstheme="minorHAnsi"/>
          <w:sz w:val="24"/>
          <w:szCs w:val="24"/>
        </w:rPr>
        <w:tab/>
      </w:r>
      <w:r w:rsidRPr="00770EFC">
        <w:rPr>
          <w:rFonts w:cstheme="minorHAnsi"/>
          <w:sz w:val="24"/>
          <w:szCs w:val="24"/>
        </w:rPr>
        <w:tab/>
      </w:r>
      <w:r w:rsidRPr="00770EFC">
        <w:rPr>
          <w:rFonts w:cstheme="minorHAnsi"/>
          <w:sz w:val="24"/>
          <w:szCs w:val="24"/>
        </w:rPr>
        <w:tab/>
      </w:r>
      <w:r w:rsidRPr="00770EFC">
        <w:rPr>
          <w:rFonts w:cstheme="minorHAnsi"/>
          <w:sz w:val="24"/>
          <w:szCs w:val="24"/>
        </w:rPr>
        <w:tab/>
        <w:t>včela</w:t>
      </w:r>
    </w:p>
    <w:p w:rsidR="00C51C0C" w:rsidRPr="00770EFC" w:rsidRDefault="00C51C0C" w:rsidP="00C51C0C">
      <w:pPr>
        <w:spacing w:after="120"/>
        <w:rPr>
          <w:rFonts w:cstheme="minorHAnsi"/>
          <w:sz w:val="24"/>
          <w:szCs w:val="24"/>
        </w:rPr>
      </w:pPr>
    </w:p>
    <w:p w:rsidR="00C51C0C" w:rsidRPr="00770EFC" w:rsidRDefault="00C51C0C" w:rsidP="00C51C0C">
      <w:pPr>
        <w:spacing w:after="120"/>
        <w:rPr>
          <w:rFonts w:cstheme="minorHAnsi"/>
          <w:sz w:val="24"/>
          <w:szCs w:val="24"/>
        </w:rPr>
      </w:pPr>
    </w:p>
    <w:p w:rsidR="00C51C0C" w:rsidRPr="00AA466B" w:rsidRDefault="00C51C0C" w:rsidP="00AA466B">
      <w:pPr>
        <w:pStyle w:val="Odstavecseseznamem"/>
        <w:numPr>
          <w:ilvl w:val="0"/>
          <w:numId w:val="3"/>
        </w:numPr>
        <w:spacing w:after="120"/>
        <w:rPr>
          <w:rFonts w:cstheme="minorHAnsi"/>
          <w:sz w:val="24"/>
          <w:szCs w:val="24"/>
          <w:u w:val="single"/>
        </w:rPr>
      </w:pPr>
      <w:r w:rsidRPr="00AA466B">
        <w:rPr>
          <w:rFonts w:cstheme="minorHAnsi"/>
          <w:sz w:val="24"/>
          <w:szCs w:val="24"/>
          <w:u w:val="single"/>
        </w:rPr>
        <w:t>Dokonči věty. Vyber si ze slov v závorce.</w:t>
      </w:r>
    </w:p>
    <w:p w:rsidR="00C51C0C" w:rsidRPr="00770EFC" w:rsidRDefault="00C51C0C" w:rsidP="00C51C0C">
      <w:pPr>
        <w:spacing w:after="120"/>
        <w:rPr>
          <w:rFonts w:cstheme="minorHAnsi"/>
          <w:sz w:val="24"/>
          <w:szCs w:val="24"/>
        </w:rPr>
      </w:pPr>
      <w:r w:rsidRPr="00770EFC">
        <w:rPr>
          <w:rFonts w:cstheme="minorHAnsi"/>
          <w:sz w:val="24"/>
          <w:szCs w:val="24"/>
        </w:rPr>
        <w:t>Živou přírodu tvoří__________________, ___________ a ___________.</w:t>
      </w:r>
    </w:p>
    <w:p w:rsidR="00C51C0C" w:rsidRPr="00770EFC" w:rsidRDefault="00C51C0C" w:rsidP="00C51C0C">
      <w:pPr>
        <w:spacing w:after="120"/>
        <w:rPr>
          <w:rFonts w:cstheme="minorHAnsi"/>
          <w:sz w:val="24"/>
          <w:szCs w:val="24"/>
        </w:rPr>
      </w:pPr>
      <w:r w:rsidRPr="00770EFC">
        <w:rPr>
          <w:rFonts w:cstheme="minorHAnsi"/>
          <w:sz w:val="24"/>
          <w:szCs w:val="24"/>
        </w:rPr>
        <w:t>Potřebují výživu, ____________, ______________, rozmnožují se.</w:t>
      </w:r>
    </w:p>
    <w:p w:rsidR="00C51C0C" w:rsidRPr="00770EFC" w:rsidRDefault="00C51C0C" w:rsidP="00C51C0C">
      <w:pPr>
        <w:spacing w:after="120"/>
        <w:rPr>
          <w:rFonts w:cstheme="minorHAnsi"/>
          <w:i/>
          <w:sz w:val="24"/>
          <w:szCs w:val="24"/>
        </w:rPr>
      </w:pPr>
      <w:r w:rsidRPr="00770EFC">
        <w:rPr>
          <w:rFonts w:cstheme="minorHAnsi"/>
          <w:i/>
          <w:sz w:val="24"/>
          <w:szCs w:val="24"/>
        </w:rPr>
        <w:t xml:space="preserve">( dýchají, rostliny, zvířata, lidé, </w:t>
      </w:r>
      <w:proofErr w:type="gramStart"/>
      <w:r w:rsidRPr="00770EFC">
        <w:rPr>
          <w:rFonts w:cstheme="minorHAnsi"/>
          <w:i/>
          <w:sz w:val="24"/>
          <w:szCs w:val="24"/>
        </w:rPr>
        <w:t>rostou )</w:t>
      </w:r>
      <w:proofErr w:type="gramEnd"/>
    </w:p>
    <w:p w:rsidR="00C51C0C" w:rsidRPr="00770EFC" w:rsidRDefault="00C51C0C" w:rsidP="00C51C0C">
      <w:pPr>
        <w:spacing w:after="120"/>
        <w:rPr>
          <w:rFonts w:cstheme="minorHAnsi"/>
          <w:i/>
          <w:sz w:val="24"/>
          <w:szCs w:val="24"/>
        </w:rPr>
      </w:pPr>
    </w:p>
    <w:p w:rsidR="00C51C0C" w:rsidRPr="00AA466B" w:rsidRDefault="00C51C0C" w:rsidP="00AA466B">
      <w:pPr>
        <w:pStyle w:val="Odstavecseseznamem"/>
        <w:numPr>
          <w:ilvl w:val="0"/>
          <w:numId w:val="3"/>
        </w:numPr>
        <w:spacing w:after="120"/>
        <w:rPr>
          <w:rFonts w:cstheme="minorHAnsi"/>
          <w:sz w:val="24"/>
          <w:szCs w:val="24"/>
        </w:rPr>
      </w:pPr>
      <w:r w:rsidRPr="00AA466B">
        <w:rPr>
          <w:rFonts w:cstheme="minorHAnsi"/>
          <w:sz w:val="24"/>
          <w:szCs w:val="24"/>
          <w:u w:val="single"/>
        </w:rPr>
        <w:t>Rozhodni, zda je správné tvrzení</w:t>
      </w:r>
      <w:r w:rsidRPr="00AA466B">
        <w:rPr>
          <w:rFonts w:cstheme="minorHAnsi"/>
          <w:sz w:val="24"/>
          <w:szCs w:val="24"/>
        </w:rPr>
        <w:t>:</w:t>
      </w:r>
    </w:p>
    <w:p w:rsidR="00C51C0C" w:rsidRPr="00770EFC" w:rsidRDefault="00C51C0C" w:rsidP="00C51C0C">
      <w:pPr>
        <w:spacing w:after="120"/>
        <w:rPr>
          <w:rFonts w:cstheme="minorHAnsi"/>
          <w:i/>
          <w:sz w:val="24"/>
          <w:szCs w:val="24"/>
        </w:rPr>
      </w:pPr>
      <w:r w:rsidRPr="00770EFC">
        <w:rPr>
          <w:rFonts w:cstheme="minorHAnsi"/>
          <w:sz w:val="24"/>
          <w:szCs w:val="24"/>
        </w:rPr>
        <w:t xml:space="preserve">Sýkora je pták a patří do živé přírody.      </w:t>
      </w:r>
      <w:r w:rsidR="00770EFC" w:rsidRPr="00770EFC">
        <w:rPr>
          <w:rFonts w:cstheme="minorHAnsi"/>
          <w:sz w:val="24"/>
          <w:szCs w:val="24"/>
        </w:rPr>
        <w:tab/>
      </w:r>
      <w:r w:rsidRPr="00770EFC">
        <w:rPr>
          <w:rFonts w:cstheme="minorHAnsi"/>
          <w:sz w:val="24"/>
          <w:szCs w:val="24"/>
        </w:rPr>
        <w:t xml:space="preserve">   </w:t>
      </w:r>
      <w:r w:rsidRPr="00770EFC">
        <w:rPr>
          <w:rFonts w:cstheme="minorHAnsi"/>
          <w:i/>
          <w:sz w:val="24"/>
          <w:szCs w:val="24"/>
        </w:rPr>
        <w:t>ano-ne</w:t>
      </w:r>
    </w:p>
    <w:p w:rsidR="00C51C0C" w:rsidRPr="00770EFC" w:rsidRDefault="00C51C0C" w:rsidP="00C51C0C">
      <w:pPr>
        <w:spacing w:after="120"/>
        <w:rPr>
          <w:rFonts w:cstheme="minorHAnsi"/>
          <w:i/>
          <w:sz w:val="24"/>
          <w:szCs w:val="24"/>
        </w:rPr>
      </w:pPr>
      <w:r w:rsidRPr="00770EFC">
        <w:rPr>
          <w:rFonts w:cstheme="minorHAnsi"/>
          <w:sz w:val="24"/>
          <w:szCs w:val="24"/>
        </w:rPr>
        <w:t xml:space="preserve">Pes není přítelem člověka.           </w:t>
      </w:r>
      <w:r w:rsidRPr="00770EFC">
        <w:rPr>
          <w:rFonts w:cstheme="minorHAnsi"/>
          <w:i/>
          <w:sz w:val="24"/>
          <w:szCs w:val="24"/>
        </w:rPr>
        <w:t xml:space="preserve">            </w:t>
      </w:r>
      <w:r w:rsidR="00770EFC" w:rsidRPr="00770EFC">
        <w:rPr>
          <w:rFonts w:cstheme="minorHAnsi"/>
          <w:i/>
          <w:sz w:val="24"/>
          <w:szCs w:val="24"/>
        </w:rPr>
        <w:tab/>
      </w:r>
      <w:r w:rsidRPr="00770EFC">
        <w:rPr>
          <w:rFonts w:cstheme="minorHAnsi"/>
          <w:i/>
          <w:sz w:val="24"/>
          <w:szCs w:val="24"/>
        </w:rPr>
        <w:t xml:space="preserve">  </w:t>
      </w:r>
      <w:r w:rsidR="00F47FCD" w:rsidRPr="00770EFC">
        <w:rPr>
          <w:rFonts w:cstheme="minorHAnsi"/>
          <w:i/>
          <w:sz w:val="24"/>
          <w:szCs w:val="24"/>
        </w:rPr>
        <w:t xml:space="preserve"> </w:t>
      </w:r>
      <w:r w:rsidRPr="00770EFC">
        <w:rPr>
          <w:rFonts w:cstheme="minorHAnsi"/>
          <w:i/>
          <w:sz w:val="24"/>
          <w:szCs w:val="24"/>
        </w:rPr>
        <w:t>ano-ne</w:t>
      </w:r>
    </w:p>
    <w:p w:rsidR="00C51C0C" w:rsidRPr="00770EFC" w:rsidRDefault="00F47FCD" w:rsidP="00C51C0C">
      <w:pPr>
        <w:spacing w:after="120"/>
        <w:rPr>
          <w:rFonts w:cstheme="minorHAnsi"/>
          <w:i/>
          <w:sz w:val="24"/>
          <w:szCs w:val="24"/>
        </w:rPr>
      </w:pPr>
      <w:r w:rsidRPr="00770EFC">
        <w:rPr>
          <w:rFonts w:cstheme="minorHAnsi"/>
          <w:sz w:val="24"/>
          <w:szCs w:val="24"/>
        </w:rPr>
        <w:t xml:space="preserve">Mezi živočichy patří slunce.                 </w:t>
      </w:r>
      <w:r w:rsidRPr="00770EFC">
        <w:rPr>
          <w:rFonts w:cstheme="minorHAnsi"/>
          <w:i/>
          <w:sz w:val="24"/>
          <w:szCs w:val="24"/>
        </w:rPr>
        <w:t xml:space="preserve">    </w:t>
      </w:r>
      <w:r w:rsidR="00770EFC" w:rsidRPr="00770EFC">
        <w:rPr>
          <w:rFonts w:cstheme="minorHAnsi"/>
          <w:i/>
          <w:sz w:val="24"/>
          <w:szCs w:val="24"/>
        </w:rPr>
        <w:t xml:space="preserve">       </w:t>
      </w:r>
      <w:r w:rsidR="00AA466B">
        <w:rPr>
          <w:rFonts w:cstheme="minorHAnsi"/>
          <w:i/>
          <w:sz w:val="24"/>
          <w:szCs w:val="24"/>
        </w:rPr>
        <w:t xml:space="preserve"> </w:t>
      </w:r>
      <w:r w:rsidR="00770EFC" w:rsidRPr="00770EFC">
        <w:rPr>
          <w:rFonts w:cstheme="minorHAnsi"/>
          <w:i/>
          <w:sz w:val="24"/>
          <w:szCs w:val="24"/>
        </w:rPr>
        <w:t xml:space="preserve"> </w:t>
      </w:r>
      <w:r w:rsidRPr="00770EFC">
        <w:rPr>
          <w:rFonts w:cstheme="minorHAnsi"/>
          <w:i/>
          <w:sz w:val="24"/>
          <w:szCs w:val="24"/>
        </w:rPr>
        <w:t xml:space="preserve">    ano-ne</w:t>
      </w:r>
    </w:p>
    <w:p w:rsidR="00004AEB" w:rsidRPr="00770EFC" w:rsidRDefault="00004AEB" w:rsidP="00004AEB">
      <w:pPr>
        <w:spacing w:after="120"/>
        <w:rPr>
          <w:rFonts w:ascii="Arial" w:hAnsi="Arial" w:cs="Arial"/>
          <w:sz w:val="24"/>
          <w:szCs w:val="24"/>
        </w:rPr>
      </w:pPr>
    </w:p>
    <w:p w:rsidR="00466DD8" w:rsidRPr="00770EFC" w:rsidRDefault="00466DD8">
      <w:pPr>
        <w:rPr>
          <w:rFonts w:ascii="Arial" w:hAnsi="Arial" w:cs="Arial"/>
          <w:sz w:val="24"/>
          <w:szCs w:val="24"/>
        </w:rPr>
      </w:pPr>
    </w:p>
    <w:p w:rsidR="00770EFC" w:rsidRDefault="00770EFC" w:rsidP="006B66C5">
      <w:pPr>
        <w:spacing w:after="120"/>
        <w:ind w:left="426"/>
        <w:rPr>
          <w:rFonts w:ascii="Arial" w:hAnsi="Arial" w:cs="Arial"/>
          <w:sz w:val="24"/>
          <w:szCs w:val="24"/>
        </w:rPr>
      </w:pPr>
    </w:p>
    <w:p w:rsidR="00770EFC" w:rsidRDefault="00770EFC" w:rsidP="006B66C5">
      <w:pPr>
        <w:spacing w:after="120"/>
        <w:ind w:left="426"/>
        <w:rPr>
          <w:rFonts w:ascii="Arial" w:hAnsi="Arial" w:cs="Arial"/>
          <w:sz w:val="24"/>
          <w:szCs w:val="24"/>
        </w:rPr>
      </w:pPr>
    </w:p>
    <w:p w:rsidR="00770EFC" w:rsidRDefault="00770EFC" w:rsidP="006B66C5">
      <w:pPr>
        <w:spacing w:after="120"/>
        <w:ind w:left="426"/>
        <w:rPr>
          <w:rFonts w:ascii="Arial" w:hAnsi="Arial" w:cs="Arial"/>
          <w:sz w:val="24"/>
          <w:szCs w:val="24"/>
        </w:rPr>
      </w:pPr>
    </w:p>
    <w:p w:rsidR="00770EFC" w:rsidRPr="00770EFC" w:rsidRDefault="00770EFC" w:rsidP="006B66C5">
      <w:pPr>
        <w:spacing w:after="120"/>
        <w:ind w:left="426"/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  <w:u w:val="single"/>
        </w:rPr>
        <w:lastRenderedPageBreak/>
        <w:t>ŘEŠENÍ  PRACOVNÍHO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 LISTU:</w:t>
      </w:r>
    </w:p>
    <w:p w:rsidR="00770EFC" w:rsidRDefault="00770EFC" w:rsidP="006B66C5">
      <w:pPr>
        <w:spacing w:after="120"/>
        <w:ind w:left="426"/>
        <w:rPr>
          <w:rFonts w:ascii="Arial" w:hAnsi="Arial" w:cs="Arial"/>
          <w:sz w:val="24"/>
          <w:szCs w:val="24"/>
        </w:rPr>
      </w:pPr>
    </w:p>
    <w:p w:rsidR="006B66C5" w:rsidRPr="00AA466B" w:rsidRDefault="006B66C5" w:rsidP="00AA466B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sz w:val="24"/>
          <w:szCs w:val="24"/>
          <w:u w:val="single"/>
        </w:rPr>
      </w:pPr>
      <w:r w:rsidRPr="00AA466B">
        <w:rPr>
          <w:rFonts w:cstheme="minorHAnsi"/>
          <w:sz w:val="24"/>
          <w:szCs w:val="24"/>
          <w:u w:val="single"/>
        </w:rPr>
        <w:t>Zakroužkuj slova, která označují živou přírodu:</w:t>
      </w:r>
    </w:p>
    <w:p w:rsidR="006B66C5" w:rsidRPr="00770EFC" w:rsidRDefault="006B66C5" w:rsidP="006B66C5">
      <w:pPr>
        <w:spacing w:after="120"/>
        <w:rPr>
          <w:rFonts w:ascii="Arial" w:hAnsi="Arial" w:cs="Arial"/>
          <w:i/>
          <w:sz w:val="24"/>
          <w:szCs w:val="24"/>
        </w:rPr>
      </w:pPr>
      <w:r w:rsidRPr="00770EFC">
        <w:rPr>
          <w:rFonts w:ascii="Arial" w:hAnsi="Arial" w:cs="Arial"/>
          <w:i/>
          <w:sz w:val="24"/>
          <w:szCs w:val="24"/>
        </w:rPr>
        <w:t xml:space="preserve">kámen, </w:t>
      </w:r>
      <w:r w:rsidRPr="00770EFC">
        <w:rPr>
          <w:rFonts w:ascii="Arial" w:hAnsi="Arial" w:cs="Arial"/>
          <w:i/>
          <w:color w:val="FF0000"/>
          <w:sz w:val="24"/>
          <w:szCs w:val="24"/>
          <w:u w:val="single"/>
        </w:rPr>
        <w:t>kopretina</w:t>
      </w:r>
      <w:r w:rsidRPr="00770EFC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Pr="00770EFC">
        <w:rPr>
          <w:rFonts w:ascii="Arial" w:hAnsi="Arial" w:cs="Arial"/>
          <w:i/>
          <w:sz w:val="24"/>
          <w:szCs w:val="24"/>
        </w:rPr>
        <w:t>voda, písek</w:t>
      </w:r>
      <w:r w:rsidRPr="00770EFC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Pr="00770EFC">
        <w:rPr>
          <w:rFonts w:ascii="Arial" w:hAnsi="Arial" w:cs="Arial"/>
          <w:i/>
          <w:color w:val="FF0000"/>
          <w:sz w:val="24"/>
          <w:szCs w:val="24"/>
          <w:u w:val="single"/>
        </w:rPr>
        <w:t>vrabec, zajíc, hřib,</w:t>
      </w:r>
      <w:r w:rsidRPr="00770EFC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Pr="00770EFC">
        <w:rPr>
          <w:rFonts w:ascii="Arial" w:hAnsi="Arial" w:cs="Arial"/>
          <w:i/>
          <w:color w:val="FF0000"/>
          <w:sz w:val="24"/>
          <w:szCs w:val="24"/>
          <w:u w:val="single"/>
        </w:rPr>
        <w:t>kapr, konvalinka</w:t>
      </w:r>
      <w:r w:rsidRPr="00770EFC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Pr="00770EFC">
        <w:rPr>
          <w:rFonts w:ascii="Arial" w:hAnsi="Arial" w:cs="Arial"/>
          <w:i/>
          <w:color w:val="FF0000"/>
          <w:sz w:val="24"/>
          <w:szCs w:val="24"/>
          <w:u w:val="single"/>
        </w:rPr>
        <w:t>myš,</w:t>
      </w:r>
      <w:r w:rsidRPr="00770EFC">
        <w:rPr>
          <w:rFonts w:ascii="Arial" w:hAnsi="Arial" w:cs="Arial"/>
          <w:i/>
          <w:sz w:val="24"/>
          <w:szCs w:val="24"/>
        </w:rPr>
        <w:t xml:space="preserve"> železo, sůl</w:t>
      </w:r>
    </w:p>
    <w:p w:rsidR="006B66C5" w:rsidRPr="00770EFC" w:rsidRDefault="006B66C5" w:rsidP="006B66C5">
      <w:pPr>
        <w:spacing w:after="120"/>
        <w:rPr>
          <w:rFonts w:ascii="Arial" w:hAnsi="Arial" w:cs="Arial"/>
          <w:i/>
          <w:sz w:val="24"/>
          <w:szCs w:val="24"/>
        </w:rPr>
      </w:pPr>
    </w:p>
    <w:p w:rsidR="006B66C5" w:rsidRPr="00770EFC" w:rsidRDefault="00770EFC" w:rsidP="00770EFC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6B66C5" w:rsidRPr="00770EFC">
        <w:rPr>
          <w:rFonts w:ascii="Arial" w:hAnsi="Arial" w:cs="Arial"/>
          <w:sz w:val="24"/>
          <w:szCs w:val="24"/>
          <w:u w:val="single"/>
        </w:rPr>
        <w:t>Doplň chybějící písmena u živočichů</w:t>
      </w:r>
      <w:r w:rsidR="006B66C5" w:rsidRPr="00770EFC">
        <w:rPr>
          <w:rFonts w:ascii="Arial" w:hAnsi="Arial" w:cs="Arial"/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2356"/>
        <w:gridCol w:w="2337"/>
        <w:gridCol w:w="2337"/>
        <w:gridCol w:w="2358"/>
      </w:tblGrid>
      <w:tr w:rsidR="006B66C5" w:rsidRPr="00770EFC" w:rsidTr="00B21C83">
        <w:trPr>
          <w:cnfStyle w:val="100000000000"/>
        </w:trPr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č</w:t>
            </w:r>
            <w:r w:rsidRPr="00770EFC">
              <w:rPr>
                <w:rFonts w:ascii="Arial" w:hAnsi="Arial" w:cs="Arial"/>
                <w:sz w:val="24"/>
                <w:szCs w:val="24"/>
              </w:rPr>
              <w:t>áp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  <w:r w:rsidRPr="00770EFC">
              <w:rPr>
                <w:rFonts w:ascii="Arial" w:hAnsi="Arial" w:cs="Arial"/>
                <w:sz w:val="24"/>
                <w:szCs w:val="24"/>
              </w:rPr>
              <w:t>abuť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j</w:t>
            </w:r>
            <w:r w:rsidRPr="00770EFC">
              <w:rPr>
                <w:rFonts w:ascii="Arial" w:hAnsi="Arial" w:cs="Arial"/>
                <w:sz w:val="24"/>
                <w:szCs w:val="24"/>
              </w:rPr>
              <w:t>ežek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š</w:t>
            </w:r>
            <w:r w:rsidRPr="00770EFC">
              <w:rPr>
                <w:rFonts w:ascii="Arial" w:hAnsi="Arial" w:cs="Arial"/>
                <w:sz w:val="24"/>
                <w:szCs w:val="24"/>
              </w:rPr>
              <w:t>tika</w:t>
            </w:r>
          </w:p>
        </w:tc>
      </w:tr>
      <w:tr w:rsidR="006B66C5" w:rsidRPr="00770EFC" w:rsidTr="00B21C83"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  <w:r w:rsidRPr="00770EFC">
              <w:rPr>
                <w:rFonts w:ascii="Arial" w:hAnsi="Arial" w:cs="Arial"/>
                <w:sz w:val="24"/>
                <w:szCs w:val="24"/>
              </w:rPr>
              <w:t>ohout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m</w:t>
            </w:r>
            <w:r w:rsidRPr="00770EFC">
              <w:rPr>
                <w:rFonts w:ascii="Arial" w:hAnsi="Arial" w:cs="Arial"/>
                <w:sz w:val="24"/>
                <w:szCs w:val="24"/>
              </w:rPr>
              <w:t>otýl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j</w:t>
            </w:r>
            <w:r w:rsidRPr="00770EFC">
              <w:rPr>
                <w:rFonts w:ascii="Arial" w:hAnsi="Arial" w:cs="Arial"/>
                <w:sz w:val="24"/>
                <w:szCs w:val="24"/>
              </w:rPr>
              <w:t>elen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  <w:r w:rsidRPr="00770EFC">
              <w:rPr>
                <w:rFonts w:ascii="Arial" w:hAnsi="Arial" w:cs="Arial"/>
                <w:sz w:val="24"/>
                <w:szCs w:val="24"/>
              </w:rPr>
              <w:t>rálík</w:t>
            </w:r>
          </w:p>
        </w:tc>
      </w:tr>
      <w:tr w:rsidR="006B66C5" w:rsidRPr="00770EFC" w:rsidTr="00B21C83"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  <w:r w:rsidRPr="00770EFC">
              <w:rPr>
                <w:rFonts w:ascii="Arial" w:hAnsi="Arial" w:cs="Arial"/>
                <w:sz w:val="24"/>
                <w:szCs w:val="24"/>
              </w:rPr>
              <w:t>iška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h</w:t>
            </w:r>
            <w:r w:rsidRPr="00770EFC">
              <w:rPr>
                <w:rFonts w:ascii="Arial" w:hAnsi="Arial" w:cs="Arial"/>
                <w:sz w:val="24"/>
                <w:szCs w:val="24"/>
              </w:rPr>
              <w:t>olub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b</w:t>
            </w:r>
            <w:r w:rsidRPr="00770EFC">
              <w:rPr>
                <w:rFonts w:ascii="Arial" w:hAnsi="Arial" w:cs="Arial"/>
                <w:sz w:val="24"/>
                <w:szCs w:val="24"/>
              </w:rPr>
              <w:t>ažant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s</w:t>
            </w:r>
            <w:r w:rsidRPr="00770EFC">
              <w:rPr>
                <w:rFonts w:ascii="Arial" w:hAnsi="Arial" w:cs="Arial"/>
                <w:sz w:val="24"/>
                <w:szCs w:val="24"/>
              </w:rPr>
              <w:t>ýkora</w:t>
            </w:r>
          </w:p>
        </w:tc>
      </w:tr>
      <w:tr w:rsidR="006B66C5" w:rsidRPr="00770EFC" w:rsidTr="00B21C83"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ž</w:t>
            </w:r>
            <w:r w:rsidRPr="00770EFC">
              <w:rPr>
                <w:rFonts w:ascii="Arial" w:hAnsi="Arial" w:cs="Arial"/>
                <w:sz w:val="24"/>
                <w:szCs w:val="24"/>
              </w:rPr>
              <w:t>elva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u</w:t>
            </w:r>
            <w:r w:rsidRPr="00770EFC">
              <w:rPr>
                <w:rFonts w:ascii="Arial" w:hAnsi="Arial" w:cs="Arial"/>
                <w:sz w:val="24"/>
                <w:szCs w:val="24"/>
              </w:rPr>
              <w:t>žovka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r</w:t>
            </w:r>
            <w:r w:rsidRPr="00770EFC">
              <w:rPr>
                <w:rFonts w:ascii="Arial" w:hAnsi="Arial" w:cs="Arial"/>
                <w:sz w:val="24"/>
                <w:szCs w:val="24"/>
              </w:rPr>
              <w:t>opucha</w:t>
            </w:r>
          </w:p>
        </w:tc>
        <w:tc>
          <w:tcPr>
            <w:tcW w:w="2303" w:type="dxa"/>
          </w:tcPr>
          <w:p w:rsidR="006B66C5" w:rsidRPr="00770EFC" w:rsidRDefault="006B66C5" w:rsidP="00B21C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EFC">
              <w:rPr>
                <w:rFonts w:ascii="Arial" w:hAnsi="Arial" w:cs="Arial"/>
                <w:color w:val="FF0000"/>
                <w:sz w:val="24"/>
                <w:szCs w:val="24"/>
              </w:rPr>
              <w:t>m</w:t>
            </w:r>
            <w:r w:rsidRPr="00770EFC">
              <w:rPr>
                <w:rFonts w:ascii="Arial" w:hAnsi="Arial" w:cs="Arial"/>
                <w:sz w:val="24"/>
                <w:szCs w:val="24"/>
              </w:rPr>
              <w:t>ravenec</w:t>
            </w:r>
          </w:p>
        </w:tc>
      </w:tr>
    </w:tbl>
    <w:p w:rsidR="006B66C5" w:rsidRPr="00770EFC" w:rsidRDefault="006B66C5" w:rsidP="006B66C5">
      <w:pPr>
        <w:spacing w:after="120"/>
        <w:rPr>
          <w:rFonts w:ascii="Arial" w:hAnsi="Arial" w:cs="Arial"/>
          <w:sz w:val="24"/>
          <w:szCs w:val="24"/>
        </w:rPr>
      </w:pPr>
    </w:p>
    <w:p w:rsidR="006B66C5" w:rsidRPr="00AA466B" w:rsidRDefault="006B66C5" w:rsidP="00AA466B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sz w:val="24"/>
          <w:szCs w:val="24"/>
        </w:rPr>
      </w:pPr>
      <w:r w:rsidRPr="00AA466B">
        <w:rPr>
          <w:rFonts w:ascii="Arial" w:hAnsi="Arial" w:cs="Arial"/>
          <w:sz w:val="24"/>
          <w:szCs w:val="24"/>
          <w:u w:val="single"/>
        </w:rPr>
        <w:t>Doplň do vět vhodné názvy živočichů:</w:t>
      </w:r>
    </w:p>
    <w:p w:rsidR="006B66C5" w:rsidRPr="00770EFC" w:rsidRDefault="006B66C5" w:rsidP="006B66C5">
      <w:pPr>
        <w:spacing w:after="120"/>
        <w:rPr>
          <w:rFonts w:ascii="Arial" w:hAnsi="Arial" w:cs="Arial"/>
          <w:sz w:val="24"/>
          <w:szCs w:val="24"/>
        </w:rPr>
      </w:pPr>
      <w:r w:rsidRPr="00770EFC">
        <w:rPr>
          <w:rFonts w:ascii="Arial" w:hAnsi="Arial" w:cs="Arial"/>
          <w:sz w:val="24"/>
          <w:szCs w:val="24"/>
        </w:rPr>
        <w:t>Chytrý jako</w:t>
      </w:r>
      <w:r w:rsidR="005A3F73" w:rsidRPr="00770EFC">
        <w:rPr>
          <w:rFonts w:ascii="Arial" w:hAnsi="Arial" w:cs="Arial"/>
          <w:sz w:val="24"/>
          <w:szCs w:val="24"/>
        </w:rPr>
        <w:t xml:space="preserve"> </w:t>
      </w:r>
      <w:r w:rsidR="005A3F73" w:rsidRPr="00770EFC">
        <w:rPr>
          <w:rFonts w:ascii="Arial" w:hAnsi="Arial" w:cs="Arial"/>
          <w:color w:val="FF0000"/>
          <w:sz w:val="24"/>
          <w:szCs w:val="24"/>
        </w:rPr>
        <w:t>liška.</w:t>
      </w:r>
      <w:r w:rsidRPr="00770EFC">
        <w:rPr>
          <w:rFonts w:ascii="Arial" w:hAnsi="Arial" w:cs="Arial"/>
          <w:sz w:val="24"/>
          <w:szCs w:val="24"/>
        </w:rPr>
        <w:tab/>
      </w:r>
      <w:r w:rsidRPr="00770EFC">
        <w:rPr>
          <w:rFonts w:ascii="Arial" w:hAnsi="Arial" w:cs="Arial"/>
          <w:sz w:val="24"/>
          <w:szCs w:val="24"/>
        </w:rPr>
        <w:tab/>
      </w:r>
      <w:r w:rsidRPr="00770EFC">
        <w:rPr>
          <w:rFonts w:ascii="Arial" w:hAnsi="Arial" w:cs="Arial"/>
          <w:sz w:val="24"/>
          <w:szCs w:val="24"/>
        </w:rPr>
        <w:tab/>
      </w:r>
      <w:r w:rsidRPr="00770EFC">
        <w:rPr>
          <w:rFonts w:ascii="Arial" w:hAnsi="Arial" w:cs="Arial"/>
          <w:sz w:val="24"/>
          <w:szCs w:val="24"/>
        </w:rPr>
        <w:tab/>
      </w:r>
    </w:p>
    <w:p w:rsidR="006B66C5" w:rsidRPr="00770EFC" w:rsidRDefault="006B66C5" w:rsidP="006B66C5">
      <w:pPr>
        <w:spacing w:after="120"/>
        <w:rPr>
          <w:rFonts w:ascii="Arial" w:hAnsi="Arial" w:cs="Arial"/>
          <w:sz w:val="24"/>
          <w:szCs w:val="24"/>
        </w:rPr>
      </w:pPr>
      <w:r w:rsidRPr="00770EFC">
        <w:rPr>
          <w:rFonts w:ascii="Arial" w:hAnsi="Arial" w:cs="Arial"/>
          <w:sz w:val="24"/>
          <w:szCs w:val="24"/>
        </w:rPr>
        <w:t>Statečný jako</w:t>
      </w:r>
      <w:r w:rsidR="005A3F73" w:rsidRPr="00770EFC">
        <w:rPr>
          <w:rFonts w:ascii="Arial" w:hAnsi="Arial" w:cs="Arial"/>
          <w:sz w:val="24"/>
          <w:szCs w:val="24"/>
        </w:rPr>
        <w:t xml:space="preserve"> </w:t>
      </w:r>
      <w:r w:rsidR="005A3F73" w:rsidRPr="00770EFC">
        <w:rPr>
          <w:rFonts w:ascii="Arial" w:hAnsi="Arial" w:cs="Arial"/>
          <w:color w:val="FF0000"/>
          <w:sz w:val="24"/>
          <w:szCs w:val="24"/>
        </w:rPr>
        <w:t>lev.</w:t>
      </w:r>
      <w:r w:rsidRPr="00770EFC">
        <w:rPr>
          <w:rFonts w:ascii="Arial" w:hAnsi="Arial" w:cs="Arial"/>
          <w:sz w:val="24"/>
          <w:szCs w:val="24"/>
        </w:rPr>
        <w:tab/>
      </w:r>
      <w:r w:rsidRPr="00770EFC">
        <w:rPr>
          <w:rFonts w:ascii="Arial" w:hAnsi="Arial" w:cs="Arial"/>
          <w:sz w:val="24"/>
          <w:szCs w:val="24"/>
        </w:rPr>
        <w:tab/>
      </w:r>
      <w:r w:rsidRPr="00770EFC">
        <w:rPr>
          <w:rFonts w:ascii="Arial" w:hAnsi="Arial" w:cs="Arial"/>
          <w:sz w:val="24"/>
          <w:szCs w:val="24"/>
        </w:rPr>
        <w:tab/>
      </w:r>
    </w:p>
    <w:p w:rsidR="006B66C5" w:rsidRPr="00770EFC" w:rsidRDefault="006B66C5" w:rsidP="006B66C5">
      <w:pPr>
        <w:spacing w:after="120"/>
        <w:rPr>
          <w:rFonts w:ascii="Arial" w:hAnsi="Arial" w:cs="Arial"/>
          <w:sz w:val="24"/>
          <w:szCs w:val="24"/>
        </w:rPr>
      </w:pPr>
      <w:r w:rsidRPr="00770EFC">
        <w:rPr>
          <w:rFonts w:ascii="Arial" w:hAnsi="Arial" w:cs="Arial"/>
          <w:sz w:val="24"/>
          <w:szCs w:val="24"/>
        </w:rPr>
        <w:t xml:space="preserve">Pilný jako </w:t>
      </w:r>
      <w:r w:rsidR="005A3F73" w:rsidRPr="00770EFC">
        <w:rPr>
          <w:rFonts w:ascii="Arial" w:hAnsi="Arial" w:cs="Arial"/>
          <w:color w:val="FF0000"/>
          <w:sz w:val="24"/>
          <w:szCs w:val="24"/>
        </w:rPr>
        <w:t>včela.</w:t>
      </w:r>
      <w:r w:rsidRPr="00770EFC">
        <w:rPr>
          <w:rFonts w:ascii="Arial" w:hAnsi="Arial" w:cs="Arial"/>
          <w:sz w:val="24"/>
          <w:szCs w:val="24"/>
        </w:rPr>
        <w:tab/>
      </w:r>
      <w:r w:rsidRPr="00770EFC">
        <w:rPr>
          <w:rFonts w:ascii="Arial" w:hAnsi="Arial" w:cs="Arial"/>
          <w:sz w:val="24"/>
          <w:szCs w:val="24"/>
        </w:rPr>
        <w:tab/>
      </w:r>
    </w:p>
    <w:p w:rsidR="006B66C5" w:rsidRPr="00770EFC" w:rsidRDefault="006B66C5" w:rsidP="006B66C5">
      <w:pPr>
        <w:spacing w:after="120"/>
        <w:rPr>
          <w:rFonts w:ascii="Arial" w:hAnsi="Arial" w:cs="Arial"/>
          <w:sz w:val="24"/>
          <w:szCs w:val="24"/>
        </w:rPr>
      </w:pPr>
      <w:r w:rsidRPr="00770EFC">
        <w:rPr>
          <w:rFonts w:ascii="Arial" w:hAnsi="Arial" w:cs="Arial"/>
          <w:sz w:val="24"/>
          <w:szCs w:val="24"/>
        </w:rPr>
        <w:t>Pyšný jako</w:t>
      </w:r>
      <w:r w:rsidR="005A3F73" w:rsidRPr="00770EFC">
        <w:rPr>
          <w:rFonts w:ascii="Arial" w:hAnsi="Arial" w:cs="Arial"/>
          <w:sz w:val="24"/>
          <w:szCs w:val="24"/>
        </w:rPr>
        <w:t xml:space="preserve"> </w:t>
      </w:r>
      <w:r w:rsidR="005A3F73" w:rsidRPr="00770EFC">
        <w:rPr>
          <w:rFonts w:ascii="Arial" w:hAnsi="Arial" w:cs="Arial"/>
          <w:color w:val="FF0000"/>
          <w:sz w:val="24"/>
          <w:szCs w:val="24"/>
        </w:rPr>
        <w:t>páv.</w:t>
      </w:r>
      <w:r w:rsidRPr="00770EFC">
        <w:rPr>
          <w:rFonts w:ascii="Arial" w:hAnsi="Arial" w:cs="Arial"/>
          <w:sz w:val="24"/>
          <w:szCs w:val="24"/>
        </w:rPr>
        <w:tab/>
      </w:r>
      <w:r w:rsidRPr="00770EFC">
        <w:rPr>
          <w:rFonts w:ascii="Arial" w:hAnsi="Arial" w:cs="Arial"/>
          <w:sz w:val="24"/>
          <w:szCs w:val="24"/>
        </w:rPr>
        <w:tab/>
      </w:r>
      <w:r w:rsidRPr="00770EFC">
        <w:rPr>
          <w:rFonts w:ascii="Arial" w:hAnsi="Arial" w:cs="Arial"/>
          <w:sz w:val="24"/>
          <w:szCs w:val="24"/>
        </w:rPr>
        <w:tab/>
      </w:r>
    </w:p>
    <w:p w:rsidR="006B66C5" w:rsidRPr="00770EFC" w:rsidRDefault="006B66C5" w:rsidP="006B66C5">
      <w:pPr>
        <w:spacing w:after="120"/>
        <w:rPr>
          <w:rFonts w:ascii="Arial" w:hAnsi="Arial" w:cs="Arial"/>
          <w:sz w:val="24"/>
          <w:szCs w:val="24"/>
        </w:rPr>
      </w:pPr>
    </w:p>
    <w:p w:rsidR="006B66C5" w:rsidRPr="00AA466B" w:rsidRDefault="006B66C5" w:rsidP="00AA466B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sz w:val="24"/>
          <w:szCs w:val="24"/>
        </w:rPr>
      </w:pPr>
      <w:r w:rsidRPr="00AA466B">
        <w:rPr>
          <w:rFonts w:ascii="Arial" w:hAnsi="Arial" w:cs="Arial"/>
          <w:sz w:val="24"/>
          <w:szCs w:val="24"/>
          <w:u w:val="single"/>
        </w:rPr>
        <w:t>Dokonči věty. Vyber si ze slov v závorce.</w:t>
      </w:r>
    </w:p>
    <w:p w:rsidR="006B66C5" w:rsidRPr="00770EFC" w:rsidRDefault="006B66C5" w:rsidP="006B66C5">
      <w:pPr>
        <w:spacing w:after="120"/>
        <w:rPr>
          <w:rFonts w:ascii="Arial" w:hAnsi="Arial" w:cs="Arial"/>
          <w:color w:val="FF0000"/>
          <w:sz w:val="24"/>
          <w:szCs w:val="24"/>
        </w:rPr>
      </w:pPr>
      <w:r w:rsidRPr="00770EFC">
        <w:rPr>
          <w:rFonts w:ascii="Arial" w:hAnsi="Arial" w:cs="Arial"/>
          <w:sz w:val="24"/>
          <w:szCs w:val="24"/>
        </w:rPr>
        <w:t>Živou přírodu tvoří</w:t>
      </w:r>
      <w:r w:rsidR="005A3F73" w:rsidRPr="00770EFC">
        <w:rPr>
          <w:rFonts w:ascii="Arial" w:hAnsi="Arial" w:cs="Arial"/>
          <w:color w:val="FF0000"/>
          <w:sz w:val="24"/>
          <w:szCs w:val="24"/>
        </w:rPr>
        <w:t xml:space="preserve"> rostliny, zvířata</w:t>
      </w:r>
      <w:r w:rsidRPr="00770EFC">
        <w:rPr>
          <w:rFonts w:ascii="Arial" w:hAnsi="Arial" w:cs="Arial"/>
          <w:sz w:val="24"/>
          <w:szCs w:val="24"/>
        </w:rPr>
        <w:t xml:space="preserve"> a </w:t>
      </w:r>
      <w:r w:rsidR="005A3F73" w:rsidRPr="00770EFC">
        <w:rPr>
          <w:rFonts w:ascii="Arial" w:hAnsi="Arial" w:cs="Arial"/>
          <w:color w:val="FF0000"/>
          <w:sz w:val="24"/>
          <w:szCs w:val="24"/>
        </w:rPr>
        <w:t>lidé.</w:t>
      </w:r>
    </w:p>
    <w:p w:rsidR="006B66C5" w:rsidRPr="00770EFC" w:rsidRDefault="006B66C5" w:rsidP="006B66C5">
      <w:pPr>
        <w:spacing w:after="120"/>
        <w:rPr>
          <w:rFonts w:ascii="Arial" w:hAnsi="Arial" w:cs="Arial"/>
          <w:sz w:val="24"/>
          <w:szCs w:val="24"/>
        </w:rPr>
      </w:pPr>
      <w:r w:rsidRPr="00770EFC">
        <w:rPr>
          <w:rFonts w:ascii="Arial" w:hAnsi="Arial" w:cs="Arial"/>
          <w:sz w:val="24"/>
          <w:szCs w:val="24"/>
        </w:rPr>
        <w:t xml:space="preserve">Potřebují výživu, </w:t>
      </w:r>
      <w:r w:rsidR="005A3F73" w:rsidRPr="00770EFC">
        <w:rPr>
          <w:rFonts w:ascii="Arial" w:hAnsi="Arial" w:cs="Arial"/>
          <w:color w:val="FF0000"/>
          <w:sz w:val="24"/>
          <w:szCs w:val="24"/>
        </w:rPr>
        <w:t>dýchají, rostou,</w:t>
      </w:r>
      <w:r w:rsidRPr="00770EFC">
        <w:rPr>
          <w:rFonts w:ascii="Arial" w:hAnsi="Arial" w:cs="Arial"/>
          <w:sz w:val="24"/>
          <w:szCs w:val="24"/>
        </w:rPr>
        <w:t xml:space="preserve"> rozmnožují se.</w:t>
      </w:r>
    </w:p>
    <w:p w:rsidR="006B66C5" w:rsidRPr="00770EFC" w:rsidRDefault="006B66C5" w:rsidP="006B66C5">
      <w:pPr>
        <w:spacing w:after="120"/>
        <w:rPr>
          <w:rFonts w:ascii="Arial" w:hAnsi="Arial" w:cs="Arial"/>
          <w:i/>
          <w:sz w:val="24"/>
          <w:szCs w:val="24"/>
        </w:rPr>
      </w:pPr>
      <w:r w:rsidRPr="00770EFC">
        <w:rPr>
          <w:rFonts w:ascii="Arial" w:hAnsi="Arial" w:cs="Arial"/>
          <w:i/>
          <w:sz w:val="24"/>
          <w:szCs w:val="24"/>
        </w:rPr>
        <w:t xml:space="preserve">( dýchají, rostliny, zvířata, lidé, </w:t>
      </w:r>
      <w:proofErr w:type="gramStart"/>
      <w:r w:rsidRPr="00770EFC">
        <w:rPr>
          <w:rFonts w:ascii="Arial" w:hAnsi="Arial" w:cs="Arial"/>
          <w:i/>
          <w:sz w:val="24"/>
          <w:szCs w:val="24"/>
        </w:rPr>
        <w:t>rostou )</w:t>
      </w:r>
      <w:proofErr w:type="gramEnd"/>
    </w:p>
    <w:p w:rsidR="006B66C5" w:rsidRPr="00770EFC" w:rsidRDefault="006B66C5" w:rsidP="006B66C5">
      <w:pPr>
        <w:spacing w:after="120"/>
        <w:rPr>
          <w:rFonts w:ascii="Arial" w:hAnsi="Arial" w:cs="Arial"/>
          <w:i/>
          <w:sz w:val="24"/>
          <w:szCs w:val="24"/>
        </w:rPr>
      </w:pPr>
    </w:p>
    <w:p w:rsidR="006B66C5" w:rsidRPr="00AA466B" w:rsidRDefault="006B66C5" w:rsidP="00AA466B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sz w:val="24"/>
          <w:szCs w:val="24"/>
        </w:rPr>
      </w:pPr>
      <w:r w:rsidRPr="00AA466B">
        <w:rPr>
          <w:rFonts w:ascii="Arial" w:hAnsi="Arial" w:cs="Arial"/>
          <w:sz w:val="24"/>
          <w:szCs w:val="24"/>
          <w:u w:val="single"/>
        </w:rPr>
        <w:t>Rozhodni, zda je správné tvrzení:</w:t>
      </w:r>
    </w:p>
    <w:p w:rsidR="006B66C5" w:rsidRPr="00770EFC" w:rsidRDefault="006B66C5" w:rsidP="006B66C5">
      <w:pPr>
        <w:spacing w:after="120"/>
        <w:rPr>
          <w:rFonts w:ascii="Arial" w:hAnsi="Arial" w:cs="Arial"/>
          <w:i/>
          <w:sz w:val="24"/>
          <w:szCs w:val="24"/>
        </w:rPr>
      </w:pPr>
      <w:r w:rsidRPr="00770EFC">
        <w:rPr>
          <w:rFonts w:ascii="Arial" w:hAnsi="Arial" w:cs="Arial"/>
          <w:sz w:val="24"/>
          <w:szCs w:val="24"/>
        </w:rPr>
        <w:t xml:space="preserve">Sýkora je pták a patří do živé přírody.         </w:t>
      </w:r>
      <w:r w:rsidRPr="00770EFC">
        <w:rPr>
          <w:rFonts w:ascii="Arial" w:hAnsi="Arial" w:cs="Arial"/>
          <w:i/>
          <w:color w:val="FF0000"/>
          <w:sz w:val="24"/>
          <w:szCs w:val="24"/>
        </w:rPr>
        <w:t>ano</w:t>
      </w:r>
      <w:r w:rsidRPr="00770EFC">
        <w:rPr>
          <w:rFonts w:ascii="Arial" w:hAnsi="Arial" w:cs="Arial"/>
          <w:i/>
          <w:sz w:val="24"/>
          <w:szCs w:val="24"/>
        </w:rPr>
        <w:t>-ne</w:t>
      </w:r>
    </w:p>
    <w:p w:rsidR="006B66C5" w:rsidRPr="00770EFC" w:rsidRDefault="006B66C5" w:rsidP="006B66C5">
      <w:pPr>
        <w:spacing w:after="120"/>
        <w:rPr>
          <w:rFonts w:ascii="Arial" w:hAnsi="Arial" w:cs="Arial"/>
          <w:i/>
          <w:sz w:val="24"/>
          <w:szCs w:val="24"/>
        </w:rPr>
      </w:pPr>
      <w:r w:rsidRPr="00770EFC">
        <w:rPr>
          <w:rFonts w:ascii="Arial" w:hAnsi="Arial" w:cs="Arial"/>
          <w:sz w:val="24"/>
          <w:szCs w:val="24"/>
        </w:rPr>
        <w:t xml:space="preserve">Pes není přítelem člověka.           </w:t>
      </w:r>
      <w:r w:rsidRPr="00770EFC">
        <w:rPr>
          <w:rFonts w:ascii="Arial" w:hAnsi="Arial" w:cs="Arial"/>
          <w:i/>
          <w:sz w:val="24"/>
          <w:szCs w:val="24"/>
        </w:rPr>
        <w:t xml:space="preserve">               ano-</w:t>
      </w:r>
      <w:r w:rsidRPr="00770EFC">
        <w:rPr>
          <w:rFonts w:ascii="Arial" w:hAnsi="Arial" w:cs="Arial"/>
          <w:i/>
          <w:color w:val="FF0000"/>
          <w:sz w:val="24"/>
          <w:szCs w:val="24"/>
        </w:rPr>
        <w:t>ne</w:t>
      </w:r>
    </w:p>
    <w:p w:rsidR="006B66C5" w:rsidRPr="00770EFC" w:rsidRDefault="006B66C5" w:rsidP="006B66C5">
      <w:pPr>
        <w:spacing w:after="120"/>
        <w:rPr>
          <w:rFonts w:ascii="Arial" w:hAnsi="Arial" w:cs="Arial"/>
          <w:i/>
          <w:sz w:val="24"/>
          <w:szCs w:val="24"/>
        </w:rPr>
      </w:pPr>
      <w:r w:rsidRPr="00770EFC">
        <w:rPr>
          <w:rFonts w:ascii="Arial" w:hAnsi="Arial" w:cs="Arial"/>
          <w:sz w:val="24"/>
          <w:szCs w:val="24"/>
        </w:rPr>
        <w:t xml:space="preserve">Mezi živočichy patří slunce.                 </w:t>
      </w:r>
      <w:r w:rsidRPr="00770EFC">
        <w:rPr>
          <w:rFonts w:ascii="Arial" w:hAnsi="Arial" w:cs="Arial"/>
          <w:i/>
          <w:sz w:val="24"/>
          <w:szCs w:val="24"/>
        </w:rPr>
        <w:t xml:space="preserve">        ano-</w:t>
      </w:r>
      <w:r w:rsidRPr="00770EFC">
        <w:rPr>
          <w:rFonts w:ascii="Arial" w:hAnsi="Arial" w:cs="Arial"/>
          <w:i/>
          <w:color w:val="FF0000"/>
          <w:sz w:val="24"/>
          <w:szCs w:val="24"/>
        </w:rPr>
        <w:t>ne</w:t>
      </w:r>
    </w:p>
    <w:p w:rsidR="006B66C5" w:rsidRDefault="006B66C5"/>
    <w:sectPr w:rsidR="006B66C5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147F2"/>
    <w:multiLevelType w:val="hybridMultilevel"/>
    <w:tmpl w:val="54780096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58200BD"/>
    <w:multiLevelType w:val="hybridMultilevel"/>
    <w:tmpl w:val="35B482AC"/>
    <w:lvl w:ilvl="0" w:tplc="61FC553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5F2ABC"/>
    <w:multiLevelType w:val="hybridMultilevel"/>
    <w:tmpl w:val="547800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133508"/>
    <w:multiLevelType w:val="hybridMultilevel"/>
    <w:tmpl w:val="8D1E1A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66DD8"/>
    <w:rsid w:val="00002B42"/>
    <w:rsid w:val="00004739"/>
    <w:rsid w:val="00004AEB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C096E"/>
    <w:rsid w:val="000C328C"/>
    <w:rsid w:val="000C3471"/>
    <w:rsid w:val="000C4DA1"/>
    <w:rsid w:val="000C6C93"/>
    <w:rsid w:val="000D119D"/>
    <w:rsid w:val="000D24EB"/>
    <w:rsid w:val="000E00DF"/>
    <w:rsid w:val="000E0EE4"/>
    <w:rsid w:val="000E2325"/>
    <w:rsid w:val="000E298A"/>
    <w:rsid w:val="000E34A9"/>
    <w:rsid w:val="000E4893"/>
    <w:rsid w:val="000E58C3"/>
    <w:rsid w:val="000E67AD"/>
    <w:rsid w:val="000E78C1"/>
    <w:rsid w:val="000E7945"/>
    <w:rsid w:val="000F0291"/>
    <w:rsid w:val="000F14BF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6196"/>
    <w:rsid w:val="00206414"/>
    <w:rsid w:val="00207E11"/>
    <w:rsid w:val="002131EC"/>
    <w:rsid w:val="002133BA"/>
    <w:rsid w:val="00213A65"/>
    <w:rsid w:val="00213E86"/>
    <w:rsid w:val="00214256"/>
    <w:rsid w:val="00214E29"/>
    <w:rsid w:val="00222491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E710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51D8"/>
    <w:rsid w:val="00346473"/>
    <w:rsid w:val="003465D5"/>
    <w:rsid w:val="003473C2"/>
    <w:rsid w:val="00351E17"/>
    <w:rsid w:val="003547BD"/>
    <w:rsid w:val="003563D5"/>
    <w:rsid w:val="00357928"/>
    <w:rsid w:val="00357EA5"/>
    <w:rsid w:val="003614D4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CBE"/>
    <w:rsid w:val="00377921"/>
    <w:rsid w:val="0038189C"/>
    <w:rsid w:val="003818F6"/>
    <w:rsid w:val="003904A8"/>
    <w:rsid w:val="00390DDC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DFF"/>
    <w:rsid w:val="00457FFC"/>
    <w:rsid w:val="00460A08"/>
    <w:rsid w:val="00461C3D"/>
    <w:rsid w:val="00462BD1"/>
    <w:rsid w:val="00466BAC"/>
    <w:rsid w:val="00466DD8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CC7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3F73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E1D"/>
    <w:rsid w:val="006B1221"/>
    <w:rsid w:val="006B43AD"/>
    <w:rsid w:val="006B66C5"/>
    <w:rsid w:val="006B67E1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0EFC"/>
    <w:rsid w:val="00771774"/>
    <w:rsid w:val="00775417"/>
    <w:rsid w:val="00775651"/>
    <w:rsid w:val="00777AAB"/>
    <w:rsid w:val="007812D3"/>
    <w:rsid w:val="007832E3"/>
    <w:rsid w:val="007836D6"/>
    <w:rsid w:val="0078455D"/>
    <w:rsid w:val="007869B6"/>
    <w:rsid w:val="00791AEB"/>
    <w:rsid w:val="00791D13"/>
    <w:rsid w:val="00791DB8"/>
    <w:rsid w:val="00793C5A"/>
    <w:rsid w:val="007949F8"/>
    <w:rsid w:val="007952D3"/>
    <w:rsid w:val="0079700E"/>
    <w:rsid w:val="007A1F6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D8B"/>
    <w:rsid w:val="007C3079"/>
    <w:rsid w:val="007C4212"/>
    <w:rsid w:val="007C5029"/>
    <w:rsid w:val="007C530F"/>
    <w:rsid w:val="007C7232"/>
    <w:rsid w:val="007D0D9D"/>
    <w:rsid w:val="007D6859"/>
    <w:rsid w:val="007D76DC"/>
    <w:rsid w:val="007E2675"/>
    <w:rsid w:val="007E3B14"/>
    <w:rsid w:val="007E50FF"/>
    <w:rsid w:val="007F157C"/>
    <w:rsid w:val="007F267A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397C"/>
    <w:rsid w:val="008B431E"/>
    <w:rsid w:val="008B513F"/>
    <w:rsid w:val="008B68C6"/>
    <w:rsid w:val="008C1CF2"/>
    <w:rsid w:val="008C2A38"/>
    <w:rsid w:val="008C4C06"/>
    <w:rsid w:val="008C57D7"/>
    <w:rsid w:val="008C5F41"/>
    <w:rsid w:val="008C68F6"/>
    <w:rsid w:val="008C6D45"/>
    <w:rsid w:val="008D08A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06AF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4872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F10D7"/>
    <w:rsid w:val="009F1974"/>
    <w:rsid w:val="009F2FF5"/>
    <w:rsid w:val="009F46A9"/>
    <w:rsid w:val="009F4939"/>
    <w:rsid w:val="009F6A99"/>
    <w:rsid w:val="009F7533"/>
    <w:rsid w:val="00A004B9"/>
    <w:rsid w:val="00A0353D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466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62D9"/>
    <w:rsid w:val="00B47CC3"/>
    <w:rsid w:val="00B51B45"/>
    <w:rsid w:val="00B52B31"/>
    <w:rsid w:val="00B57194"/>
    <w:rsid w:val="00B57C72"/>
    <w:rsid w:val="00B604B5"/>
    <w:rsid w:val="00B61BC3"/>
    <w:rsid w:val="00B62FE9"/>
    <w:rsid w:val="00B65011"/>
    <w:rsid w:val="00B6544C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7B4"/>
    <w:rsid w:val="00BB6A18"/>
    <w:rsid w:val="00BB76E1"/>
    <w:rsid w:val="00BC06A4"/>
    <w:rsid w:val="00BC0D8B"/>
    <w:rsid w:val="00BC110E"/>
    <w:rsid w:val="00BC2CB1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432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1C0C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46CC"/>
    <w:rsid w:val="00C64F67"/>
    <w:rsid w:val="00C66B6D"/>
    <w:rsid w:val="00C6719B"/>
    <w:rsid w:val="00C7154F"/>
    <w:rsid w:val="00C71A98"/>
    <w:rsid w:val="00C71E37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62A0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514E"/>
    <w:rsid w:val="00D5527A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56F1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2E75"/>
    <w:rsid w:val="00ED642A"/>
    <w:rsid w:val="00ED6DA9"/>
    <w:rsid w:val="00EE07E6"/>
    <w:rsid w:val="00EE1ECE"/>
    <w:rsid w:val="00EE21F4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47FCD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F34"/>
    <w:rsid w:val="00F93609"/>
    <w:rsid w:val="00F93771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6D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466DD8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466DD8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B650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chnický">
  <a:themeElements>
    <a:clrScheme name="Technický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Technický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Technický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Dum</cp:lastModifiedBy>
  <cp:revision>3</cp:revision>
  <dcterms:created xsi:type="dcterms:W3CDTF">2012-03-24T09:33:00Z</dcterms:created>
  <dcterms:modified xsi:type="dcterms:W3CDTF">2012-03-24T09:33:00Z</dcterms:modified>
</cp:coreProperties>
</file>