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523B2D" w:rsidRDefault="006A2B6D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</w:t>
      </w:r>
      <w:r w:rsidR="00523B2D">
        <w:rPr>
          <w:sz w:val="40"/>
          <w:szCs w:val="40"/>
        </w:rPr>
        <w:t>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6A2B6D">
        <w:rPr>
          <w:b/>
          <w:sz w:val="40"/>
          <w:szCs w:val="40"/>
        </w:rPr>
        <w:t>VY_12_INOVACE_26_LIDSKÉ TĚLO</w:t>
      </w:r>
    </w:p>
    <w:p w:rsidR="002E22CA" w:rsidRDefault="006A2B6D" w:rsidP="002E22CA">
      <w:pPr>
        <w:rPr>
          <w:sz w:val="40"/>
          <w:szCs w:val="40"/>
        </w:rPr>
      </w:pPr>
      <w:r>
        <w:rPr>
          <w:sz w:val="40"/>
          <w:szCs w:val="40"/>
        </w:rPr>
        <w:t>TÉMA: Proč můžeme stát</w:t>
      </w:r>
      <w:r w:rsidR="000321B6">
        <w:rPr>
          <w:sz w:val="40"/>
          <w:szCs w:val="40"/>
        </w:rPr>
        <w:t>?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523B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</w:t>
            </w:r>
            <w:r w:rsidR="006A2B6D">
              <w:rPr>
                <w:sz w:val="24"/>
                <w:szCs w:val="24"/>
              </w:rPr>
              <w:t>je určen pro žáky</w:t>
            </w:r>
            <w:r w:rsidR="00636C0B">
              <w:rPr>
                <w:sz w:val="24"/>
                <w:szCs w:val="24"/>
              </w:rPr>
              <w:t xml:space="preserve"> 4. a</w:t>
            </w:r>
            <w:r w:rsidR="006A2B6D">
              <w:rPr>
                <w:sz w:val="24"/>
                <w:szCs w:val="24"/>
              </w:rPr>
              <w:t xml:space="preserve"> 5. ročníku </w:t>
            </w:r>
            <w:r w:rsidR="00E90504">
              <w:rPr>
                <w:sz w:val="24"/>
                <w:szCs w:val="24"/>
              </w:rPr>
              <w:t>a navazuje na úvodní prezentaci č.</w:t>
            </w:r>
            <w:r w:rsidR="00AA5A93">
              <w:rPr>
                <w:sz w:val="24"/>
                <w:szCs w:val="24"/>
              </w:rPr>
              <w:t xml:space="preserve"> </w:t>
            </w:r>
            <w:r w:rsidR="00E90504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. Slouží k samostatné práci žáka, který si upevňuje získané poznatky na základě plnění zadaných úkolů. </w:t>
            </w:r>
          </w:p>
          <w:p w:rsidR="006A2B6D" w:rsidRDefault="006A2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určen k rozvoji čtenářské a informační gramotnosti.</w:t>
            </w:r>
          </w:p>
          <w:p w:rsidR="006A2B6D" w:rsidRDefault="006A2B6D">
            <w:pPr>
              <w:rPr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2B6D" w:rsidRDefault="006A2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  <w:r w:rsidR="00523B2D">
              <w:rPr>
                <w:sz w:val="24"/>
                <w:szCs w:val="24"/>
              </w:rPr>
              <w:t>, 2011 – 10 – 31</w:t>
            </w:r>
          </w:p>
          <w:p w:rsidR="00523B2D" w:rsidRDefault="00523B2D">
            <w:pPr>
              <w:rPr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2B6D" w:rsidRPr="006A2B6D" w:rsidRDefault="00AA5A93" w:rsidP="006A2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6A2B6D" w:rsidRPr="006A2B6D">
              <w:rPr>
                <w:sz w:val="24"/>
                <w:szCs w:val="24"/>
              </w:rPr>
              <w:t xml:space="preserve">ák </w:t>
            </w:r>
            <w:r w:rsidR="00E90504">
              <w:rPr>
                <w:sz w:val="24"/>
                <w:szCs w:val="24"/>
              </w:rPr>
              <w:t>dokáže zpracovat</w:t>
            </w:r>
            <w:r w:rsidR="006A2B6D" w:rsidRPr="006A2B6D">
              <w:rPr>
                <w:sz w:val="24"/>
                <w:szCs w:val="24"/>
              </w:rPr>
              <w:t xml:space="preserve"> informace získané z úvodní prezentace</w:t>
            </w:r>
            <w:r w:rsidR="00FD0DE6">
              <w:rPr>
                <w:sz w:val="24"/>
                <w:szCs w:val="24"/>
              </w:rPr>
              <w:t>, popíše základní znaky lidské kostry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2B6D" w:rsidRDefault="006A2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2B6D" w:rsidRDefault="006A2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kostra, kosti, svaly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A87C88" w:rsidRDefault="00FD0DE6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A</w:t>
            </w:r>
            <w:r w:rsidR="00A87C88" w:rsidRPr="00A87C88">
              <w:rPr>
                <w:sz w:val="24"/>
                <w:szCs w:val="24"/>
              </w:rPr>
              <w:t>ktivita</w:t>
            </w:r>
            <w:r>
              <w:rPr>
                <w:sz w:val="24"/>
                <w:szCs w:val="24"/>
              </w:rPr>
              <w:t xml:space="preserve"> žáka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A87C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2E22CA">
              <w:rPr>
                <w:sz w:val="24"/>
                <w:szCs w:val="24"/>
              </w:rPr>
              <w:t>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A87C88" w:rsidRDefault="002E22CA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A87C88" w:rsidRDefault="00636C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– 11</w:t>
            </w:r>
            <w:r w:rsidR="00C26BFA" w:rsidRPr="00A87C88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A87C88" w:rsidRDefault="00A87C88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 xml:space="preserve">Text je čerpán z knihy:  Co ještě nevím (CH. </w:t>
            </w:r>
            <w:proofErr w:type="spellStart"/>
            <w:r w:rsidRPr="00A87C88">
              <w:rPr>
                <w:sz w:val="24"/>
                <w:szCs w:val="24"/>
              </w:rPr>
              <w:t>Baradeauová</w:t>
            </w:r>
            <w:proofErr w:type="spellEnd"/>
            <w:r w:rsidRPr="00A87C88">
              <w:rPr>
                <w:sz w:val="24"/>
                <w:szCs w:val="24"/>
              </w:rPr>
              <w:t xml:space="preserve">, G. </w:t>
            </w:r>
            <w:proofErr w:type="spellStart"/>
            <w:r w:rsidRPr="00A87C88">
              <w:rPr>
                <w:sz w:val="24"/>
                <w:szCs w:val="24"/>
              </w:rPr>
              <w:t>Finifterová</w:t>
            </w:r>
            <w:proofErr w:type="spellEnd"/>
            <w:r w:rsidRPr="00A87C88">
              <w:rPr>
                <w:sz w:val="24"/>
                <w:szCs w:val="24"/>
              </w:rPr>
              <w:t>), nakladatelství Albatros</w:t>
            </w:r>
            <w:r w:rsidR="00523B2D">
              <w:rPr>
                <w:sz w:val="24"/>
                <w:szCs w:val="24"/>
              </w:rPr>
              <w:t>, Praha 1989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A87C88" w:rsidRPr="000B4476" w:rsidRDefault="00D818DC">
      <w:pPr>
        <w:rPr>
          <w:b/>
          <w:sz w:val="32"/>
          <w:szCs w:val="32"/>
        </w:rPr>
      </w:pPr>
      <w:r w:rsidRPr="000B4476">
        <w:rPr>
          <w:b/>
          <w:sz w:val="32"/>
          <w:szCs w:val="32"/>
        </w:rPr>
        <w:lastRenderedPageBreak/>
        <w:t>LIDSKÉ TĚLO – PROČ MŮŽEME STÁT?</w:t>
      </w:r>
    </w:p>
    <w:p w:rsidR="00D818DC" w:rsidRDefault="00D818DC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D818DC" w:rsidRDefault="00D818DC">
      <w:pPr>
        <w:rPr>
          <w:sz w:val="24"/>
          <w:szCs w:val="24"/>
        </w:rPr>
      </w:pPr>
    </w:p>
    <w:p w:rsidR="00D818DC" w:rsidRPr="00004FF6" w:rsidRDefault="00D818DC">
      <w:pPr>
        <w:rPr>
          <w:b/>
          <w:i/>
          <w:sz w:val="28"/>
          <w:szCs w:val="28"/>
        </w:rPr>
      </w:pPr>
      <w:r w:rsidRPr="00004FF6">
        <w:rPr>
          <w:b/>
          <w:i/>
          <w:sz w:val="28"/>
          <w:szCs w:val="28"/>
        </w:rPr>
        <w:t>1. Přečti si v</w:t>
      </w:r>
      <w:r w:rsidR="00C921C5" w:rsidRPr="00004FF6">
        <w:rPr>
          <w:b/>
          <w:i/>
          <w:sz w:val="28"/>
          <w:szCs w:val="28"/>
        </w:rPr>
        <w:t>ětu a zkus správně zapsat číslo</w:t>
      </w:r>
    </w:p>
    <w:p w:rsidR="00004FF6" w:rsidRDefault="00D818DC">
      <w:pPr>
        <w:rPr>
          <w:sz w:val="28"/>
          <w:szCs w:val="28"/>
        </w:rPr>
      </w:pPr>
      <w:r w:rsidRPr="00004FF6">
        <w:rPr>
          <w:sz w:val="28"/>
          <w:szCs w:val="28"/>
        </w:rPr>
        <w:t>Kostí je víc než dvě stě třicet a dohromady tvoří kostru.</w:t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</w:p>
    <w:p w:rsidR="00004FF6" w:rsidRDefault="00004FF6">
      <w:pPr>
        <w:rPr>
          <w:sz w:val="28"/>
          <w:szCs w:val="28"/>
        </w:rPr>
      </w:pPr>
    </w:p>
    <w:p w:rsidR="00D818DC" w:rsidRPr="00004FF6" w:rsidRDefault="00D818DC">
      <w:pPr>
        <w:rPr>
          <w:sz w:val="28"/>
          <w:szCs w:val="28"/>
        </w:rPr>
      </w:pPr>
      <w:r w:rsidRPr="00004FF6">
        <w:rPr>
          <w:sz w:val="28"/>
          <w:szCs w:val="28"/>
        </w:rPr>
        <w:t>…………………………….</w:t>
      </w:r>
    </w:p>
    <w:p w:rsidR="00D818DC" w:rsidRPr="00004FF6" w:rsidRDefault="00C921C5">
      <w:pPr>
        <w:rPr>
          <w:i/>
          <w:sz w:val="28"/>
          <w:szCs w:val="28"/>
        </w:rPr>
      </w:pPr>
      <w:r w:rsidRPr="00004FF6">
        <w:rPr>
          <w:b/>
          <w:i/>
          <w:sz w:val="28"/>
          <w:szCs w:val="28"/>
        </w:rPr>
        <w:t>2.</w:t>
      </w:r>
      <w:r w:rsidRPr="00004FF6">
        <w:rPr>
          <w:i/>
          <w:sz w:val="28"/>
          <w:szCs w:val="28"/>
        </w:rPr>
        <w:t xml:space="preserve"> Slova </w:t>
      </w:r>
      <w:r w:rsidRPr="00004FF6">
        <w:rPr>
          <w:b/>
          <w:i/>
          <w:sz w:val="28"/>
          <w:szCs w:val="28"/>
        </w:rPr>
        <w:t>kostra, svaly, plíce, mozek</w:t>
      </w:r>
      <w:r w:rsidRPr="00004FF6">
        <w:rPr>
          <w:i/>
          <w:sz w:val="28"/>
          <w:szCs w:val="28"/>
        </w:rPr>
        <w:t xml:space="preserve"> seřaď podle abecedy</w:t>
      </w:r>
    </w:p>
    <w:p w:rsidR="00C921C5" w:rsidRPr="00004FF6" w:rsidRDefault="00C921C5">
      <w:pPr>
        <w:rPr>
          <w:sz w:val="28"/>
          <w:szCs w:val="28"/>
        </w:rPr>
      </w:pPr>
    </w:p>
    <w:p w:rsidR="00C921C5" w:rsidRPr="00004FF6" w:rsidRDefault="00C921C5">
      <w:pPr>
        <w:rPr>
          <w:sz w:val="28"/>
          <w:szCs w:val="28"/>
        </w:rPr>
      </w:pPr>
      <w:r w:rsidRPr="00004FF6">
        <w:rPr>
          <w:sz w:val="28"/>
          <w:szCs w:val="28"/>
        </w:rPr>
        <w:t>…………………………………………………</w:t>
      </w:r>
      <w:r w:rsidR="00004FF6">
        <w:rPr>
          <w:sz w:val="28"/>
          <w:szCs w:val="28"/>
        </w:rPr>
        <w:t>………………………………………………………………………</w:t>
      </w:r>
      <w:bookmarkStart w:id="0" w:name="_GoBack"/>
      <w:bookmarkEnd w:id="0"/>
    </w:p>
    <w:p w:rsidR="00C921C5" w:rsidRPr="00004FF6" w:rsidRDefault="00C921C5">
      <w:pPr>
        <w:rPr>
          <w:sz w:val="28"/>
          <w:szCs w:val="28"/>
        </w:rPr>
      </w:pPr>
    </w:p>
    <w:p w:rsidR="00C921C5" w:rsidRPr="00004FF6" w:rsidRDefault="00C921C5">
      <w:pPr>
        <w:rPr>
          <w:b/>
          <w:i/>
          <w:sz w:val="28"/>
          <w:szCs w:val="28"/>
        </w:rPr>
      </w:pPr>
      <w:r w:rsidRPr="00004FF6">
        <w:rPr>
          <w:b/>
          <w:i/>
          <w:sz w:val="28"/>
          <w:szCs w:val="28"/>
        </w:rPr>
        <w:t>3. Podtrhni ve větě slova, která nám říkají, čemu vděčíme, že je naše tělo vzpřímené</w:t>
      </w:r>
    </w:p>
    <w:p w:rsidR="00C921C5" w:rsidRPr="00004FF6" w:rsidRDefault="00C921C5">
      <w:pPr>
        <w:rPr>
          <w:sz w:val="28"/>
          <w:szCs w:val="28"/>
        </w:rPr>
      </w:pPr>
      <w:r w:rsidRPr="00004FF6">
        <w:rPr>
          <w:sz w:val="28"/>
          <w:szCs w:val="28"/>
        </w:rPr>
        <w:t>Za to, že je naše tělo vzpřímené, vděčíme svalům a kostem nejrůznějšího tvaru a velikosti.</w:t>
      </w:r>
    </w:p>
    <w:p w:rsidR="00C921C5" w:rsidRPr="00004FF6" w:rsidRDefault="00C921C5">
      <w:pPr>
        <w:rPr>
          <w:sz w:val="28"/>
          <w:szCs w:val="28"/>
        </w:rPr>
      </w:pPr>
    </w:p>
    <w:p w:rsidR="00C921C5" w:rsidRPr="00004FF6" w:rsidRDefault="00C921C5">
      <w:pPr>
        <w:rPr>
          <w:sz w:val="28"/>
          <w:szCs w:val="28"/>
        </w:rPr>
      </w:pPr>
      <w:r w:rsidRPr="00004FF6">
        <w:rPr>
          <w:b/>
          <w:i/>
          <w:sz w:val="28"/>
          <w:szCs w:val="28"/>
        </w:rPr>
        <w:t>4. Urči u podtržených slov slovní druh</w:t>
      </w:r>
      <w:r w:rsidR="00004FF6">
        <w:rPr>
          <w:sz w:val="28"/>
          <w:szCs w:val="28"/>
        </w:rPr>
        <w:tab/>
        <w:t>………………………………………………………</w:t>
      </w:r>
    </w:p>
    <w:p w:rsidR="00C921C5" w:rsidRPr="00004FF6" w:rsidRDefault="00C921C5">
      <w:pPr>
        <w:rPr>
          <w:sz w:val="28"/>
          <w:szCs w:val="28"/>
        </w:rPr>
      </w:pPr>
    </w:p>
    <w:p w:rsidR="00C921C5" w:rsidRPr="00004FF6" w:rsidRDefault="00C921C5">
      <w:pPr>
        <w:rPr>
          <w:b/>
          <w:i/>
          <w:sz w:val="28"/>
          <w:szCs w:val="28"/>
        </w:rPr>
      </w:pPr>
      <w:r w:rsidRPr="00004FF6">
        <w:rPr>
          <w:b/>
          <w:i/>
          <w:sz w:val="28"/>
          <w:szCs w:val="28"/>
        </w:rPr>
        <w:t xml:space="preserve">5. </w:t>
      </w:r>
      <w:r w:rsidR="000B4476" w:rsidRPr="00004FF6">
        <w:rPr>
          <w:b/>
          <w:i/>
          <w:sz w:val="28"/>
          <w:szCs w:val="28"/>
        </w:rPr>
        <w:t>Spoj čarou, co k sobě patří:</w:t>
      </w:r>
    </w:p>
    <w:p w:rsidR="000B4476" w:rsidRPr="00004FF6" w:rsidRDefault="000B4476">
      <w:pPr>
        <w:rPr>
          <w:sz w:val="28"/>
          <w:szCs w:val="28"/>
        </w:rPr>
      </w:pPr>
    </w:p>
    <w:p w:rsidR="000B4476" w:rsidRPr="00004FF6" w:rsidRDefault="000B4476">
      <w:pPr>
        <w:rPr>
          <w:sz w:val="28"/>
          <w:szCs w:val="28"/>
        </w:rPr>
      </w:pPr>
      <w:r w:rsidRPr="00004FF6">
        <w:rPr>
          <w:sz w:val="28"/>
          <w:szCs w:val="28"/>
        </w:rPr>
        <w:t>Pohyb kostí umožňují –</w:t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  <w:t>- natahují a stahují</w:t>
      </w:r>
    </w:p>
    <w:p w:rsidR="000B4476" w:rsidRPr="00004FF6" w:rsidRDefault="000B4476">
      <w:pPr>
        <w:rPr>
          <w:sz w:val="28"/>
          <w:szCs w:val="28"/>
        </w:rPr>
      </w:pPr>
      <w:r w:rsidRPr="00004FF6">
        <w:rPr>
          <w:sz w:val="28"/>
          <w:szCs w:val="28"/>
        </w:rPr>
        <w:t>Svaly se –</w:t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  <w:t>- klouby a svaly</w:t>
      </w:r>
    </w:p>
    <w:p w:rsidR="000B4476" w:rsidRPr="00004FF6" w:rsidRDefault="000B4476">
      <w:pPr>
        <w:rPr>
          <w:sz w:val="28"/>
          <w:szCs w:val="28"/>
        </w:rPr>
      </w:pPr>
      <w:r w:rsidRPr="00004FF6">
        <w:rPr>
          <w:sz w:val="28"/>
          <w:szCs w:val="28"/>
        </w:rPr>
        <w:t>Pohyb svalů řídí -</w:t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</w:r>
      <w:r w:rsidRPr="00004FF6">
        <w:rPr>
          <w:sz w:val="28"/>
          <w:szCs w:val="28"/>
        </w:rPr>
        <w:tab/>
        <w:t>- nervy</w:t>
      </w:r>
    </w:p>
    <w:sectPr w:rsidR="000B4476" w:rsidRPr="00004FF6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6A64"/>
    <w:multiLevelType w:val="hybridMultilevel"/>
    <w:tmpl w:val="07828918"/>
    <w:lvl w:ilvl="0" w:tplc="76086D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E22CA"/>
    <w:rsid w:val="00004FF6"/>
    <w:rsid w:val="000321B6"/>
    <w:rsid w:val="00097AF1"/>
    <w:rsid w:val="000B4476"/>
    <w:rsid w:val="002E22CA"/>
    <w:rsid w:val="00523B2D"/>
    <w:rsid w:val="005C7497"/>
    <w:rsid w:val="005D74E5"/>
    <w:rsid w:val="00636C0B"/>
    <w:rsid w:val="006A2B6D"/>
    <w:rsid w:val="007B2A25"/>
    <w:rsid w:val="007C529B"/>
    <w:rsid w:val="00A87C88"/>
    <w:rsid w:val="00AA5A93"/>
    <w:rsid w:val="00AC4E68"/>
    <w:rsid w:val="00C26BFA"/>
    <w:rsid w:val="00C921C5"/>
    <w:rsid w:val="00D818DC"/>
    <w:rsid w:val="00D95CCB"/>
    <w:rsid w:val="00E90504"/>
    <w:rsid w:val="00FD0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6A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Dum</cp:lastModifiedBy>
  <cp:revision>3</cp:revision>
  <cp:lastPrinted>2011-10-16T14:08:00Z</cp:lastPrinted>
  <dcterms:created xsi:type="dcterms:W3CDTF">2012-03-24T09:39:00Z</dcterms:created>
  <dcterms:modified xsi:type="dcterms:W3CDTF">2012-03-24T09:39:00Z</dcterms:modified>
</cp:coreProperties>
</file>