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42" w:rsidRDefault="00DA7942" w:rsidP="00DA7942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A7942" w:rsidTr="00F047AD">
        <w:tc>
          <w:tcPr>
            <w:tcW w:w="9212" w:type="dxa"/>
          </w:tcPr>
          <w:p w:rsidR="00DA7942" w:rsidRDefault="00DA7942" w:rsidP="00F047AD">
            <w:r>
              <w:t>Název školy:  Základní škola J. E. Purkyně a Základní umělecká škola Libochovice</w:t>
            </w:r>
          </w:p>
        </w:tc>
      </w:tr>
      <w:tr w:rsidR="00DA7942" w:rsidTr="00F047AD">
        <w:tc>
          <w:tcPr>
            <w:tcW w:w="9212" w:type="dxa"/>
          </w:tcPr>
          <w:p w:rsidR="00DA7942" w:rsidRDefault="00DA7942" w:rsidP="00F047AD">
            <w:r>
              <w:t>Autor: Mgr. Jitka Hajná</w:t>
            </w:r>
          </w:p>
        </w:tc>
      </w:tr>
      <w:tr w:rsidR="00DA7942" w:rsidTr="00F047AD">
        <w:tc>
          <w:tcPr>
            <w:tcW w:w="9212" w:type="dxa"/>
          </w:tcPr>
          <w:p w:rsidR="00DA7942" w:rsidRDefault="00DA7942" w:rsidP="00EC06C2">
            <w:r>
              <w:t>Název: VY_32_INOVACE_</w:t>
            </w:r>
            <w:r w:rsidR="00EC06C2">
              <w:t>13</w:t>
            </w:r>
            <w:r>
              <w:t>_Čj_</w:t>
            </w:r>
            <w:r w:rsidR="00E07F7A">
              <w:t>Synonyma, homonyma</w:t>
            </w:r>
            <w:r w:rsidR="00B009B4">
              <w:t xml:space="preserve"> antonyma</w:t>
            </w:r>
          </w:p>
        </w:tc>
      </w:tr>
      <w:tr w:rsidR="00DA7942" w:rsidTr="00F047AD">
        <w:tc>
          <w:tcPr>
            <w:tcW w:w="9212" w:type="dxa"/>
          </w:tcPr>
          <w:p w:rsidR="00DA7942" w:rsidRDefault="00DA7942" w:rsidP="00B009B4">
            <w:r>
              <w:t xml:space="preserve">Téma: </w:t>
            </w:r>
            <w:r w:rsidR="00E07F7A">
              <w:t>Synonyma, homonyma</w:t>
            </w:r>
            <w:r w:rsidR="00B009B4">
              <w:t>, antonyma,</w:t>
            </w:r>
          </w:p>
        </w:tc>
      </w:tr>
      <w:tr w:rsidR="00DA7942" w:rsidTr="00F047AD">
        <w:tc>
          <w:tcPr>
            <w:tcW w:w="9212" w:type="dxa"/>
          </w:tcPr>
          <w:p w:rsidR="00DA7942" w:rsidRDefault="00DA7942" w:rsidP="00F047AD">
            <w:r>
              <w:t>Číslo projektu: CZ.1.07/1.4.00/21.2803</w:t>
            </w:r>
          </w:p>
        </w:tc>
      </w:tr>
    </w:tbl>
    <w:p w:rsidR="00DA7942" w:rsidRDefault="00DA7942" w:rsidP="00DA7942"/>
    <w:p w:rsidR="00DA7942" w:rsidRDefault="00DA7942" w:rsidP="00DA7942">
      <w:r>
        <w:rPr>
          <w:noProof/>
          <w:lang w:eastAsia="cs-CZ"/>
        </w:rPr>
        <w:drawing>
          <wp:inline distT="0" distB="0" distL="0" distR="0" wp14:anchorId="6C122B98" wp14:editId="101F4B13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E07F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</w:t>
            </w:r>
            <w:r w:rsidR="00E07F7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význam slov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DA7942" w:rsidTr="00F047AD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13 - 15 let</w:t>
            </w:r>
          </w:p>
        </w:tc>
      </w:tr>
      <w:tr w:rsidR="00DA7942" w:rsidTr="00F047A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7942" w:rsidRDefault="00DA7942" w:rsidP="00F04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B6C89" w:rsidRDefault="00CB6C89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/>
    <w:p w:rsidR="00DA7942" w:rsidRDefault="00DA7942">
      <w:r>
        <w:rPr>
          <w:noProof/>
          <w:lang w:eastAsia="cs-CZ"/>
        </w:rPr>
        <w:drawing>
          <wp:inline distT="0" distB="0" distL="0" distR="0" wp14:anchorId="179450C5" wp14:editId="2FEB461F">
            <wp:extent cx="2638425" cy="1083945"/>
            <wp:effectExtent l="0" t="0" r="9525" b="190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7942" w:rsidRDefault="00DA7942"/>
    <w:p w:rsidR="00DA7942" w:rsidRDefault="00DA7942">
      <w:r>
        <w:t>Pracovní list – synonyma, antonyma, homonyma</w:t>
      </w:r>
    </w:p>
    <w:p w:rsidR="00DA7942" w:rsidRDefault="00DA7942" w:rsidP="00DA7942">
      <w:pPr>
        <w:pStyle w:val="Odstavecseseznamem"/>
        <w:numPr>
          <w:ilvl w:val="0"/>
          <w:numId w:val="1"/>
        </w:numPr>
      </w:pPr>
      <w:r>
        <w:t>Napište synonyma k těmto slovům:</w:t>
      </w:r>
    </w:p>
    <w:p w:rsidR="00DA7942" w:rsidRDefault="00DA7942" w:rsidP="00DA7942">
      <w:r>
        <w:t>kaluž –</w:t>
      </w:r>
    </w:p>
    <w:p w:rsidR="00DA7942" w:rsidRDefault="00DA7942" w:rsidP="00DA7942">
      <w:r>
        <w:t xml:space="preserve">chlapec – </w:t>
      </w:r>
    </w:p>
    <w:p w:rsidR="00DA7942" w:rsidRDefault="00DA7942" w:rsidP="00DA7942">
      <w:r>
        <w:t xml:space="preserve">dým – </w:t>
      </w:r>
      <w:r w:rsidR="00A3151D">
        <w:t xml:space="preserve">                                                                                                         </w:t>
      </w:r>
    </w:p>
    <w:p w:rsidR="00DA7942" w:rsidRDefault="00DA7942" w:rsidP="00DA7942">
      <w:r>
        <w:t xml:space="preserve">zdvíhat – </w:t>
      </w:r>
    </w:p>
    <w:p w:rsidR="00DA7942" w:rsidRDefault="00DA7942" w:rsidP="00DA7942">
      <w:r>
        <w:t xml:space="preserve">volat – </w:t>
      </w:r>
    </w:p>
    <w:p w:rsidR="00DA7942" w:rsidRDefault="00DA7942" w:rsidP="00DA7942">
      <w:r>
        <w:t xml:space="preserve">přátelský – </w:t>
      </w:r>
    </w:p>
    <w:p w:rsidR="00DA7942" w:rsidRDefault="00DA7942" w:rsidP="00DA7942">
      <w:r>
        <w:t xml:space="preserve">obrovská – </w:t>
      </w:r>
    </w:p>
    <w:p w:rsidR="00A3151D" w:rsidRDefault="00A3151D" w:rsidP="00DA7942"/>
    <w:p w:rsidR="00DA7942" w:rsidRDefault="00DA7942" w:rsidP="00DA7942"/>
    <w:p w:rsidR="00DA7942" w:rsidRDefault="00DA7942" w:rsidP="00DA7942">
      <w:pPr>
        <w:pStyle w:val="Odstavecseseznamem"/>
        <w:numPr>
          <w:ilvl w:val="0"/>
          <w:numId w:val="1"/>
        </w:numPr>
      </w:pPr>
      <w:r>
        <w:t>Napište tato homonyma ve větách, aby byl vidět významový rozdíl:</w:t>
      </w:r>
    </w:p>
    <w:p w:rsidR="00DA7942" w:rsidRDefault="00DA7942" w:rsidP="00DA7942">
      <w:r>
        <w:t>vinice –</w:t>
      </w:r>
    </w:p>
    <w:p w:rsidR="00DA7942" w:rsidRDefault="00DA7942" w:rsidP="00DA7942">
      <w:r>
        <w:t>los –</w:t>
      </w:r>
    </w:p>
    <w:p w:rsidR="00DA7942" w:rsidRDefault="00DA7942" w:rsidP="00DA7942">
      <w:r>
        <w:t>zámek –</w:t>
      </w:r>
    </w:p>
    <w:p w:rsidR="00DA7942" w:rsidRDefault="00DA7942" w:rsidP="00DA7942">
      <w:r>
        <w:t>pas –</w:t>
      </w:r>
    </w:p>
    <w:p w:rsidR="00DA7942" w:rsidRDefault="00DA7942" w:rsidP="00DA7942">
      <w:r>
        <w:t xml:space="preserve">kolej – </w:t>
      </w:r>
    </w:p>
    <w:p w:rsidR="00DA7942" w:rsidRDefault="00A3151D" w:rsidP="00A3151D">
      <w:pPr>
        <w:tabs>
          <w:tab w:val="left" w:pos="1140"/>
        </w:tabs>
      </w:pPr>
      <w:r>
        <w:tab/>
      </w:r>
      <w:r>
        <w:rPr>
          <w:noProof/>
          <w:lang w:eastAsia="cs-CZ"/>
        </w:rPr>
        <w:drawing>
          <wp:inline distT="0" distB="0" distL="0" distR="0">
            <wp:extent cx="1133475" cy="1466850"/>
            <wp:effectExtent l="0" t="0" r="9525" b="0"/>
            <wp:docPr id="5" name="Obrázek 5" descr="C:\Users\Škola\AppData\Local\Microsoft\Windows\Temporary Internet Files\Content.IE5\ST7E5YSD\MC900293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ST7E5YSD\MC90029372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</w:p>
    <w:p w:rsidR="00DA7942" w:rsidRDefault="00DA7942" w:rsidP="00DA7942">
      <w:pPr>
        <w:pStyle w:val="Odstavecseseznamem"/>
        <w:numPr>
          <w:ilvl w:val="0"/>
          <w:numId w:val="1"/>
        </w:numPr>
      </w:pPr>
      <w:r>
        <w:lastRenderedPageBreak/>
        <w:t>Po vyluštění křížovky zjistíte, jak se nazývají slova s opačným významem.</w:t>
      </w:r>
    </w:p>
    <w:p w:rsidR="00DA7942" w:rsidRDefault="004B256C" w:rsidP="004B256C">
      <w:pPr>
        <w:ind w:left="720"/>
      </w:pPr>
      <w:r>
        <w:t xml:space="preserve">Uvádějte slova opačná: </w:t>
      </w:r>
    </w:p>
    <w:p w:rsidR="00A3151D" w:rsidRDefault="00A3151D" w:rsidP="004B256C">
      <w:pPr>
        <w:ind w:left="720"/>
      </w:pPr>
    </w:p>
    <w:tbl>
      <w:tblPr>
        <w:tblW w:w="6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7.</w:t>
            </w: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4B3138" w:rsidRPr="004B3138" w:rsidRDefault="004B3138">
            <w:pPr>
              <w:spacing w:after="0"/>
              <w:rPr>
                <w:rFonts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  <w:tr w:rsidR="004B3138" w:rsidTr="004B3138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4B3138" w:rsidRDefault="004B3138">
            <w:pPr>
              <w:spacing w:after="0"/>
              <w:rPr>
                <w:rFonts w:cs="Times New Roman"/>
              </w:rPr>
            </w:pPr>
          </w:p>
        </w:tc>
      </w:tr>
    </w:tbl>
    <w:p w:rsidR="00A3151D" w:rsidRDefault="00A3151D" w:rsidP="004B256C">
      <w:pPr>
        <w:ind w:left="720"/>
      </w:pP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Velký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Městský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Světlo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Zlo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</w:t>
      </w:r>
      <w:proofErr w:type="gramEnd"/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Pozdě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Mluvit</w:t>
      </w:r>
    </w:p>
    <w:p w:rsidR="00A3151D" w:rsidRDefault="00A3151D" w:rsidP="00A315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</w:t>
      </w:r>
    </w:p>
    <w:p w:rsidR="00DA7942" w:rsidRDefault="00DA7942" w:rsidP="00DA7942"/>
    <w:p w:rsidR="004B256C" w:rsidRDefault="004B256C" w:rsidP="00DA7942"/>
    <w:p w:rsidR="004B256C" w:rsidRDefault="00A3151D" w:rsidP="00DA7942">
      <w:r>
        <w:rPr>
          <w:noProof/>
          <w:lang w:eastAsia="cs-CZ"/>
        </w:rPr>
        <w:drawing>
          <wp:inline distT="0" distB="0" distL="0" distR="0">
            <wp:extent cx="1247775" cy="1962150"/>
            <wp:effectExtent l="0" t="0" r="9525" b="0"/>
            <wp:docPr id="9" name="Obrázek 9" descr="C:\Users\Škola\AppData\Local\Microsoft\Windows\Temporary Internet Files\Content.IE5\ST7E5YSD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ST7E5YSD\MC9004064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6C" w:rsidRDefault="004B256C" w:rsidP="00DA7942"/>
    <w:p w:rsidR="004B256C" w:rsidRDefault="004B256C" w:rsidP="00DA7942"/>
    <w:p w:rsidR="004B256C" w:rsidRDefault="004B256C" w:rsidP="00DA7942"/>
    <w:p w:rsidR="00A3151D" w:rsidRDefault="00A3151D" w:rsidP="00DA7942"/>
    <w:p w:rsidR="00A3151D" w:rsidRDefault="00A3151D" w:rsidP="00DA7942"/>
    <w:p w:rsidR="004B256C" w:rsidRDefault="004B256C" w:rsidP="00DA7942">
      <w:r>
        <w:rPr>
          <w:noProof/>
          <w:lang w:eastAsia="cs-CZ"/>
        </w:rPr>
        <w:drawing>
          <wp:inline distT="0" distB="0" distL="0" distR="0" wp14:anchorId="0854EE97" wp14:editId="3D51BF78">
            <wp:extent cx="2638425" cy="1083945"/>
            <wp:effectExtent l="0" t="0" r="9525" b="190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56C" w:rsidRDefault="004B256C" w:rsidP="004B256C"/>
    <w:p w:rsidR="004B256C" w:rsidRDefault="004B256C" w:rsidP="004B256C">
      <w:r>
        <w:t>Pracovní list – synonyma, antonyma, homonyma</w:t>
      </w:r>
    </w:p>
    <w:p w:rsidR="004B256C" w:rsidRDefault="004B256C" w:rsidP="004B256C">
      <w:pPr>
        <w:pStyle w:val="Odstavecseseznamem"/>
        <w:numPr>
          <w:ilvl w:val="0"/>
          <w:numId w:val="3"/>
        </w:numPr>
      </w:pPr>
      <w:r>
        <w:t>Napište synonyma k těmto slovům:</w:t>
      </w:r>
    </w:p>
    <w:p w:rsidR="004B256C" w:rsidRPr="004B256C" w:rsidRDefault="004B256C" w:rsidP="004B256C">
      <w:pPr>
        <w:rPr>
          <w:color w:val="0070C0"/>
        </w:rPr>
      </w:pPr>
      <w:proofErr w:type="gramStart"/>
      <w:r>
        <w:t xml:space="preserve">kaluž –   </w:t>
      </w:r>
      <w:r>
        <w:rPr>
          <w:color w:val="0070C0"/>
        </w:rPr>
        <w:t>louže</w:t>
      </w:r>
      <w:proofErr w:type="gramEnd"/>
    </w:p>
    <w:p w:rsidR="004B256C" w:rsidRDefault="004B256C" w:rsidP="004B256C">
      <w:proofErr w:type="gramStart"/>
      <w:r>
        <w:t xml:space="preserve">chlapec –  </w:t>
      </w:r>
      <w:r w:rsidRPr="004B256C">
        <w:rPr>
          <w:color w:val="0070C0"/>
        </w:rPr>
        <w:t>kluk</w:t>
      </w:r>
      <w:proofErr w:type="gramEnd"/>
    </w:p>
    <w:p w:rsidR="004B256C" w:rsidRDefault="004B256C" w:rsidP="004B256C">
      <w:proofErr w:type="gramStart"/>
      <w:r>
        <w:t xml:space="preserve">dým –   </w:t>
      </w:r>
      <w:r w:rsidRPr="004B256C">
        <w:rPr>
          <w:color w:val="0070C0"/>
        </w:rPr>
        <w:t>kouř</w:t>
      </w:r>
      <w:proofErr w:type="gramEnd"/>
    </w:p>
    <w:p w:rsidR="004B256C" w:rsidRDefault="004B256C" w:rsidP="004B256C">
      <w:proofErr w:type="gramStart"/>
      <w:r>
        <w:t xml:space="preserve">zdvíhat –  </w:t>
      </w:r>
      <w:r w:rsidRPr="004B256C">
        <w:rPr>
          <w:color w:val="0070C0"/>
        </w:rPr>
        <w:t>zvedat</w:t>
      </w:r>
      <w:proofErr w:type="gramEnd"/>
    </w:p>
    <w:p w:rsidR="004B256C" w:rsidRDefault="004B256C" w:rsidP="004B256C">
      <w:proofErr w:type="gramStart"/>
      <w:r>
        <w:t xml:space="preserve">volat –  </w:t>
      </w:r>
      <w:r w:rsidRPr="004B256C">
        <w:rPr>
          <w:color w:val="0070C0"/>
        </w:rPr>
        <w:t>křičet</w:t>
      </w:r>
      <w:proofErr w:type="gramEnd"/>
      <w:r w:rsidRPr="004B256C">
        <w:rPr>
          <w:color w:val="0070C0"/>
        </w:rPr>
        <w:t>, telefonovat</w:t>
      </w:r>
    </w:p>
    <w:p w:rsidR="004B256C" w:rsidRDefault="004B256C" w:rsidP="004B256C">
      <w:proofErr w:type="gramStart"/>
      <w:r>
        <w:t xml:space="preserve">přátelský –  </w:t>
      </w:r>
      <w:r w:rsidRPr="004B256C">
        <w:rPr>
          <w:color w:val="0070C0"/>
        </w:rPr>
        <w:t>milý</w:t>
      </w:r>
      <w:proofErr w:type="gramEnd"/>
    </w:p>
    <w:p w:rsidR="004B256C" w:rsidRDefault="004B256C" w:rsidP="004B256C">
      <w:proofErr w:type="gramStart"/>
      <w:r>
        <w:t xml:space="preserve">obrovská –  </w:t>
      </w:r>
      <w:r w:rsidRPr="004B256C">
        <w:rPr>
          <w:color w:val="0070C0"/>
        </w:rPr>
        <w:t>velká</w:t>
      </w:r>
      <w:proofErr w:type="gramEnd"/>
    </w:p>
    <w:p w:rsidR="004B256C" w:rsidRDefault="004B256C" w:rsidP="004B256C"/>
    <w:p w:rsidR="004B256C" w:rsidRDefault="004B256C" w:rsidP="004B256C">
      <w:pPr>
        <w:pStyle w:val="Odstavecseseznamem"/>
        <w:numPr>
          <w:ilvl w:val="0"/>
          <w:numId w:val="3"/>
        </w:numPr>
      </w:pPr>
      <w:r>
        <w:t>Napište tato homonyma ve větách, aby byl vidět významový rozdíl:</w:t>
      </w:r>
    </w:p>
    <w:p w:rsidR="004B256C" w:rsidRPr="00616999" w:rsidRDefault="004B256C" w:rsidP="004B256C">
      <w:pPr>
        <w:rPr>
          <w:color w:val="0070C0"/>
        </w:rPr>
      </w:pPr>
      <w:r>
        <w:t xml:space="preserve">vinice </w:t>
      </w:r>
      <w:r w:rsidRPr="00616999">
        <w:rPr>
          <w:color w:val="0070C0"/>
        </w:rPr>
        <w:t>– Na Moravě jsme navštívili vinice. Vinice je žena, která něco provedla.</w:t>
      </w:r>
    </w:p>
    <w:p w:rsidR="004B256C" w:rsidRPr="00616999" w:rsidRDefault="004B256C" w:rsidP="004B256C">
      <w:pPr>
        <w:rPr>
          <w:color w:val="0070C0"/>
        </w:rPr>
      </w:pPr>
      <w:r>
        <w:t xml:space="preserve">los </w:t>
      </w:r>
      <w:r w:rsidRPr="00616999">
        <w:rPr>
          <w:color w:val="0070C0"/>
        </w:rPr>
        <w:t>– Koupil jsem si stírací los. Los žije na severu Evropy.</w:t>
      </w:r>
    </w:p>
    <w:p w:rsidR="004B256C" w:rsidRPr="00616999" w:rsidRDefault="004B256C" w:rsidP="004B256C">
      <w:pPr>
        <w:rPr>
          <w:color w:val="0070C0"/>
        </w:rPr>
      </w:pPr>
      <w:r>
        <w:t xml:space="preserve">zámek </w:t>
      </w:r>
      <w:r w:rsidRPr="00616999">
        <w:rPr>
          <w:color w:val="0070C0"/>
        </w:rPr>
        <w:t>– Navštívili jsme renesanční zámek. Rozbil se nám zámek u dveří.</w:t>
      </w:r>
    </w:p>
    <w:p w:rsidR="004B256C" w:rsidRDefault="004B256C" w:rsidP="004B256C">
      <w:r>
        <w:t xml:space="preserve">pas </w:t>
      </w:r>
      <w:r w:rsidRPr="00616999">
        <w:rPr>
          <w:color w:val="0070C0"/>
        </w:rPr>
        <w:t xml:space="preserve">– </w:t>
      </w:r>
      <w:r w:rsidR="00616999" w:rsidRPr="00616999">
        <w:rPr>
          <w:color w:val="0070C0"/>
        </w:rPr>
        <w:t>Do ciziny musíš mít cestovní pas. Měla velmi štíhlý pas.</w:t>
      </w:r>
    </w:p>
    <w:p w:rsidR="004B256C" w:rsidRDefault="004B256C" w:rsidP="004B256C">
      <w:r>
        <w:t xml:space="preserve">kolej </w:t>
      </w:r>
      <w:r w:rsidRPr="00616999">
        <w:rPr>
          <w:color w:val="0070C0"/>
        </w:rPr>
        <w:t>–</w:t>
      </w:r>
      <w:r w:rsidR="00616999" w:rsidRPr="00616999">
        <w:rPr>
          <w:color w:val="0070C0"/>
        </w:rPr>
        <w:t xml:space="preserve"> Vlaky jezdí po kolejích. Studenti VŠ bydlí na koleji.</w:t>
      </w:r>
    </w:p>
    <w:p w:rsidR="004B256C" w:rsidRDefault="004B256C" w:rsidP="004B256C"/>
    <w:p w:rsidR="00A3151D" w:rsidRDefault="00A3151D" w:rsidP="004B256C"/>
    <w:p w:rsidR="00A3151D" w:rsidRDefault="00A3151D" w:rsidP="004B256C"/>
    <w:p w:rsidR="00A3151D" w:rsidRDefault="00A3151D" w:rsidP="004B256C"/>
    <w:p w:rsidR="004B256C" w:rsidRDefault="004B256C" w:rsidP="004B256C">
      <w:pPr>
        <w:pStyle w:val="Odstavecseseznamem"/>
        <w:numPr>
          <w:ilvl w:val="0"/>
          <w:numId w:val="3"/>
        </w:numPr>
      </w:pPr>
      <w:r>
        <w:lastRenderedPageBreak/>
        <w:t>Po vyluštění křížovky zjistíte, jak se nazývají slova s opačným významem.</w:t>
      </w:r>
    </w:p>
    <w:p w:rsidR="004B256C" w:rsidRDefault="004B256C" w:rsidP="004B256C">
      <w:pPr>
        <w:ind w:left="720"/>
      </w:pPr>
      <w:r>
        <w:t xml:space="preserve">Uvádějte slova opačná: </w:t>
      </w:r>
    </w:p>
    <w:p w:rsidR="00DA7942" w:rsidRDefault="00DA7942"/>
    <w:tbl>
      <w:tblPr>
        <w:tblW w:w="6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1.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m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 w:rsidP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ý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2.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ý</w:t>
            </w: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3.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4.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o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5.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y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7.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t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k</w:t>
            </w: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  <w:tr w:rsidR="009D7890" w:rsidTr="009D789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:rsidR="009D7890" w:rsidRDefault="009D7890">
            <w:pPr>
              <w:spacing w:after="0"/>
              <w:rPr>
                <w:rFonts w:cs="Times New Roman"/>
              </w:rPr>
            </w:pPr>
          </w:p>
        </w:tc>
      </w:tr>
    </w:tbl>
    <w:p w:rsidR="00DA7942" w:rsidRDefault="00DA7942"/>
    <w:p w:rsidR="00844035" w:rsidRDefault="00844035"/>
    <w:p w:rsidR="00844035" w:rsidRDefault="00844035">
      <w:r>
        <w:t xml:space="preserve">                                                            Zpracovala Mgr. Jitka Hajná</w:t>
      </w:r>
    </w:p>
    <w:p w:rsidR="00000000" w:rsidRPr="005C0187" w:rsidRDefault="005C0187" w:rsidP="005C0187">
      <w:pPr>
        <w:numPr>
          <w:ilvl w:val="0"/>
          <w:numId w:val="5"/>
        </w:numPr>
      </w:pPr>
      <w:bookmarkStart w:id="0" w:name="_GoBack"/>
      <w:bookmarkEnd w:id="0"/>
      <w:r w:rsidRPr="005C0187">
        <w:t>Ilustrace www.office.microsoft.com</w:t>
      </w:r>
    </w:p>
    <w:p w:rsidR="005C0187" w:rsidRDefault="005C0187"/>
    <w:sectPr w:rsidR="005C0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4A25"/>
    <w:multiLevelType w:val="hybridMultilevel"/>
    <w:tmpl w:val="6D8046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A0FDC"/>
    <w:multiLevelType w:val="hybridMultilevel"/>
    <w:tmpl w:val="6D8046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B5E01"/>
    <w:multiLevelType w:val="hybridMultilevel"/>
    <w:tmpl w:val="376EC0F6"/>
    <w:lvl w:ilvl="0" w:tplc="4B709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269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A0B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F40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006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382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F6D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6E9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D8B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358044F"/>
    <w:multiLevelType w:val="hybridMultilevel"/>
    <w:tmpl w:val="6D8046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B74AC"/>
    <w:multiLevelType w:val="hybridMultilevel"/>
    <w:tmpl w:val="CE3C65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8E"/>
    <w:rsid w:val="00055B90"/>
    <w:rsid w:val="00064415"/>
    <w:rsid w:val="00070BF3"/>
    <w:rsid w:val="00086046"/>
    <w:rsid w:val="00087FC4"/>
    <w:rsid w:val="000926A9"/>
    <w:rsid w:val="000B2F6E"/>
    <w:rsid w:val="000D0E5E"/>
    <w:rsid w:val="000D5613"/>
    <w:rsid w:val="00102130"/>
    <w:rsid w:val="00126E27"/>
    <w:rsid w:val="00135542"/>
    <w:rsid w:val="001476EF"/>
    <w:rsid w:val="0016329D"/>
    <w:rsid w:val="0019576C"/>
    <w:rsid w:val="00211791"/>
    <w:rsid w:val="00222340"/>
    <w:rsid w:val="00246172"/>
    <w:rsid w:val="00283352"/>
    <w:rsid w:val="002B4451"/>
    <w:rsid w:val="00315D84"/>
    <w:rsid w:val="0036771A"/>
    <w:rsid w:val="003768BD"/>
    <w:rsid w:val="003A163E"/>
    <w:rsid w:val="003B24FB"/>
    <w:rsid w:val="003B2FD4"/>
    <w:rsid w:val="003C616E"/>
    <w:rsid w:val="003F6D11"/>
    <w:rsid w:val="00400427"/>
    <w:rsid w:val="00405CB6"/>
    <w:rsid w:val="00441BCD"/>
    <w:rsid w:val="00446F0D"/>
    <w:rsid w:val="00450A79"/>
    <w:rsid w:val="00481E10"/>
    <w:rsid w:val="0048782B"/>
    <w:rsid w:val="004A0FFD"/>
    <w:rsid w:val="004B256C"/>
    <w:rsid w:val="004B3138"/>
    <w:rsid w:val="004B60AC"/>
    <w:rsid w:val="004D0647"/>
    <w:rsid w:val="004D20DA"/>
    <w:rsid w:val="004E5C55"/>
    <w:rsid w:val="00530970"/>
    <w:rsid w:val="00560A42"/>
    <w:rsid w:val="00591481"/>
    <w:rsid w:val="005C0187"/>
    <w:rsid w:val="00614281"/>
    <w:rsid w:val="00616999"/>
    <w:rsid w:val="006419E4"/>
    <w:rsid w:val="00674BA7"/>
    <w:rsid w:val="00682978"/>
    <w:rsid w:val="00682C72"/>
    <w:rsid w:val="006A3C86"/>
    <w:rsid w:val="0075337E"/>
    <w:rsid w:val="007832FF"/>
    <w:rsid w:val="007C58AD"/>
    <w:rsid w:val="007F504B"/>
    <w:rsid w:val="00806EE1"/>
    <w:rsid w:val="00844035"/>
    <w:rsid w:val="00850B44"/>
    <w:rsid w:val="00854D19"/>
    <w:rsid w:val="008A05DE"/>
    <w:rsid w:val="008A142F"/>
    <w:rsid w:val="008B0E9B"/>
    <w:rsid w:val="0090372E"/>
    <w:rsid w:val="009154D5"/>
    <w:rsid w:val="00925DC6"/>
    <w:rsid w:val="0092768F"/>
    <w:rsid w:val="00973D02"/>
    <w:rsid w:val="009822C4"/>
    <w:rsid w:val="009831CD"/>
    <w:rsid w:val="009C0CA9"/>
    <w:rsid w:val="009C7F28"/>
    <w:rsid w:val="009D7890"/>
    <w:rsid w:val="009E47CB"/>
    <w:rsid w:val="00A12036"/>
    <w:rsid w:val="00A3151D"/>
    <w:rsid w:val="00A95077"/>
    <w:rsid w:val="00AC1E0B"/>
    <w:rsid w:val="00AC771A"/>
    <w:rsid w:val="00AD2A88"/>
    <w:rsid w:val="00AE3627"/>
    <w:rsid w:val="00B00937"/>
    <w:rsid w:val="00B009B4"/>
    <w:rsid w:val="00B030F7"/>
    <w:rsid w:val="00B04DD7"/>
    <w:rsid w:val="00B30825"/>
    <w:rsid w:val="00B33A8E"/>
    <w:rsid w:val="00B639CC"/>
    <w:rsid w:val="00B74378"/>
    <w:rsid w:val="00B82A84"/>
    <w:rsid w:val="00B979C5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C7E0F"/>
    <w:rsid w:val="00D015C5"/>
    <w:rsid w:val="00D54644"/>
    <w:rsid w:val="00D826D5"/>
    <w:rsid w:val="00D873AD"/>
    <w:rsid w:val="00D90F98"/>
    <w:rsid w:val="00D91BFF"/>
    <w:rsid w:val="00DA28AC"/>
    <w:rsid w:val="00DA7942"/>
    <w:rsid w:val="00DB77F0"/>
    <w:rsid w:val="00E03047"/>
    <w:rsid w:val="00E07F7A"/>
    <w:rsid w:val="00E43B11"/>
    <w:rsid w:val="00E93EA7"/>
    <w:rsid w:val="00E940A8"/>
    <w:rsid w:val="00EC06C2"/>
    <w:rsid w:val="00F26819"/>
    <w:rsid w:val="00F41ECB"/>
    <w:rsid w:val="00F462E2"/>
    <w:rsid w:val="00F473B8"/>
    <w:rsid w:val="00F50F30"/>
    <w:rsid w:val="00F522C6"/>
    <w:rsid w:val="00F555F7"/>
    <w:rsid w:val="00FE1292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51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7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79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9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51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7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79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17</cp:revision>
  <dcterms:created xsi:type="dcterms:W3CDTF">2014-01-11T13:59:00Z</dcterms:created>
  <dcterms:modified xsi:type="dcterms:W3CDTF">2014-01-14T10:55:00Z</dcterms:modified>
</cp:coreProperties>
</file>