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A32" w:rsidRDefault="000F0A32" w:rsidP="000F0A32">
      <w:pPr>
        <w:pStyle w:val="Odstavecseseznamem"/>
        <w:numPr>
          <w:ilvl w:val="0"/>
          <w:numId w:val="1"/>
        </w:numPr>
      </w:pPr>
      <w:bookmarkStart w:id="0" w:name="_GoBack"/>
      <w:bookmarkEnd w:id="0"/>
      <w:r>
        <w:t>Jaké společenské skutečnosti zobrazovali autoři kritického realismu</w:t>
      </w:r>
      <w:r>
        <w:tab/>
      </w:r>
      <w:r>
        <w:tab/>
        <w:t>3b</w:t>
      </w:r>
    </w:p>
    <w:p w:rsidR="00AE6ECE" w:rsidRDefault="00AE6ECE" w:rsidP="00AE6ECE">
      <w:pPr>
        <w:pStyle w:val="Odstavecseseznamem"/>
      </w:pPr>
    </w:p>
    <w:p w:rsidR="000F0A32" w:rsidRDefault="000F0A32" w:rsidP="000F0A32">
      <w:pPr>
        <w:pStyle w:val="Odstavecseseznamem"/>
        <w:numPr>
          <w:ilvl w:val="0"/>
          <w:numId w:val="1"/>
        </w:numPr>
      </w:pPr>
      <w:proofErr w:type="spellStart"/>
      <w:r>
        <w:t>Honoré</w:t>
      </w:r>
      <w:proofErr w:type="spellEnd"/>
      <w:r>
        <w:t xml:space="preserve"> de Balzac</w:t>
      </w:r>
    </w:p>
    <w:p w:rsidR="000F0A32" w:rsidRDefault="000F0A32" w:rsidP="000F0A32">
      <w:pPr>
        <w:pStyle w:val="Odstavecseseznamem"/>
      </w:pPr>
      <w:r>
        <w:t>- uveď tři události z jeho života, které tě zaujaly</w:t>
      </w:r>
      <w:r>
        <w:tab/>
      </w:r>
      <w:r>
        <w:tab/>
      </w:r>
      <w:r>
        <w:tab/>
      </w:r>
      <w:r>
        <w:tab/>
      </w:r>
      <w:r>
        <w:tab/>
        <w:t>3b</w:t>
      </w:r>
    </w:p>
    <w:p w:rsidR="000F0A32" w:rsidRDefault="000F0A32" w:rsidP="000F0A32">
      <w:pPr>
        <w:pStyle w:val="Odstavecseseznamem"/>
      </w:pPr>
      <w:r>
        <w:t xml:space="preserve">- </w:t>
      </w:r>
      <w:r w:rsidR="00853EEE">
        <w:t>s kterou společenskou vrstvou sympatizoval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0F0A32" w:rsidRDefault="000F0A32" w:rsidP="000F0A32">
      <w:pPr>
        <w:pStyle w:val="Odstavecseseznamem"/>
      </w:pPr>
      <w:r>
        <w:t>- název cyklu Balzacových románů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853EEE" w:rsidRDefault="00853EEE" w:rsidP="000F0A32">
      <w:pPr>
        <w:pStyle w:val="Odstavecseseznamem"/>
      </w:pPr>
      <w:r>
        <w:t>- uveď názvy románů, které tvořily jádro cyklu</w:t>
      </w:r>
      <w:r>
        <w:tab/>
      </w:r>
      <w:r>
        <w:tab/>
      </w:r>
      <w:r>
        <w:tab/>
      </w:r>
      <w:r>
        <w:tab/>
      </w:r>
      <w:r>
        <w:tab/>
        <w:t>3b</w:t>
      </w:r>
    </w:p>
    <w:p w:rsidR="00853EEE" w:rsidRDefault="00853EEE" w:rsidP="000F0A32">
      <w:pPr>
        <w:pStyle w:val="Odstavecseseznamem"/>
      </w:pPr>
      <w:r>
        <w:t>- napiš stručný obsah jednoho z nich</w:t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853EEE" w:rsidRDefault="00853EEE" w:rsidP="000F0A32">
      <w:pPr>
        <w:pStyle w:val="Odstavecseseznamem"/>
      </w:pPr>
      <w:r>
        <w:t>- uveď názvy dalších tří románů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BD2824" w:rsidRDefault="000F0A32" w:rsidP="000F0A32">
      <w:pPr>
        <w:pStyle w:val="Odstavecseseznamem"/>
      </w:pPr>
      <w:r>
        <w:tab/>
      </w:r>
      <w:r>
        <w:tab/>
      </w:r>
      <w:r>
        <w:tab/>
      </w:r>
      <w:r>
        <w:tab/>
      </w:r>
    </w:p>
    <w:p w:rsidR="000F0A32" w:rsidRDefault="00853EEE" w:rsidP="000F0A32">
      <w:pPr>
        <w:pStyle w:val="Odstavecseseznamem"/>
        <w:numPr>
          <w:ilvl w:val="0"/>
          <w:numId w:val="1"/>
        </w:numPr>
      </w:pPr>
      <w:r>
        <w:t>Který francouzský prozaik byl obžalován za ohrožení veřejné mravnosti</w:t>
      </w:r>
      <w:r>
        <w:tab/>
      </w:r>
      <w:r>
        <w:tab/>
        <w:t>2b</w:t>
      </w:r>
    </w:p>
    <w:p w:rsidR="00853EEE" w:rsidRDefault="00853EEE" w:rsidP="00853EEE">
      <w:pPr>
        <w:pStyle w:val="Odstavecseseznamem"/>
      </w:pPr>
      <w:r>
        <w:t>- uveď název románu, který jej přivedl před soud</w:t>
      </w:r>
      <w:r>
        <w:tab/>
      </w:r>
      <w:r>
        <w:tab/>
      </w:r>
      <w:r>
        <w:tab/>
      </w:r>
      <w:r>
        <w:tab/>
        <w:t>2b</w:t>
      </w:r>
    </w:p>
    <w:p w:rsidR="00853EEE" w:rsidRDefault="00853EEE" w:rsidP="00853EEE">
      <w:pPr>
        <w:pStyle w:val="Odstavecseseznamem"/>
      </w:pPr>
      <w:r>
        <w:t>- napiš stručnou charakteristiku hlavní postavy</w:t>
      </w:r>
      <w:r>
        <w:tab/>
      </w:r>
      <w:r>
        <w:tab/>
      </w:r>
      <w:r>
        <w:tab/>
      </w:r>
      <w:r>
        <w:tab/>
      </w:r>
      <w:r>
        <w:tab/>
      </w:r>
      <w:r w:rsidR="007315B8">
        <w:t>4b</w:t>
      </w:r>
    </w:p>
    <w:p w:rsidR="007315B8" w:rsidRDefault="007315B8" w:rsidP="00853EEE">
      <w:pPr>
        <w:pStyle w:val="Odstavecseseznamem"/>
      </w:pPr>
      <w:r>
        <w:t xml:space="preserve">- vysvětli pojem </w:t>
      </w:r>
      <w:proofErr w:type="spellStart"/>
      <w:r>
        <w:t>bovarismus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7315B8" w:rsidRDefault="007315B8" w:rsidP="00853EEE">
      <w:pPr>
        <w:pStyle w:val="Odstavecseseznamem"/>
      </w:pPr>
      <w:r>
        <w:t xml:space="preserve">- zdařilý český seriál </w:t>
      </w:r>
      <w:proofErr w:type="gramStart"/>
      <w:r>
        <w:t>Byli</w:t>
      </w:r>
      <w:proofErr w:type="gramEnd"/>
      <w:r>
        <w:t xml:space="preserve"> jednou dva písaři </w:t>
      </w:r>
      <w:proofErr w:type="gramStart"/>
      <w:r>
        <w:t>byl</w:t>
      </w:r>
      <w:proofErr w:type="gramEnd"/>
      <w:r>
        <w:t xml:space="preserve"> natočen podle románu….</w:t>
      </w:r>
      <w:r>
        <w:tab/>
      </w:r>
      <w:r>
        <w:tab/>
        <w:t>2b</w:t>
      </w:r>
    </w:p>
    <w:p w:rsidR="007315B8" w:rsidRDefault="007315B8" w:rsidP="00853EEE">
      <w:pPr>
        <w:pStyle w:val="Odstavecseseznamem"/>
      </w:pPr>
      <w:r>
        <w:t>- historický román z dějin starověkého Kartága se jmenuje….</w:t>
      </w:r>
      <w:r>
        <w:tab/>
      </w:r>
      <w:r>
        <w:tab/>
      </w:r>
      <w:r>
        <w:tab/>
        <w:t>2b</w:t>
      </w:r>
    </w:p>
    <w:p w:rsidR="00AE6ECE" w:rsidRDefault="00AE6ECE" w:rsidP="00853EEE">
      <w:pPr>
        <w:pStyle w:val="Odstavecseseznamem"/>
      </w:pPr>
    </w:p>
    <w:p w:rsidR="007315B8" w:rsidRDefault="007315B8" w:rsidP="007315B8">
      <w:pPr>
        <w:pStyle w:val="Odstavecseseznamem"/>
        <w:numPr>
          <w:ilvl w:val="0"/>
          <w:numId w:val="1"/>
        </w:numPr>
      </w:pPr>
      <w:r>
        <w:t xml:space="preserve">Napiš jméno autora, který věřil v determinaci člověka dědičnými vlivy </w:t>
      </w:r>
    </w:p>
    <w:p w:rsidR="007315B8" w:rsidRDefault="007315B8" w:rsidP="007315B8">
      <w:pPr>
        <w:pStyle w:val="Odstavecseseznamem"/>
      </w:pPr>
      <w:r>
        <w:t>a prostředím, v němž žije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A4678E" w:rsidRDefault="00A4678E" w:rsidP="007315B8">
      <w:pPr>
        <w:pStyle w:val="Odstavecseseznamem"/>
      </w:pPr>
      <w:r>
        <w:t>- uveď název cyklu jeho románů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A4678E" w:rsidRDefault="00A4678E" w:rsidP="007315B8">
      <w:pPr>
        <w:pStyle w:val="Odstavecseseznamem"/>
      </w:pPr>
      <w:r>
        <w:t>- napiš názvy tří románů z tohoto cyklu a u každého uveď prostředí,</w:t>
      </w:r>
    </w:p>
    <w:p w:rsidR="00A4678E" w:rsidRDefault="00A4678E" w:rsidP="007315B8">
      <w:pPr>
        <w:pStyle w:val="Odstavecseseznamem"/>
      </w:pPr>
      <w:r>
        <w:t xml:space="preserve"> v němž se děj odehrává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6b</w:t>
      </w:r>
    </w:p>
    <w:p w:rsidR="00A4678E" w:rsidRDefault="007315B8" w:rsidP="00A4678E">
      <w:pPr>
        <w:pStyle w:val="Odstavecseseznamem"/>
      </w:pPr>
      <w:r>
        <w:t>- jak se jmenuje směr, který zastává tuto teorii</w:t>
      </w:r>
      <w:r w:rsidR="00A4678E">
        <w:t xml:space="preserve"> determinace člověka</w:t>
      </w:r>
      <w:r>
        <w:tab/>
      </w:r>
      <w:r>
        <w:tab/>
      </w:r>
      <w:r>
        <w:tab/>
      </w:r>
      <w:r w:rsidR="00A4678E">
        <w:t xml:space="preserve">    </w:t>
      </w:r>
    </w:p>
    <w:p w:rsidR="007315B8" w:rsidRDefault="00A4678E" w:rsidP="00A4678E">
      <w:pPr>
        <w:pStyle w:val="Odstavecseseznamem"/>
      </w:pPr>
      <w:r>
        <w:t xml:space="preserve"> dědičnými vlivy a prostředím, v němž žije</w:t>
      </w:r>
      <w:r>
        <w:tab/>
      </w:r>
      <w:r>
        <w:tab/>
      </w:r>
      <w:r>
        <w:tab/>
      </w:r>
      <w:r>
        <w:tab/>
      </w:r>
      <w:r w:rsidR="007315B8">
        <w:tab/>
        <w:t>2b</w:t>
      </w:r>
    </w:p>
    <w:p w:rsidR="007315B8" w:rsidRDefault="00A4678E" w:rsidP="007315B8">
      <w:pPr>
        <w:pStyle w:val="Odstavecseseznamem"/>
      </w:pPr>
      <w:r>
        <w:t>- jak bys charakterizoval postavy tohoto směru</w:t>
      </w:r>
      <w:r>
        <w:tab/>
      </w:r>
      <w:r>
        <w:tab/>
      </w:r>
      <w:r>
        <w:tab/>
      </w:r>
      <w:r>
        <w:tab/>
      </w:r>
      <w:r>
        <w:tab/>
        <w:t>3b</w:t>
      </w:r>
    </w:p>
    <w:p w:rsidR="00AE6ECE" w:rsidRDefault="00AE6ECE" w:rsidP="007315B8">
      <w:pPr>
        <w:pStyle w:val="Odstavecseseznamem"/>
      </w:pPr>
    </w:p>
    <w:p w:rsidR="00A4678E" w:rsidRDefault="00A4678E" w:rsidP="00A4678E">
      <w:pPr>
        <w:pStyle w:val="Odstavecseseznamem"/>
        <w:numPr>
          <w:ilvl w:val="0"/>
          <w:numId w:val="1"/>
        </w:numPr>
      </w:pPr>
      <w:proofErr w:type="spellStart"/>
      <w:r>
        <w:t>Guy</w:t>
      </w:r>
      <w:proofErr w:type="spellEnd"/>
      <w:r>
        <w:t xml:space="preserve"> de </w:t>
      </w:r>
      <w:proofErr w:type="spellStart"/>
      <w:r>
        <w:t>Maupassant</w:t>
      </w:r>
      <w:proofErr w:type="spellEnd"/>
    </w:p>
    <w:p w:rsidR="00A4678E" w:rsidRDefault="00A4678E" w:rsidP="00A4678E">
      <w:pPr>
        <w:pStyle w:val="Odstavecseseznamem"/>
      </w:pPr>
      <w:r>
        <w:t xml:space="preserve">- </w:t>
      </w:r>
      <w:r w:rsidR="00AE6ECE">
        <w:t>název románu o bezcharakterním novináři</w:t>
      </w:r>
      <w:r w:rsidR="00AE6ECE">
        <w:tab/>
      </w:r>
      <w:r w:rsidR="00AE6ECE">
        <w:tab/>
      </w:r>
      <w:r w:rsidR="00AE6ECE">
        <w:tab/>
      </w:r>
      <w:r w:rsidR="00AE6ECE">
        <w:tab/>
      </w:r>
      <w:r w:rsidR="00AE6ECE">
        <w:tab/>
        <w:t>2b</w:t>
      </w:r>
    </w:p>
    <w:p w:rsidR="00AE6ECE" w:rsidRDefault="00AE6ECE" w:rsidP="00A4678E">
      <w:pPr>
        <w:pStyle w:val="Odstavecseseznamem"/>
      </w:pPr>
      <w:r>
        <w:t>- název povídky z prusko-francouzské války s prostitutkou v hlavní roli</w:t>
      </w:r>
      <w:r>
        <w:tab/>
      </w:r>
      <w:r>
        <w:tab/>
        <w:t>2b</w:t>
      </w:r>
    </w:p>
    <w:p w:rsidR="00AE6ECE" w:rsidRDefault="00AE6ECE" w:rsidP="00A4678E">
      <w:pPr>
        <w:pStyle w:val="Odstavecseseznamem"/>
      </w:pPr>
      <w:r>
        <w:t>- jak autor hodnotí morální kvality této ženy a proč</w:t>
      </w:r>
      <w:r>
        <w:tab/>
      </w:r>
      <w:r>
        <w:tab/>
      </w:r>
      <w:r>
        <w:tab/>
      </w:r>
      <w:r>
        <w:tab/>
        <w:t>3b</w:t>
      </w:r>
    </w:p>
    <w:p w:rsidR="007315B8" w:rsidRDefault="007315B8" w:rsidP="007315B8"/>
    <w:p w:rsidR="006A7D90" w:rsidRDefault="006A7D90" w:rsidP="007315B8"/>
    <w:p w:rsidR="006A7D90" w:rsidRDefault="006A7D90" w:rsidP="007315B8">
      <w:pPr>
        <w:rPr>
          <w:sz w:val="24"/>
          <w:szCs w:val="24"/>
        </w:rPr>
      </w:pPr>
      <w:r w:rsidRPr="006A7D90">
        <w:rPr>
          <w:sz w:val="24"/>
          <w:szCs w:val="24"/>
        </w:rPr>
        <w:t>1: 56-50, 2: 49-42, 3: 41-28, 4: 27-14, 5: 13-0</w:t>
      </w: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7315B8">
      <w:pPr>
        <w:rPr>
          <w:sz w:val="24"/>
          <w:szCs w:val="24"/>
        </w:rPr>
      </w:pPr>
    </w:p>
    <w:p w:rsidR="00104CF4" w:rsidRDefault="00104CF4" w:rsidP="00104CF4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104CF4" w:rsidRDefault="00104CF4" w:rsidP="00104CF4">
      <w:pPr>
        <w:spacing w:line="240" w:lineRule="auto"/>
      </w:pPr>
      <w:r>
        <w:t>Oblast: ČJ – literatura - opakování</w:t>
      </w:r>
    </w:p>
    <w:p w:rsidR="00104CF4" w:rsidRDefault="00104CF4" w:rsidP="00104CF4"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4CF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A13" w:rsidRDefault="00775A13" w:rsidP="000F0A32">
      <w:pPr>
        <w:spacing w:after="0" w:line="240" w:lineRule="auto"/>
      </w:pPr>
      <w:r>
        <w:separator/>
      </w:r>
    </w:p>
  </w:endnote>
  <w:endnote w:type="continuationSeparator" w:id="0">
    <w:p w:rsidR="00775A13" w:rsidRDefault="00775A13" w:rsidP="000F0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A13" w:rsidRDefault="00775A13" w:rsidP="000F0A32">
      <w:pPr>
        <w:spacing w:after="0" w:line="240" w:lineRule="auto"/>
      </w:pPr>
      <w:r>
        <w:separator/>
      </w:r>
    </w:p>
  </w:footnote>
  <w:footnote w:type="continuationSeparator" w:id="0">
    <w:p w:rsidR="00775A13" w:rsidRDefault="00775A13" w:rsidP="000F0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5D35242C1EA04E5D9EF035DA8BD2406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0F0A32" w:rsidRDefault="000F0A32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Realistická literatura ve Francii</w:t>
        </w:r>
      </w:p>
    </w:sdtContent>
  </w:sdt>
  <w:p w:rsidR="000F0A32" w:rsidRDefault="000F0A3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D6933"/>
    <w:multiLevelType w:val="hybridMultilevel"/>
    <w:tmpl w:val="213442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81B"/>
    <w:rsid w:val="000F0A32"/>
    <w:rsid w:val="00104CF4"/>
    <w:rsid w:val="00275074"/>
    <w:rsid w:val="003919FA"/>
    <w:rsid w:val="0039381B"/>
    <w:rsid w:val="006A7D90"/>
    <w:rsid w:val="007315B8"/>
    <w:rsid w:val="00775A13"/>
    <w:rsid w:val="00853EEE"/>
    <w:rsid w:val="00873A76"/>
    <w:rsid w:val="00977F90"/>
    <w:rsid w:val="00A4678E"/>
    <w:rsid w:val="00AE6ECE"/>
    <w:rsid w:val="00BD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0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0A32"/>
  </w:style>
  <w:style w:type="paragraph" w:styleId="Zpat">
    <w:name w:val="footer"/>
    <w:basedOn w:val="Normln"/>
    <w:link w:val="ZpatChar"/>
    <w:uiPriority w:val="99"/>
    <w:unhideWhenUsed/>
    <w:rsid w:val="000F0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0A32"/>
  </w:style>
  <w:style w:type="paragraph" w:styleId="Textbubliny">
    <w:name w:val="Balloon Text"/>
    <w:basedOn w:val="Normln"/>
    <w:link w:val="TextbublinyChar"/>
    <w:uiPriority w:val="99"/>
    <w:semiHidden/>
    <w:unhideWhenUsed/>
    <w:rsid w:val="000F0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A3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0A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0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0A32"/>
  </w:style>
  <w:style w:type="paragraph" w:styleId="Zpat">
    <w:name w:val="footer"/>
    <w:basedOn w:val="Normln"/>
    <w:link w:val="ZpatChar"/>
    <w:uiPriority w:val="99"/>
    <w:unhideWhenUsed/>
    <w:rsid w:val="000F0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0A32"/>
  </w:style>
  <w:style w:type="paragraph" w:styleId="Textbubliny">
    <w:name w:val="Balloon Text"/>
    <w:basedOn w:val="Normln"/>
    <w:link w:val="TextbublinyChar"/>
    <w:uiPriority w:val="99"/>
    <w:semiHidden/>
    <w:unhideWhenUsed/>
    <w:rsid w:val="000F0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A3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F0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35242C1EA04E5D9EF035DA8BD240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DA3492-0C82-4489-AC08-C688AF182695}"/>
      </w:docPartPr>
      <w:docPartBody>
        <w:p w:rsidR="009B61AA" w:rsidRDefault="00B41C1E" w:rsidP="00B41C1E">
          <w:pPr>
            <w:pStyle w:val="5D35242C1EA04E5D9EF035DA8BD2406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C1E"/>
    <w:rsid w:val="008951C8"/>
    <w:rsid w:val="009B61AA"/>
    <w:rsid w:val="00A65BF4"/>
    <w:rsid w:val="00AA0426"/>
    <w:rsid w:val="00B4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D35242C1EA04E5D9EF035DA8BD2406E">
    <w:name w:val="5D35242C1EA04E5D9EF035DA8BD2406E"/>
    <w:rsid w:val="00B41C1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D35242C1EA04E5D9EF035DA8BD2406E">
    <w:name w:val="5D35242C1EA04E5D9EF035DA8BD2406E"/>
    <w:rsid w:val="00B41C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Realistická literatura ve Francii</vt:lpstr>
    </vt:vector>
  </TitlesOfParts>
  <Company>HP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Realistická literatura ve Francii</dc:title>
  <dc:creator>asus</dc:creator>
  <cp:lastModifiedBy>jitka</cp:lastModifiedBy>
  <cp:revision>2</cp:revision>
  <dcterms:created xsi:type="dcterms:W3CDTF">2014-01-25T20:50:00Z</dcterms:created>
  <dcterms:modified xsi:type="dcterms:W3CDTF">2014-01-25T20:50:00Z</dcterms:modified>
</cp:coreProperties>
</file>