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2C8" w:rsidRDefault="006412C8" w:rsidP="00223507"/>
    <w:p w:rsidR="00223507" w:rsidRDefault="00223507" w:rsidP="00223507">
      <w:pPr>
        <w:pStyle w:val="Odstavecseseznamem"/>
        <w:numPr>
          <w:ilvl w:val="0"/>
          <w:numId w:val="3"/>
        </w:numPr>
      </w:pPr>
      <w:r>
        <w:t>Jak se jmenovala 1. samostatná česká scéna zbudovaná roku 1862</w:t>
      </w:r>
      <w:r>
        <w:tab/>
      </w:r>
      <w:r>
        <w:tab/>
        <w:t>2b</w:t>
      </w:r>
    </w:p>
    <w:p w:rsidR="00223507" w:rsidRDefault="00223507" w:rsidP="00223507">
      <w:pPr>
        <w:pStyle w:val="Odstavecseseznamem"/>
        <w:numPr>
          <w:ilvl w:val="0"/>
          <w:numId w:val="3"/>
        </w:numPr>
      </w:pPr>
      <w:r>
        <w:t>Zakladatel časopisu Květy zde uváděl své hry</w:t>
      </w:r>
    </w:p>
    <w:p w:rsidR="00223507" w:rsidRDefault="00223507" w:rsidP="00223507">
      <w:pPr>
        <w:pStyle w:val="Odstavecseseznamem"/>
      </w:pPr>
      <w:r>
        <w:t>- napiš jeho jméno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23507" w:rsidRDefault="00223507" w:rsidP="00223507">
      <w:pPr>
        <w:pStyle w:val="Odstavecseseznamem"/>
      </w:pPr>
      <w:r>
        <w:t>- uveď tří jeho hry historické, tři ze současnosti a dvě dramatické báchorky</w:t>
      </w:r>
      <w:r>
        <w:tab/>
        <w:t>8b</w:t>
      </w:r>
    </w:p>
    <w:p w:rsidR="00223507" w:rsidRDefault="00E0050D" w:rsidP="00223507">
      <w:pPr>
        <w:pStyle w:val="Odstavecseseznamem"/>
        <w:numPr>
          <w:ilvl w:val="0"/>
          <w:numId w:val="3"/>
        </w:numPr>
      </w:pPr>
      <w:r>
        <w:t>Generace N</w:t>
      </w:r>
      <w:r w:rsidR="00223507">
        <w:t>árodního divadla</w:t>
      </w:r>
    </w:p>
    <w:p w:rsidR="00223507" w:rsidRDefault="00223507" w:rsidP="00223507">
      <w:pPr>
        <w:pStyle w:val="Odstavecseseznamem"/>
      </w:pPr>
      <w:r>
        <w:t xml:space="preserve">- </w:t>
      </w:r>
      <w:r w:rsidR="00E0050D">
        <w:t>kdy byl položen základní kámen Národního divadla</w:t>
      </w:r>
      <w:r w:rsidR="00E0050D">
        <w:tab/>
      </w:r>
      <w:r w:rsidR="00E0050D">
        <w:tab/>
      </w:r>
      <w:r w:rsidR="00E0050D">
        <w:tab/>
      </w:r>
      <w:r w:rsidR="00E0050D">
        <w:tab/>
        <w:t>1b</w:t>
      </w:r>
    </w:p>
    <w:p w:rsidR="00E0050D" w:rsidRDefault="00E0050D" w:rsidP="00223507">
      <w:pPr>
        <w:pStyle w:val="Odstavecseseznamem"/>
      </w:pPr>
      <w:r>
        <w:t>- kdy Národní divadlo vyhořelo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E0050D" w:rsidRDefault="00E0050D" w:rsidP="00223507">
      <w:pPr>
        <w:pStyle w:val="Odstavecseseznamem"/>
      </w:pPr>
      <w:r>
        <w:t>- kdy bylo znovu otevřeno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E0050D" w:rsidRDefault="00E0050D" w:rsidP="00223507">
      <w:pPr>
        <w:pStyle w:val="Odstavecseseznamem"/>
      </w:pPr>
      <w:r>
        <w:t>- kdo byl autorem a jak se jmenovala opera uvedená u příležitosti otevření</w:t>
      </w:r>
      <w:r>
        <w:tab/>
        <w:t>2b</w:t>
      </w:r>
    </w:p>
    <w:p w:rsidR="00E0050D" w:rsidRDefault="00E0050D" w:rsidP="00223507">
      <w:pPr>
        <w:pStyle w:val="Odstavecseseznamem"/>
      </w:pPr>
      <w:r>
        <w:t>- kdo je autorem opony v Národním divadle</w:t>
      </w:r>
      <w:r>
        <w:tab/>
      </w:r>
      <w:r>
        <w:tab/>
      </w:r>
      <w:r>
        <w:tab/>
      </w:r>
      <w:r>
        <w:tab/>
      </w:r>
      <w:r>
        <w:tab/>
        <w:t>1b</w:t>
      </w:r>
    </w:p>
    <w:p w:rsidR="00E0050D" w:rsidRDefault="00E0050D" w:rsidP="00E0050D">
      <w:pPr>
        <w:pStyle w:val="Odstavecseseznamem"/>
        <w:numPr>
          <w:ilvl w:val="0"/>
          <w:numId w:val="3"/>
        </w:numPr>
      </w:pPr>
      <w:r>
        <w:t xml:space="preserve">Jak se jmenoval dramaturg Národního divadla, autor veselohry </w:t>
      </w:r>
      <w:r w:rsidR="004E38B3">
        <w:t>Zvíkovský</w:t>
      </w:r>
    </w:p>
    <w:p w:rsidR="004E38B3" w:rsidRDefault="004E38B3" w:rsidP="004E38B3">
      <w:pPr>
        <w:pStyle w:val="Odstavecseseznamem"/>
      </w:pPr>
      <w:r>
        <w:t>rarášek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E38B3" w:rsidRDefault="004E38B3" w:rsidP="004E38B3">
      <w:pPr>
        <w:pStyle w:val="Odstavecseseznamem"/>
      </w:pPr>
      <w:r>
        <w:t>- napiš název jeho veselohry ze života hry jihočeské vesnice</w:t>
      </w:r>
      <w:r>
        <w:tab/>
      </w:r>
      <w:r>
        <w:tab/>
      </w:r>
      <w:r>
        <w:tab/>
        <w:t>2b</w:t>
      </w:r>
    </w:p>
    <w:p w:rsidR="004E38B3" w:rsidRDefault="004E38B3" w:rsidP="004E38B3">
      <w:pPr>
        <w:pStyle w:val="Odstavecseseznamem"/>
      </w:pPr>
      <w:r>
        <w:t>- napiš stručně zápletku této hry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E38B3" w:rsidRDefault="004E38B3" w:rsidP="004E38B3">
      <w:pPr>
        <w:pStyle w:val="Odstavecseseznamem"/>
        <w:numPr>
          <w:ilvl w:val="0"/>
          <w:numId w:val="3"/>
        </w:numPr>
      </w:pPr>
      <w:r>
        <w:t>Autorka realistického dramatu čerpající náměty ze Slovácka …….</w:t>
      </w:r>
      <w:r>
        <w:tab/>
      </w:r>
      <w:r>
        <w:tab/>
        <w:t>2b</w:t>
      </w:r>
    </w:p>
    <w:p w:rsidR="004E38B3" w:rsidRDefault="004E38B3" w:rsidP="004E38B3">
      <w:pPr>
        <w:pStyle w:val="Odstavecseseznamem"/>
      </w:pPr>
      <w:r>
        <w:t>- příběh chudé švadleny se jmenuje……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E38B3" w:rsidRDefault="004E38B3" w:rsidP="004E38B3">
      <w:pPr>
        <w:pStyle w:val="Odstavecseseznamem"/>
      </w:pPr>
      <w:r>
        <w:t>- hra se stala libretem k opeře……, hudbu složil……</w:t>
      </w:r>
      <w:r>
        <w:tab/>
      </w:r>
      <w:r>
        <w:tab/>
      </w:r>
      <w:r>
        <w:tab/>
      </w:r>
      <w:r>
        <w:tab/>
        <w:t>4b</w:t>
      </w:r>
    </w:p>
    <w:p w:rsidR="004E38B3" w:rsidRDefault="004E38B3" w:rsidP="004E38B3">
      <w:pPr>
        <w:pStyle w:val="Odstavecseseznamem"/>
      </w:pPr>
      <w:r>
        <w:t>- drama s ústřední postavou mlynářkou Kostelničkou …….</w:t>
      </w:r>
      <w:r>
        <w:tab/>
      </w:r>
      <w:r>
        <w:tab/>
      </w:r>
      <w:r>
        <w:tab/>
        <w:t>2b</w:t>
      </w:r>
    </w:p>
    <w:p w:rsidR="004E38B3" w:rsidRDefault="004E38B3" w:rsidP="004E38B3">
      <w:pPr>
        <w:pStyle w:val="Odstavecseseznamem"/>
      </w:pPr>
      <w:r>
        <w:t>- tato hra je rovněž uváděna jako opera, hudbu složil…….</w:t>
      </w:r>
      <w:r>
        <w:tab/>
      </w:r>
      <w:r>
        <w:tab/>
      </w:r>
      <w:r>
        <w:tab/>
        <w:t>2b</w:t>
      </w:r>
    </w:p>
    <w:p w:rsidR="00920297" w:rsidRDefault="00920297" w:rsidP="00920297">
      <w:pPr>
        <w:pStyle w:val="Odstavecseseznamem"/>
        <w:numPr>
          <w:ilvl w:val="0"/>
          <w:numId w:val="3"/>
        </w:numPr>
      </w:pPr>
      <w:r>
        <w:t>Jak se jmenují bratři – autoři tragického dramatu o nerovném manželství</w:t>
      </w:r>
      <w:r>
        <w:tab/>
        <w:t>2b</w:t>
      </w:r>
    </w:p>
    <w:p w:rsidR="00920297" w:rsidRDefault="00920297" w:rsidP="00920297">
      <w:pPr>
        <w:pStyle w:val="Odstavecseseznamem"/>
      </w:pPr>
      <w:r>
        <w:t>- napiš název tohoto dramatu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E51494" w:rsidRDefault="00920297" w:rsidP="00920297">
      <w:pPr>
        <w:pStyle w:val="Odstavecseseznamem"/>
      </w:pPr>
      <w:r>
        <w:t>- napiš stručný obsah tohoto dramatu</w:t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E51494" w:rsidRDefault="00E51494" w:rsidP="00920297">
      <w:pPr>
        <w:pStyle w:val="Odstavecseseznamem"/>
      </w:pPr>
    </w:p>
    <w:p w:rsidR="00E51494" w:rsidRDefault="00E51494" w:rsidP="00920297">
      <w:pPr>
        <w:pStyle w:val="Odstavecseseznamem"/>
      </w:pPr>
    </w:p>
    <w:p w:rsidR="00E51494" w:rsidRDefault="00E51494" w:rsidP="00920297">
      <w:pPr>
        <w:pStyle w:val="Odstavecseseznamem"/>
      </w:pPr>
    </w:p>
    <w:p w:rsidR="00E51494" w:rsidRDefault="00E51494" w:rsidP="00920297">
      <w:pPr>
        <w:pStyle w:val="Odstavecseseznamem"/>
      </w:pPr>
    </w:p>
    <w:p w:rsidR="00E51494" w:rsidRDefault="00E51494" w:rsidP="00920297">
      <w:pPr>
        <w:pStyle w:val="Odstavecseseznamem"/>
      </w:pPr>
    </w:p>
    <w:p w:rsidR="00E51494" w:rsidRDefault="00E51494" w:rsidP="00920297">
      <w:pPr>
        <w:pStyle w:val="Odstavecseseznamem"/>
      </w:pPr>
    </w:p>
    <w:p w:rsidR="004E38B3" w:rsidRPr="00E51494" w:rsidRDefault="00E51494" w:rsidP="00920297">
      <w:pPr>
        <w:pStyle w:val="Odstavecseseznamem"/>
        <w:rPr>
          <w:sz w:val="24"/>
          <w:szCs w:val="24"/>
        </w:rPr>
      </w:pPr>
      <w:r w:rsidRPr="00E51494">
        <w:rPr>
          <w:sz w:val="24"/>
          <w:szCs w:val="24"/>
        </w:rPr>
        <w:t xml:space="preserve">1: 44-40, 2: 39-33, 3: 32-22, 4: 21-11, 5: 10-0 </w:t>
      </w:r>
      <w:r w:rsidR="00920297" w:rsidRPr="00E51494">
        <w:rPr>
          <w:sz w:val="24"/>
          <w:szCs w:val="24"/>
        </w:rPr>
        <w:tab/>
      </w:r>
    </w:p>
    <w:p w:rsidR="004E38B3" w:rsidRDefault="004E38B3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FE122B">
      <w:r>
        <w:t xml:space="preserve">Autor: Mgr. Marcela </w:t>
      </w:r>
      <w:proofErr w:type="spellStart"/>
      <w:r>
        <w:t>Pitrochová</w:t>
      </w:r>
      <w:proofErr w:type="spellEnd"/>
    </w:p>
    <w:p w:rsidR="00FE122B" w:rsidRDefault="00FE122B" w:rsidP="00FE122B">
      <w:r>
        <w:t>Oblast: ČJ – literatura - opakování</w:t>
      </w:r>
      <w:bookmarkStart w:id="0" w:name="_GoBack"/>
      <w:bookmarkEnd w:id="0"/>
    </w:p>
    <w:p w:rsidR="00FE122B" w:rsidRDefault="00FE122B" w:rsidP="00FE122B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2994660" cy="899160"/>
            <wp:effectExtent l="0" t="0" r="0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p w:rsidR="00FE122B" w:rsidRDefault="00FE122B" w:rsidP="004E38B3">
      <w:pPr>
        <w:pStyle w:val="Odstavecseseznamem"/>
      </w:pPr>
    </w:p>
    <w:sectPr w:rsidR="00FE122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23A" w:rsidRDefault="00E2323A" w:rsidP="00223507">
      <w:pPr>
        <w:spacing w:after="0" w:line="240" w:lineRule="auto"/>
      </w:pPr>
      <w:r>
        <w:separator/>
      </w:r>
    </w:p>
  </w:endnote>
  <w:endnote w:type="continuationSeparator" w:id="0">
    <w:p w:rsidR="00E2323A" w:rsidRDefault="00E2323A" w:rsidP="00223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23A" w:rsidRDefault="00E2323A" w:rsidP="00223507">
      <w:pPr>
        <w:spacing w:after="0" w:line="240" w:lineRule="auto"/>
      </w:pPr>
      <w:r>
        <w:separator/>
      </w:r>
    </w:p>
  </w:footnote>
  <w:footnote w:type="continuationSeparator" w:id="0">
    <w:p w:rsidR="00E2323A" w:rsidRDefault="00E2323A" w:rsidP="00223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FBE5DFE2EE064E35AF93E152EB3452B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23507" w:rsidRDefault="00223507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České drama 2. pol. 19. stol.</w:t>
        </w:r>
      </w:p>
    </w:sdtContent>
  </w:sdt>
  <w:p w:rsidR="00223507" w:rsidRDefault="002235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158E3"/>
    <w:multiLevelType w:val="hybridMultilevel"/>
    <w:tmpl w:val="727C86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44CCA"/>
    <w:multiLevelType w:val="hybridMultilevel"/>
    <w:tmpl w:val="9A52DA1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3C04EB"/>
    <w:multiLevelType w:val="hybridMultilevel"/>
    <w:tmpl w:val="B888AF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75"/>
    <w:rsid w:val="00223507"/>
    <w:rsid w:val="00283B75"/>
    <w:rsid w:val="003760CC"/>
    <w:rsid w:val="003B66E3"/>
    <w:rsid w:val="004E38B3"/>
    <w:rsid w:val="006412C8"/>
    <w:rsid w:val="00920297"/>
    <w:rsid w:val="00E0050D"/>
    <w:rsid w:val="00E2323A"/>
    <w:rsid w:val="00E51494"/>
    <w:rsid w:val="00EC53C9"/>
    <w:rsid w:val="00FE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3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3507"/>
  </w:style>
  <w:style w:type="paragraph" w:styleId="Zpat">
    <w:name w:val="footer"/>
    <w:basedOn w:val="Normln"/>
    <w:link w:val="ZpatChar"/>
    <w:uiPriority w:val="99"/>
    <w:unhideWhenUsed/>
    <w:rsid w:val="00223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3507"/>
  </w:style>
  <w:style w:type="paragraph" w:styleId="Textbubliny">
    <w:name w:val="Balloon Text"/>
    <w:basedOn w:val="Normln"/>
    <w:link w:val="TextbublinyChar"/>
    <w:uiPriority w:val="99"/>
    <w:semiHidden/>
    <w:unhideWhenUsed/>
    <w:rsid w:val="00223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5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235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3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3507"/>
  </w:style>
  <w:style w:type="paragraph" w:styleId="Zpat">
    <w:name w:val="footer"/>
    <w:basedOn w:val="Normln"/>
    <w:link w:val="ZpatChar"/>
    <w:uiPriority w:val="99"/>
    <w:unhideWhenUsed/>
    <w:rsid w:val="00223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3507"/>
  </w:style>
  <w:style w:type="paragraph" w:styleId="Textbubliny">
    <w:name w:val="Balloon Text"/>
    <w:basedOn w:val="Normln"/>
    <w:link w:val="TextbublinyChar"/>
    <w:uiPriority w:val="99"/>
    <w:semiHidden/>
    <w:unhideWhenUsed/>
    <w:rsid w:val="00223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5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23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BE5DFE2EE064E35AF93E152EB3452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3F95B8-6919-4C7E-AFEF-037BF6777D29}"/>
      </w:docPartPr>
      <w:docPartBody>
        <w:p w:rsidR="001D7685" w:rsidRDefault="000976B1" w:rsidP="000976B1">
          <w:pPr>
            <w:pStyle w:val="FBE5DFE2EE064E35AF93E152EB3452B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6B1"/>
    <w:rsid w:val="00022ACE"/>
    <w:rsid w:val="000976B1"/>
    <w:rsid w:val="001D7685"/>
    <w:rsid w:val="00CA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BE5DFE2EE064E35AF93E152EB3452B2">
    <w:name w:val="FBE5DFE2EE064E35AF93E152EB3452B2"/>
    <w:rsid w:val="000976B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BE5DFE2EE064E35AF93E152EB3452B2">
    <w:name w:val="FBE5DFE2EE064E35AF93E152EB3452B2"/>
    <w:rsid w:val="000976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České drama 2. pol. 19. stol.</vt:lpstr>
    </vt:vector>
  </TitlesOfParts>
  <Company>HP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České drama 2. pol. 19. stol.</dc:title>
  <dc:creator>asus</dc:creator>
  <cp:lastModifiedBy>jitka</cp:lastModifiedBy>
  <cp:revision>4</cp:revision>
  <dcterms:created xsi:type="dcterms:W3CDTF">2014-01-25T21:58:00Z</dcterms:created>
  <dcterms:modified xsi:type="dcterms:W3CDTF">2014-01-25T21:59:00Z</dcterms:modified>
</cp:coreProperties>
</file>