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03" w:rsidRDefault="00253103" w:rsidP="00606548">
      <w:pPr>
        <w:pStyle w:val="Odstavecseseznamem"/>
        <w:numPr>
          <w:ilvl w:val="0"/>
          <w:numId w:val="2"/>
        </w:numPr>
      </w:pPr>
      <w:r>
        <w:t>Vysvětli pojem impresionismus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253103" w:rsidRDefault="00253103" w:rsidP="003355F8">
      <w:pPr>
        <w:pStyle w:val="Odstavecseseznamem"/>
        <w:numPr>
          <w:ilvl w:val="0"/>
          <w:numId w:val="2"/>
        </w:numPr>
      </w:pPr>
      <w:r>
        <w:t>Uveď jméno malíře a název obrazu, podle kterého byl</w:t>
      </w:r>
      <w:r>
        <w:tab/>
      </w:r>
      <w:r>
        <w:tab/>
      </w:r>
      <w:r>
        <w:tab/>
      </w:r>
      <w:r>
        <w:tab/>
      </w:r>
      <w:r>
        <w:tab/>
        <w:t>2b</w:t>
      </w:r>
    </w:p>
    <w:p w:rsidR="00253103" w:rsidRDefault="00253103" w:rsidP="003355F8">
      <w:pPr>
        <w:pStyle w:val="Odstavecseseznamem"/>
      </w:pPr>
      <w:r>
        <w:t>impresionismus pojmenován</w:t>
      </w:r>
    </w:p>
    <w:p w:rsidR="00253103" w:rsidRDefault="00253103" w:rsidP="00706797">
      <w:pPr>
        <w:pStyle w:val="Odstavecseseznamem"/>
        <w:numPr>
          <w:ilvl w:val="0"/>
          <w:numId w:val="2"/>
        </w:numPr>
      </w:pPr>
      <w:r>
        <w:t>Vysvětli pojem symbolismus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253103" w:rsidRDefault="00253103" w:rsidP="00606548">
      <w:pPr>
        <w:pStyle w:val="Odstavecseseznamem"/>
        <w:numPr>
          <w:ilvl w:val="0"/>
          <w:numId w:val="2"/>
        </w:numPr>
      </w:pPr>
      <w:r>
        <w:t>Symbolismus v poezii</w:t>
      </w:r>
    </w:p>
    <w:p w:rsidR="00253103" w:rsidRDefault="00253103" w:rsidP="00606548">
      <w:pPr>
        <w:pStyle w:val="Odstavecseseznamem"/>
        <w:numPr>
          <w:ilvl w:val="0"/>
          <w:numId w:val="3"/>
        </w:numPr>
      </w:pPr>
      <w:r>
        <w:t>napiš jméno amerického autora – předchůdce symbolistů</w:t>
      </w:r>
      <w:r>
        <w:tab/>
      </w:r>
      <w:r>
        <w:tab/>
      </w:r>
      <w:r>
        <w:tab/>
      </w:r>
      <w:r>
        <w:tab/>
        <w:t>2b</w:t>
      </w:r>
    </w:p>
    <w:p w:rsidR="00253103" w:rsidRDefault="00253103" w:rsidP="00606548">
      <w:pPr>
        <w:pStyle w:val="Odstavecseseznamem"/>
        <w:numPr>
          <w:ilvl w:val="0"/>
          <w:numId w:val="3"/>
        </w:numPr>
      </w:pPr>
      <w:r>
        <w:t xml:space="preserve">napiš název jeho básně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253103" w:rsidRDefault="00253103" w:rsidP="00606548">
      <w:pPr>
        <w:pStyle w:val="Odstavecseseznamem"/>
        <w:numPr>
          <w:ilvl w:val="0"/>
          <w:numId w:val="3"/>
        </w:numPr>
      </w:pPr>
      <w:r>
        <w:t>název je symbolem čeho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253103" w:rsidRDefault="00253103" w:rsidP="00606548">
      <w:pPr>
        <w:pStyle w:val="Odstavecseseznamem"/>
        <w:numPr>
          <w:ilvl w:val="0"/>
          <w:numId w:val="3"/>
        </w:numPr>
      </w:pPr>
      <w:r>
        <w:t>uveď další dvě díla autora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4b</w:t>
      </w:r>
    </w:p>
    <w:p w:rsidR="00253103" w:rsidRDefault="00253103" w:rsidP="00606548">
      <w:pPr>
        <w:pStyle w:val="Odstavecseseznamem"/>
        <w:numPr>
          <w:ilvl w:val="0"/>
          <w:numId w:val="2"/>
        </w:numPr>
      </w:pPr>
      <w:r>
        <w:t>Vysvětli pojem dekadence a pocity dekadentních autorů</w:t>
      </w:r>
      <w:r>
        <w:tab/>
      </w:r>
      <w:r>
        <w:tab/>
      </w:r>
      <w:r>
        <w:tab/>
      </w:r>
      <w:r>
        <w:tab/>
        <w:t>4b</w:t>
      </w:r>
    </w:p>
    <w:p w:rsidR="00253103" w:rsidRDefault="00253103" w:rsidP="00606548">
      <w:pPr>
        <w:pStyle w:val="Odstavecseseznamem"/>
        <w:numPr>
          <w:ilvl w:val="0"/>
          <w:numId w:val="2"/>
        </w:numPr>
      </w:pPr>
      <w:r>
        <w:t>V jednom díle anglického dekadentního autora se setkáváme s narcismem</w:t>
      </w:r>
      <w:r>
        <w:tab/>
      </w:r>
      <w:r>
        <w:tab/>
      </w:r>
    </w:p>
    <w:p w:rsidR="00253103" w:rsidRDefault="00253103" w:rsidP="00E7299A">
      <w:pPr>
        <w:pStyle w:val="Odstavecseseznamem"/>
      </w:pPr>
      <w:r>
        <w:t>a pomíjivostí mládí</w:t>
      </w:r>
    </w:p>
    <w:p w:rsidR="00253103" w:rsidRDefault="00253103" w:rsidP="00E7299A">
      <w:pPr>
        <w:pStyle w:val="Odstavecseseznamem"/>
        <w:numPr>
          <w:ilvl w:val="0"/>
          <w:numId w:val="3"/>
        </w:numPr>
      </w:pPr>
      <w:r>
        <w:t>napiš jméno autora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253103" w:rsidRDefault="00253103" w:rsidP="00E7299A">
      <w:pPr>
        <w:pStyle w:val="Odstavecseseznamem"/>
        <w:numPr>
          <w:ilvl w:val="0"/>
          <w:numId w:val="3"/>
        </w:numPr>
      </w:pPr>
      <w:r>
        <w:t>napiš název díla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253103" w:rsidRDefault="00253103" w:rsidP="00606548">
      <w:pPr>
        <w:pStyle w:val="Odstavecseseznamem"/>
        <w:numPr>
          <w:ilvl w:val="0"/>
          <w:numId w:val="2"/>
        </w:numPr>
      </w:pPr>
      <w:r>
        <w:t>Vysvětli pojem prokletí básníci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253103" w:rsidRDefault="00253103" w:rsidP="00E7299A">
      <w:pPr>
        <w:pStyle w:val="Odstavecseseznamem"/>
        <w:numPr>
          <w:ilvl w:val="0"/>
          <w:numId w:val="2"/>
        </w:numPr>
      </w:pPr>
      <w:r>
        <w:t>Uveď jména prokletých básníků (4)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4b</w:t>
      </w:r>
    </w:p>
    <w:p w:rsidR="00253103" w:rsidRDefault="00253103" w:rsidP="00E7299A">
      <w:pPr>
        <w:pStyle w:val="Odstavecseseznamem"/>
        <w:numPr>
          <w:ilvl w:val="0"/>
          <w:numId w:val="2"/>
        </w:numPr>
      </w:pPr>
      <w:r>
        <w:t>Ukázka:</w:t>
      </w:r>
    </w:p>
    <w:p w:rsidR="00253103" w:rsidRPr="005701E3" w:rsidRDefault="00253103" w:rsidP="005701E3">
      <w:pPr>
        <w:pStyle w:val="Odstavecseseznamem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„</w:t>
      </w:r>
      <w:r w:rsidRPr="005701E3">
        <w:rPr>
          <w:i/>
          <w:iCs/>
          <w:sz w:val="16"/>
          <w:szCs w:val="16"/>
        </w:rPr>
        <w:t>A toužím po stružce, kde za nizoučkým houštím</w:t>
      </w:r>
    </w:p>
    <w:p w:rsidR="00253103" w:rsidRPr="005701E3" w:rsidRDefault="00253103" w:rsidP="005701E3">
      <w:pPr>
        <w:pStyle w:val="Odstavecseseznamem"/>
        <w:rPr>
          <w:i/>
          <w:iCs/>
          <w:sz w:val="16"/>
          <w:szCs w:val="16"/>
        </w:rPr>
      </w:pPr>
      <w:r w:rsidRPr="005701E3">
        <w:rPr>
          <w:i/>
          <w:iCs/>
          <w:sz w:val="16"/>
          <w:szCs w:val="16"/>
        </w:rPr>
        <w:t xml:space="preserve">se </w:t>
      </w:r>
      <w:proofErr w:type="spellStart"/>
      <w:r w:rsidRPr="005701E3">
        <w:rPr>
          <w:i/>
          <w:iCs/>
          <w:sz w:val="16"/>
          <w:szCs w:val="16"/>
        </w:rPr>
        <w:t>šťastněprohání</w:t>
      </w:r>
      <w:proofErr w:type="spellEnd"/>
      <w:r w:rsidRPr="005701E3">
        <w:rPr>
          <w:i/>
          <w:iCs/>
          <w:sz w:val="16"/>
          <w:szCs w:val="16"/>
        </w:rPr>
        <w:t xml:space="preserve"> pár dětských košilek,</w:t>
      </w:r>
    </w:p>
    <w:p w:rsidR="00253103" w:rsidRPr="005701E3" w:rsidRDefault="00253103" w:rsidP="005701E3">
      <w:pPr>
        <w:pStyle w:val="Odstavecseseznamem"/>
        <w:rPr>
          <w:i/>
          <w:iCs/>
          <w:sz w:val="16"/>
          <w:szCs w:val="16"/>
        </w:rPr>
      </w:pPr>
      <w:r w:rsidRPr="005701E3">
        <w:rPr>
          <w:i/>
          <w:iCs/>
          <w:sz w:val="16"/>
          <w:szCs w:val="16"/>
        </w:rPr>
        <w:t>jsem v duchu hošíkem a dřepě s nimi pouštím</w:t>
      </w:r>
    </w:p>
    <w:p w:rsidR="00253103" w:rsidRDefault="00253103" w:rsidP="00DF19A0">
      <w:pPr>
        <w:pStyle w:val="Odstavecseseznamem"/>
        <w:rPr>
          <w:i/>
          <w:iCs/>
          <w:sz w:val="16"/>
          <w:szCs w:val="16"/>
        </w:rPr>
      </w:pPr>
      <w:r w:rsidRPr="005701E3">
        <w:rPr>
          <w:i/>
          <w:iCs/>
          <w:sz w:val="16"/>
          <w:szCs w:val="16"/>
        </w:rPr>
        <w:t>lodičku z papíru, křehkou jak motýlek</w:t>
      </w:r>
      <w:r>
        <w:rPr>
          <w:i/>
          <w:iCs/>
          <w:sz w:val="16"/>
          <w:szCs w:val="16"/>
        </w:rPr>
        <w:t>.“1</w:t>
      </w:r>
    </w:p>
    <w:p w:rsidR="00253103" w:rsidRDefault="00253103" w:rsidP="00DF19A0">
      <w:pPr>
        <w:pStyle w:val="Odstavecseseznamem"/>
      </w:pPr>
      <w:r>
        <w:t xml:space="preserve"> - uveď autora, jméno básně a směr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253103" w:rsidRDefault="00253103" w:rsidP="00DF19A0">
      <w:pPr>
        <w:pStyle w:val="Odstavecseseznamem"/>
        <w:numPr>
          <w:ilvl w:val="0"/>
          <w:numId w:val="2"/>
        </w:numPr>
      </w:pPr>
      <w:r>
        <w:t>Ke sbírce napiš autora: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53103" w:rsidRDefault="00253103" w:rsidP="00DF19A0">
      <w:pPr>
        <w:pStyle w:val="Odstavecseseznamem"/>
        <w:numPr>
          <w:ilvl w:val="0"/>
          <w:numId w:val="7"/>
        </w:numPr>
      </w:pPr>
      <w:r>
        <w:t>Květy zla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253103" w:rsidRDefault="00253103" w:rsidP="00DF19A0">
      <w:pPr>
        <w:pStyle w:val="Odstavecseseznamem"/>
        <w:numPr>
          <w:ilvl w:val="0"/>
          <w:numId w:val="7"/>
        </w:numPr>
      </w:pPr>
      <w:r>
        <w:t>Iluminace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253103" w:rsidRDefault="00253103" w:rsidP="00CA38FE">
      <w:pPr>
        <w:pStyle w:val="Odstavecseseznamem"/>
        <w:numPr>
          <w:ilvl w:val="0"/>
          <w:numId w:val="7"/>
        </w:numPr>
      </w:pPr>
      <w:r>
        <w:t>Saturnské básně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253103" w:rsidRDefault="00253103" w:rsidP="00606548"/>
    <w:p w:rsidR="00253103" w:rsidRDefault="00253103" w:rsidP="00606548">
      <w:r>
        <w:t>1: 39 -36, 2: 35-30, 3: 29-19, 4: 18-9, 5: 8-0</w:t>
      </w:r>
    </w:p>
    <w:p w:rsidR="00253103" w:rsidRDefault="00253103" w:rsidP="00CA38FE">
      <w:pPr>
        <w:spacing w:line="240" w:lineRule="auto"/>
      </w:pPr>
      <w:r>
        <w:lastRenderedPageBreak/>
        <w:t>Citace:</w:t>
      </w:r>
    </w:p>
    <w:p w:rsidR="00253103" w:rsidRDefault="00253103" w:rsidP="00CA38FE">
      <w:pPr>
        <w:numPr>
          <w:ilvl w:val="0"/>
          <w:numId w:val="8"/>
        </w:numPr>
        <w:spacing w:line="240" w:lineRule="auto"/>
      </w:pPr>
      <w:r>
        <w:t xml:space="preserve">PROKOP, Vladimír. </w:t>
      </w:r>
      <w:r>
        <w:rPr>
          <w:i/>
          <w:iCs/>
        </w:rPr>
        <w:t>Literatura 19. a počátku 20. století</w:t>
      </w:r>
      <w:r>
        <w:t xml:space="preserve">. Sokolov: O.K.-Soft, 2003, ISBN 306-04., </w:t>
      </w:r>
      <w:proofErr w:type="gramStart"/>
      <w:r>
        <w:t>str.61</w:t>
      </w:r>
      <w:proofErr w:type="gramEnd"/>
    </w:p>
    <w:p w:rsidR="00CD09E8" w:rsidRDefault="00CD09E8" w:rsidP="00CD09E8">
      <w:pPr>
        <w:spacing w:line="240" w:lineRule="auto"/>
        <w:ind w:left="360"/>
      </w:pPr>
    </w:p>
    <w:p w:rsidR="00CD09E8" w:rsidRDefault="00CD09E8" w:rsidP="00CD09E8">
      <w:pPr>
        <w:ind w:left="360"/>
      </w:pPr>
      <w:r>
        <w:t xml:space="preserve">Autor: Mgr. Marcela </w:t>
      </w:r>
      <w:proofErr w:type="spellStart"/>
      <w:r>
        <w:t>Pitrochová</w:t>
      </w:r>
      <w:bookmarkStart w:id="0" w:name="_GoBack"/>
      <w:bookmarkEnd w:id="0"/>
      <w:proofErr w:type="spellEnd"/>
    </w:p>
    <w:p w:rsidR="00CD09E8" w:rsidRDefault="00CD09E8" w:rsidP="00CD09E8">
      <w:pPr>
        <w:ind w:left="360"/>
      </w:pPr>
      <w:r>
        <w:t>Oblast: ČJ – literatura - opakování</w:t>
      </w:r>
    </w:p>
    <w:p w:rsidR="00253103" w:rsidRDefault="00CD09E8" w:rsidP="00CD09E8">
      <w:pPr>
        <w:pStyle w:val="Odstavecseseznamem"/>
        <w:numPr>
          <w:ilvl w:val="0"/>
          <w:numId w:val="8"/>
        </w:numPr>
      </w:pPr>
      <w:r>
        <w:rPr>
          <w:noProof/>
          <w:lang w:eastAsia="cs-CZ"/>
        </w:rPr>
        <w:drawing>
          <wp:inline distT="0" distB="0" distL="0" distR="0">
            <wp:extent cx="2994660" cy="899160"/>
            <wp:effectExtent l="0" t="0" r="0" b="0"/>
            <wp:docPr id="1" name="Obrázek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6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53103" w:rsidSect="00B01231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804" w:rsidRDefault="001A0804" w:rsidP="00DB5EF1">
      <w:pPr>
        <w:spacing w:after="0" w:line="240" w:lineRule="auto"/>
      </w:pPr>
      <w:r>
        <w:separator/>
      </w:r>
    </w:p>
  </w:endnote>
  <w:endnote w:type="continuationSeparator" w:id="0">
    <w:p w:rsidR="001A0804" w:rsidRDefault="001A0804" w:rsidP="00DB5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804" w:rsidRDefault="001A0804" w:rsidP="00DB5EF1">
      <w:pPr>
        <w:spacing w:after="0" w:line="240" w:lineRule="auto"/>
      </w:pPr>
      <w:r>
        <w:separator/>
      </w:r>
    </w:p>
  </w:footnote>
  <w:footnote w:type="continuationSeparator" w:id="0">
    <w:p w:rsidR="001A0804" w:rsidRDefault="001A0804" w:rsidP="00DB5E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103" w:rsidRDefault="00253103">
    <w:pPr>
      <w:pStyle w:val="Zhlav"/>
      <w:pBdr>
        <w:bottom w:val="thickThinSmallGap" w:sz="24" w:space="1" w:color="622423"/>
      </w:pBdr>
      <w:jc w:val="center"/>
      <w:rPr>
        <w:rFonts w:ascii="Cambria" w:hAnsi="Cambria" w:cs="Cambria"/>
        <w:sz w:val="32"/>
        <w:szCs w:val="32"/>
      </w:rPr>
    </w:pPr>
    <w:r>
      <w:rPr>
        <w:rFonts w:ascii="Cambria" w:hAnsi="Cambria" w:cs="Cambria"/>
        <w:sz w:val="32"/>
        <w:szCs w:val="32"/>
      </w:rPr>
      <w:t>Dekadence, symbolismus a impresionismus</w:t>
    </w:r>
  </w:p>
  <w:p w:rsidR="00253103" w:rsidRDefault="0025310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27E46"/>
    <w:multiLevelType w:val="hybridMultilevel"/>
    <w:tmpl w:val="5B7C3C3C"/>
    <w:lvl w:ilvl="0" w:tplc="46FCA1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1C24A2"/>
    <w:multiLevelType w:val="hybridMultilevel"/>
    <w:tmpl w:val="3EFEFDE8"/>
    <w:lvl w:ilvl="0" w:tplc="04050011">
      <w:start w:val="1"/>
      <w:numFmt w:val="decimal"/>
      <w:lvlText w:val="%1)"/>
      <w:lvlJc w:val="left"/>
      <w:pPr>
        <w:ind w:left="1800" w:hanging="360"/>
      </w:pPr>
    </w:lvl>
    <w:lvl w:ilvl="1" w:tplc="04050019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>
      <w:start w:val="1"/>
      <w:numFmt w:val="decimal"/>
      <w:lvlText w:val="%4."/>
      <w:lvlJc w:val="left"/>
      <w:pPr>
        <w:ind w:left="3960" w:hanging="360"/>
      </w:pPr>
    </w:lvl>
    <w:lvl w:ilvl="4" w:tplc="04050019">
      <w:start w:val="1"/>
      <w:numFmt w:val="lowerLetter"/>
      <w:lvlText w:val="%5."/>
      <w:lvlJc w:val="left"/>
      <w:pPr>
        <w:ind w:left="4680" w:hanging="360"/>
      </w:pPr>
    </w:lvl>
    <w:lvl w:ilvl="5" w:tplc="0405001B">
      <w:start w:val="1"/>
      <w:numFmt w:val="lowerRoman"/>
      <w:lvlText w:val="%6."/>
      <w:lvlJc w:val="right"/>
      <w:pPr>
        <w:ind w:left="5400" w:hanging="180"/>
      </w:pPr>
    </w:lvl>
    <w:lvl w:ilvl="6" w:tplc="0405000F">
      <w:start w:val="1"/>
      <w:numFmt w:val="decimal"/>
      <w:lvlText w:val="%7."/>
      <w:lvlJc w:val="left"/>
      <w:pPr>
        <w:ind w:left="6120" w:hanging="360"/>
      </w:pPr>
    </w:lvl>
    <w:lvl w:ilvl="7" w:tplc="04050019">
      <w:start w:val="1"/>
      <w:numFmt w:val="lowerLetter"/>
      <w:lvlText w:val="%8."/>
      <w:lvlJc w:val="left"/>
      <w:pPr>
        <w:ind w:left="6840" w:hanging="360"/>
      </w:pPr>
    </w:lvl>
    <w:lvl w:ilvl="8" w:tplc="0405001B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5DD7EB6"/>
    <w:multiLevelType w:val="hybridMultilevel"/>
    <w:tmpl w:val="D104FBE4"/>
    <w:lvl w:ilvl="0" w:tplc="188AEFAA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">
    <w:nsid w:val="297A71DC"/>
    <w:multiLevelType w:val="hybridMultilevel"/>
    <w:tmpl w:val="9B1A9BB6"/>
    <w:lvl w:ilvl="0" w:tplc="04050011">
      <w:start w:val="1"/>
      <w:numFmt w:val="decimal"/>
      <w:lvlText w:val="%1)"/>
      <w:lvlJc w:val="left"/>
      <w:pPr>
        <w:ind w:left="1428" w:hanging="360"/>
      </w:pPr>
    </w:lvl>
    <w:lvl w:ilvl="1" w:tplc="04050019">
      <w:start w:val="1"/>
      <w:numFmt w:val="lowerLetter"/>
      <w:lvlText w:val="%2."/>
      <w:lvlJc w:val="left"/>
      <w:pPr>
        <w:ind w:left="2148" w:hanging="360"/>
      </w:pPr>
    </w:lvl>
    <w:lvl w:ilvl="2" w:tplc="0405001B">
      <w:start w:val="1"/>
      <w:numFmt w:val="lowerRoman"/>
      <w:lvlText w:val="%3."/>
      <w:lvlJc w:val="right"/>
      <w:pPr>
        <w:ind w:left="2868" w:hanging="180"/>
      </w:pPr>
    </w:lvl>
    <w:lvl w:ilvl="3" w:tplc="0405000F">
      <w:start w:val="1"/>
      <w:numFmt w:val="decimal"/>
      <w:lvlText w:val="%4."/>
      <w:lvlJc w:val="left"/>
      <w:pPr>
        <w:ind w:left="3588" w:hanging="360"/>
      </w:pPr>
    </w:lvl>
    <w:lvl w:ilvl="4" w:tplc="04050019">
      <w:start w:val="1"/>
      <w:numFmt w:val="lowerLetter"/>
      <w:lvlText w:val="%5."/>
      <w:lvlJc w:val="left"/>
      <w:pPr>
        <w:ind w:left="4308" w:hanging="360"/>
      </w:pPr>
    </w:lvl>
    <w:lvl w:ilvl="5" w:tplc="0405001B">
      <w:start w:val="1"/>
      <w:numFmt w:val="lowerRoman"/>
      <w:lvlText w:val="%6."/>
      <w:lvlJc w:val="right"/>
      <w:pPr>
        <w:ind w:left="5028" w:hanging="180"/>
      </w:pPr>
    </w:lvl>
    <w:lvl w:ilvl="6" w:tplc="0405000F">
      <w:start w:val="1"/>
      <w:numFmt w:val="decimal"/>
      <w:lvlText w:val="%7."/>
      <w:lvlJc w:val="left"/>
      <w:pPr>
        <w:ind w:left="5748" w:hanging="360"/>
      </w:pPr>
    </w:lvl>
    <w:lvl w:ilvl="7" w:tplc="04050019">
      <w:start w:val="1"/>
      <w:numFmt w:val="lowerLetter"/>
      <w:lvlText w:val="%8."/>
      <w:lvlJc w:val="left"/>
      <w:pPr>
        <w:ind w:left="6468" w:hanging="360"/>
      </w:pPr>
    </w:lvl>
    <w:lvl w:ilvl="8" w:tplc="0405001B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6EA80394"/>
    <w:multiLevelType w:val="hybridMultilevel"/>
    <w:tmpl w:val="DC962514"/>
    <w:lvl w:ilvl="0" w:tplc="04050011">
      <w:start w:val="1"/>
      <w:numFmt w:val="decimal"/>
      <w:lvlText w:val="%1)"/>
      <w:lvlJc w:val="left"/>
      <w:pPr>
        <w:ind w:left="1428" w:hanging="360"/>
      </w:pPr>
    </w:lvl>
    <w:lvl w:ilvl="1" w:tplc="04050019">
      <w:start w:val="1"/>
      <w:numFmt w:val="lowerLetter"/>
      <w:lvlText w:val="%2."/>
      <w:lvlJc w:val="left"/>
      <w:pPr>
        <w:ind w:left="2148" w:hanging="360"/>
      </w:pPr>
    </w:lvl>
    <w:lvl w:ilvl="2" w:tplc="0405001B">
      <w:start w:val="1"/>
      <w:numFmt w:val="lowerRoman"/>
      <w:lvlText w:val="%3."/>
      <w:lvlJc w:val="right"/>
      <w:pPr>
        <w:ind w:left="2868" w:hanging="180"/>
      </w:pPr>
    </w:lvl>
    <w:lvl w:ilvl="3" w:tplc="0405000F">
      <w:start w:val="1"/>
      <w:numFmt w:val="decimal"/>
      <w:lvlText w:val="%4."/>
      <w:lvlJc w:val="left"/>
      <w:pPr>
        <w:ind w:left="3588" w:hanging="360"/>
      </w:pPr>
    </w:lvl>
    <w:lvl w:ilvl="4" w:tplc="04050019">
      <w:start w:val="1"/>
      <w:numFmt w:val="lowerLetter"/>
      <w:lvlText w:val="%5."/>
      <w:lvlJc w:val="left"/>
      <w:pPr>
        <w:ind w:left="4308" w:hanging="360"/>
      </w:pPr>
    </w:lvl>
    <w:lvl w:ilvl="5" w:tplc="0405001B">
      <w:start w:val="1"/>
      <w:numFmt w:val="lowerRoman"/>
      <w:lvlText w:val="%6."/>
      <w:lvlJc w:val="right"/>
      <w:pPr>
        <w:ind w:left="5028" w:hanging="180"/>
      </w:pPr>
    </w:lvl>
    <w:lvl w:ilvl="6" w:tplc="0405000F">
      <w:start w:val="1"/>
      <w:numFmt w:val="decimal"/>
      <w:lvlText w:val="%7."/>
      <w:lvlJc w:val="left"/>
      <w:pPr>
        <w:ind w:left="5748" w:hanging="360"/>
      </w:pPr>
    </w:lvl>
    <w:lvl w:ilvl="7" w:tplc="04050019">
      <w:start w:val="1"/>
      <w:numFmt w:val="lowerLetter"/>
      <w:lvlText w:val="%8."/>
      <w:lvlJc w:val="left"/>
      <w:pPr>
        <w:ind w:left="6468" w:hanging="360"/>
      </w:pPr>
    </w:lvl>
    <w:lvl w:ilvl="8" w:tplc="0405001B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71FF1D7D"/>
    <w:multiLevelType w:val="hybridMultilevel"/>
    <w:tmpl w:val="AAD2CE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7B0FA1"/>
    <w:multiLevelType w:val="hybridMultilevel"/>
    <w:tmpl w:val="98A0C03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E154C1"/>
    <w:multiLevelType w:val="hybridMultilevel"/>
    <w:tmpl w:val="786ADE1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E1A"/>
    <w:rsid w:val="000F26BF"/>
    <w:rsid w:val="000F3B9F"/>
    <w:rsid w:val="001A0804"/>
    <w:rsid w:val="002365D7"/>
    <w:rsid w:val="00253103"/>
    <w:rsid w:val="00303AAF"/>
    <w:rsid w:val="00331A9F"/>
    <w:rsid w:val="003355F8"/>
    <w:rsid w:val="003949E7"/>
    <w:rsid w:val="004259A2"/>
    <w:rsid w:val="005701E3"/>
    <w:rsid w:val="005A3423"/>
    <w:rsid w:val="00606548"/>
    <w:rsid w:val="00706797"/>
    <w:rsid w:val="00850E1A"/>
    <w:rsid w:val="00B01231"/>
    <w:rsid w:val="00CA38FE"/>
    <w:rsid w:val="00CA460D"/>
    <w:rsid w:val="00CD09E8"/>
    <w:rsid w:val="00DB5EF1"/>
    <w:rsid w:val="00DF19A0"/>
    <w:rsid w:val="00E7299A"/>
    <w:rsid w:val="00F62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6548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2365D7"/>
    <w:pPr>
      <w:ind w:left="720"/>
    </w:pPr>
  </w:style>
  <w:style w:type="paragraph" w:styleId="Zhlav">
    <w:name w:val="header"/>
    <w:basedOn w:val="Normln"/>
    <w:link w:val="ZhlavChar"/>
    <w:uiPriority w:val="99"/>
    <w:rsid w:val="00DB5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B5EF1"/>
  </w:style>
  <w:style w:type="paragraph" w:styleId="Zpat">
    <w:name w:val="footer"/>
    <w:basedOn w:val="Normln"/>
    <w:link w:val="ZpatChar"/>
    <w:uiPriority w:val="99"/>
    <w:rsid w:val="00DB5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DB5EF1"/>
  </w:style>
  <w:style w:type="paragraph" w:styleId="Textbubliny">
    <w:name w:val="Balloon Text"/>
    <w:basedOn w:val="Normln"/>
    <w:link w:val="TextbublinyChar"/>
    <w:uiPriority w:val="99"/>
    <w:semiHidden/>
    <w:rsid w:val="00DB5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DB5E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6548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2365D7"/>
    <w:pPr>
      <w:ind w:left="720"/>
    </w:pPr>
  </w:style>
  <w:style w:type="paragraph" w:styleId="Zhlav">
    <w:name w:val="header"/>
    <w:basedOn w:val="Normln"/>
    <w:link w:val="ZhlavChar"/>
    <w:uiPriority w:val="99"/>
    <w:rsid w:val="00DB5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B5EF1"/>
  </w:style>
  <w:style w:type="paragraph" w:styleId="Zpat">
    <w:name w:val="footer"/>
    <w:basedOn w:val="Normln"/>
    <w:link w:val="ZpatChar"/>
    <w:uiPriority w:val="99"/>
    <w:rsid w:val="00DB5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DB5EF1"/>
  </w:style>
  <w:style w:type="paragraph" w:styleId="Textbubliny">
    <w:name w:val="Balloon Text"/>
    <w:basedOn w:val="Normln"/>
    <w:link w:val="TextbublinyChar"/>
    <w:uiPriority w:val="99"/>
    <w:semiHidden/>
    <w:rsid w:val="00DB5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DB5E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243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Dekadence, symbolismus a impresionismus</vt:lpstr>
    </vt:vector>
  </TitlesOfParts>
  <Company>ssum</Company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Dekadence, symbolismus a impresionismus</dc:title>
  <dc:creator>asus</dc:creator>
  <cp:lastModifiedBy>jitka</cp:lastModifiedBy>
  <cp:revision>4</cp:revision>
  <dcterms:created xsi:type="dcterms:W3CDTF">2014-01-25T22:03:00Z</dcterms:created>
  <dcterms:modified xsi:type="dcterms:W3CDTF">2014-01-25T22:04:00Z</dcterms:modified>
</cp:coreProperties>
</file>