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C8F" w:rsidRDefault="00662C8F" w:rsidP="00C16A1D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69.5pt;height:116.25pt;visibility:visible" filled="t">
            <v:imagedata r:id="rId5" o:title=""/>
          </v:shape>
        </w:pict>
      </w:r>
    </w:p>
    <w:p w:rsidR="00662C8F" w:rsidRDefault="00662C8F" w:rsidP="00C16A1D"/>
    <w:p w:rsidR="00662C8F" w:rsidRDefault="00662C8F" w:rsidP="00C16A1D"/>
    <w:p w:rsidR="00662C8F" w:rsidRDefault="00662C8F" w:rsidP="00C16A1D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</w:r>
    </w:p>
    <w:p w:rsidR="00662C8F" w:rsidRDefault="00662C8F" w:rsidP="00C16A1D">
      <w:r>
        <w:t xml:space="preserve">Autor: </w:t>
      </w:r>
      <w:r>
        <w:rPr>
          <w:b/>
          <w:bCs/>
        </w:rPr>
        <w:t xml:space="preserve"> Jitka Bradáčová</w:t>
      </w:r>
    </w:p>
    <w:p w:rsidR="00662C8F" w:rsidRDefault="00662C8F" w:rsidP="00C16A1D"/>
    <w:p w:rsidR="00662C8F" w:rsidRPr="00503D24" w:rsidRDefault="00662C8F" w:rsidP="00C16A1D">
      <w:r>
        <w:t xml:space="preserve">Název materiálu:  </w:t>
      </w:r>
      <w:r>
        <w:rPr>
          <w:b/>
          <w:bCs/>
        </w:rPr>
        <w:t>VY_12_INOVACE_ Cj.8.Bra.21 _souveti_souradné</w:t>
      </w:r>
    </w:p>
    <w:p w:rsidR="00662C8F" w:rsidRDefault="00662C8F" w:rsidP="00C16A1D"/>
    <w:p w:rsidR="00662C8F" w:rsidRPr="003C1D4F" w:rsidRDefault="00662C8F" w:rsidP="00C16A1D">
      <w:pPr>
        <w:rPr>
          <w:b/>
          <w:bCs/>
        </w:rPr>
      </w:pPr>
      <w:r>
        <w:t xml:space="preserve">Datum: </w:t>
      </w:r>
      <w:r>
        <w:rPr>
          <w:b/>
          <w:bCs/>
        </w:rPr>
        <w:t>20</w:t>
      </w:r>
      <w:r w:rsidRPr="003C1D4F">
        <w:rPr>
          <w:b/>
          <w:bCs/>
        </w:rPr>
        <w:t>.11 .2013</w:t>
      </w:r>
    </w:p>
    <w:p w:rsidR="00662C8F" w:rsidRDefault="00662C8F" w:rsidP="00C16A1D"/>
    <w:p w:rsidR="00662C8F" w:rsidRDefault="00662C8F" w:rsidP="00C16A1D">
      <w:pPr>
        <w:rPr>
          <w:b/>
          <w:bCs/>
        </w:rPr>
      </w:pPr>
      <w:r>
        <w:t xml:space="preserve">Ročník: </w:t>
      </w:r>
      <w:r>
        <w:rPr>
          <w:b/>
          <w:bCs/>
        </w:rPr>
        <w:t>osmý</w:t>
      </w:r>
    </w:p>
    <w:p w:rsidR="00662C8F" w:rsidRDefault="00662C8F" w:rsidP="00C16A1D"/>
    <w:p w:rsidR="00662C8F" w:rsidRDefault="00662C8F" w:rsidP="00C16A1D">
      <w:r>
        <w:t xml:space="preserve">Vzdělávací oblast: </w:t>
      </w:r>
      <w:r>
        <w:rPr>
          <w:b/>
          <w:bCs/>
        </w:rPr>
        <w:t>Jazyk a jazyková komunikace</w:t>
      </w:r>
    </w:p>
    <w:p w:rsidR="00662C8F" w:rsidRDefault="00662C8F" w:rsidP="00C16A1D"/>
    <w:p w:rsidR="00662C8F" w:rsidRDefault="00662C8F" w:rsidP="00C16A1D">
      <w:r>
        <w:t xml:space="preserve">Vzdělávací obor: </w:t>
      </w:r>
      <w:r>
        <w:rPr>
          <w:b/>
          <w:bCs/>
        </w:rPr>
        <w:t>Český jazyk</w:t>
      </w:r>
      <w:r>
        <w:rPr>
          <w:b/>
          <w:bCs/>
        </w:rPr>
        <w:br/>
      </w:r>
    </w:p>
    <w:p w:rsidR="00662C8F" w:rsidRDefault="00662C8F" w:rsidP="00C16A1D">
      <w:r>
        <w:t xml:space="preserve">Název: </w:t>
      </w:r>
      <w:r>
        <w:rPr>
          <w:b/>
          <w:bCs/>
        </w:rPr>
        <w:t>Souvětí souřadné</w:t>
      </w:r>
      <w:r>
        <w:rPr>
          <w:b/>
          <w:bCs/>
        </w:rPr>
        <w:br/>
      </w:r>
    </w:p>
    <w:p w:rsidR="00662C8F" w:rsidRDefault="00662C8F" w:rsidP="00C16A1D">
      <w:r>
        <w:t xml:space="preserve">Číslo operačního programu: </w:t>
      </w:r>
      <w:r>
        <w:rPr>
          <w:b/>
          <w:bCs/>
        </w:rPr>
        <w:t>CZ.1.07/1.4.00/21.3489</w:t>
      </w:r>
    </w:p>
    <w:p w:rsidR="00662C8F" w:rsidRDefault="00662C8F" w:rsidP="00C16A1D"/>
    <w:p w:rsidR="00662C8F" w:rsidRDefault="00662C8F" w:rsidP="00C16A1D">
      <w:r>
        <w:t xml:space="preserve">Název projektu: </w:t>
      </w:r>
      <w:r>
        <w:rPr>
          <w:b/>
          <w:bCs/>
        </w:rPr>
        <w:t>UČÍME SE S RADOSTÍ</w:t>
      </w:r>
    </w:p>
    <w:p w:rsidR="00662C8F" w:rsidRDefault="00662C8F" w:rsidP="00C16A1D"/>
    <w:p w:rsidR="00662C8F" w:rsidRDefault="00662C8F" w:rsidP="00C16A1D"/>
    <w:p w:rsidR="00662C8F" w:rsidRDefault="00662C8F" w:rsidP="00C16A1D"/>
    <w:p w:rsidR="00662C8F" w:rsidRDefault="00662C8F" w:rsidP="00C16A1D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Souvětí souřadné</w:t>
      </w:r>
    </w:p>
    <w:p w:rsidR="00662C8F" w:rsidRDefault="00662C8F" w:rsidP="00C16A1D">
      <w:pPr>
        <w:rPr>
          <w:b/>
          <w:bCs/>
          <w:sz w:val="32"/>
          <w:szCs w:val="32"/>
        </w:rPr>
      </w:pPr>
    </w:p>
    <w:p w:rsidR="00662C8F" w:rsidRPr="00042949" w:rsidRDefault="00662C8F" w:rsidP="00C16A1D">
      <w:pPr>
        <w:rPr>
          <w:sz w:val="32"/>
          <w:szCs w:val="32"/>
        </w:rPr>
      </w:pPr>
      <w:r w:rsidRPr="00042949">
        <w:rPr>
          <w:b/>
          <w:bCs/>
          <w:sz w:val="32"/>
          <w:szCs w:val="32"/>
        </w:rPr>
        <w:t xml:space="preserve"> </w:t>
      </w:r>
    </w:p>
    <w:p w:rsidR="00662C8F" w:rsidRDefault="00662C8F" w:rsidP="00C16A1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662C8F" w:rsidRDefault="00662C8F" w:rsidP="00C16A1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Pracovní list slouží  k nácviku rozlišování druhů významových poměrů mezi hlavními větami.  Žáci si také procvičují psaní čárek v souvětí.</w:t>
      </w:r>
    </w:p>
    <w:p w:rsidR="00662C8F" w:rsidRDefault="00662C8F" w:rsidP="00C16A1D">
      <w:pPr>
        <w:rPr>
          <w:b/>
          <w:bCs/>
          <w:sz w:val="28"/>
          <w:szCs w:val="28"/>
        </w:rPr>
      </w:pPr>
    </w:p>
    <w:p w:rsidR="00662C8F" w:rsidRDefault="00662C8F" w:rsidP="00C16A1D">
      <w:pPr>
        <w:rPr>
          <w:b/>
          <w:bCs/>
          <w:sz w:val="28"/>
          <w:szCs w:val="28"/>
        </w:rPr>
      </w:pPr>
    </w:p>
    <w:p w:rsidR="00662C8F" w:rsidRDefault="00662C8F" w:rsidP="00C16A1D">
      <w:pPr>
        <w:rPr>
          <w:b/>
          <w:bCs/>
          <w:sz w:val="28"/>
          <w:szCs w:val="28"/>
        </w:rPr>
      </w:pPr>
    </w:p>
    <w:p w:rsidR="00662C8F" w:rsidRDefault="00662C8F" w:rsidP="00C16A1D">
      <w:pPr>
        <w:rPr>
          <w:b/>
          <w:bCs/>
          <w:sz w:val="28"/>
          <w:szCs w:val="28"/>
        </w:rPr>
      </w:pPr>
    </w:p>
    <w:p w:rsidR="00662C8F" w:rsidRDefault="00662C8F" w:rsidP="00C16A1D">
      <w:pPr>
        <w:rPr>
          <w:b/>
          <w:bCs/>
          <w:sz w:val="28"/>
          <w:szCs w:val="28"/>
        </w:rPr>
      </w:pPr>
    </w:p>
    <w:p w:rsidR="00662C8F" w:rsidRDefault="00662C8F" w:rsidP="00C16A1D">
      <w:pPr>
        <w:rPr>
          <w:b/>
          <w:bCs/>
          <w:sz w:val="28"/>
          <w:szCs w:val="28"/>
        </w:rPr>
      </w:pPr>
    </w:p>
    <w:p w:rsidR="00662C8F" w:rsidRDefault="00662C8F" w:rsidP="00C16A1D">
      <w:pPr>
        <w:rPr>
          <w:b/>
          <w:bCs/>
          <w:sz w:val="28"/>
          <w:szCs w:val="28"/>
        </w:rPr>
      </w:pPr>
    </w:p>
    <w:p w:rsidR="00662C8F" w:rsidRDefault="00662C8F" w:rsidP="00C16A1D">
      <w:pPr>
        <w:rPr>
          <w:b/>
          <w:bCs/>
          <w:sz w:val="28"/>
          <w:szCs w:val="28"/>
        </w:rPr>
      </w:pPr>
    </w:p>
    <w:p w:rsidR="00662C8F" w:rsidRDefault="00662C8F" w:rsidP="004414FC">
      <w:pPr>
        <w:rPr>
          <w:rFonts w:ascii="Arial" w:hAnsi="Arial" w:cs="Arial"/>
          <w:sz w:val="32"/>
          <w:szCs w:val="32"/>
        </w:rPr>
      </w:pPr>
    </w:p>
    <w:p w:rsidR="00662C8F" w:rsidRDefault="00662C8F" w:rsidP="004414FC">
      <w:pPr>
        <w:rPr>
          <w:rFonts w:ascii="Arial" w:hAnsi="Arial" w:cs="Arial"/>
          <w:sz w:val="32"/>
          <w:szCs w:val="32"/>
        </w:rPr>
      </w:pPr>
      <w:r w:rsidRPr="004414FC">
        <w:rPr>
          <w:rFonts w:ascii="Arial" w:hAnsi="Arial" w:cs="Arial"/>
          <w:sz w:val="32"/>
          <w:szCs w:val="32"/>
        </w:rPr>
        <w:t xml:space="preserve">Souvětí souřadné – významové </w:t>
      </w:r>
      <w:r>
        <w:rPr>
          <w:rFonts w:ascii="Arial" w:hAnsi="Arial" w:cs="Arial"/>
          <w:sz w:val="32"/>
          <w:szCs w:val="32"/>
        </w:rPr>
        <w:t>poměry mezi větami</w:t>
      </w:r>
    </w:p>
    <w:p w:rsidR="00662C8F" w:rsidRDefault="00662C8F" w:rsidP="004414FC">
      <w:pPr>
        <w:rPr>
          <w:rFonts w:ascii="Arial" w:hAnsi="Arial" w:cs="Arial"/>
          <w:sz w:val="32"/>
          <w:szCs w:val="32"/>
        </w:rPr>
      </w:pPr>
    </w:p>
    <w:p w:rsidR="00662C8F" w:rsidRDefault="00662C8F" w:rsidP="004414FC">
      <w:pPr>
        <w:pStyle w:val="ListParagraph"/>
        <w:numPr>
          <w:ilvl w:val="0"/>
          <w:numId w:val="1"/>
        </w:numPr>
        <w:rPr>
          <w:rFonts w:ascii="Arial" w:hAnsi="Arial" w:cs="Arial"/>
          <w:i/>
          <w:iCs/>
          <w:sz w:val="32"/>
          <w:szCs w:val="32"/>
        </w:rPr>
      </w:pPr>
      <w:r w:rsidRPr="00381490">
        <w:rPr>
          <w:rFonts w:ascii="Arial" w:hAnsi="Arial" w:cs="Arial"/>
          <w:i/>
          <w:iCs/>
          <w:sz w:val="32"/>
          <w:szCs w:val="32"/>
        </w:rPr>
        <w:t xml:space="preserve">V učebnici na str. …… si přečtěte informace o </w:t>
      </w:r>
    </w:p>
    <w:p w:rsidR="00662C8F" w:rsidRPr="00381490" w:rsidRDefault="00662C8F" w:rsidP="00C16A1D">
      <w:pPr>
        <w:pStyle w:val="ListParagraph"/>
        <w:rPr>
          <w:rFonts w:ascii="Arial" w:hAnsi="Arial" w:cs="Arial"/>
          <w:i/>
          <w:iCs/>
          <w:sz w:val="32"/>
          <w:szCs w:val="32"/>
        </w:rPr>
      </w:pPr>
      <w:r w:rsidRPr="00381490">
        <w:rPr>
          <w:rFonts w:ascii="Arial" w:hAnsi="Arial" w:cs="Arial"/>
          <w:i/>
          <w:iCs/>
          <w:sz w:val="32"/>
          <w:szCs w:val="32"/>
        </w:rPr>
        <w:t>významových poměrech mezi větami. Doplňte správně tabulku, správně doplňte souvětí.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04"/>
        <w:gridCol w:w="2371"/>
        <w:gridCol w:w="3793"/>
      </w:tblGrid>
      <w:tr w:rsidR="00662C8F">
        <w:tc>
          <w:tcPr>
            <w:tcW w:w="2404" w:type="dxa"/>
          </w:tcPr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4F5AAA">
              <w:rPr>
                <w:rFonts w:ascii="Arial" w:hAnsi="Arial" w:cs="Arial"/>
                <w:b/>
                <w:bCs/>
                <w:sz w:val="32"/>
                <w:szCs w:val="32"/>
              </w:rPr>
              <w:t>VÝZNAMOVÝ POMĚR</w:t>
            </w:r>
          </w:p>
        </w:tc>
        <w:tc>
          <w:tcPr>
            <w:tcW w:w="2371" w:type="dxa"/>
          </w:tcPr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4F5AAA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SPOJOVACÍ </w:t>
            </w:r>
          </w:p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4F5AAA">
              <w:rPr>
                <w:rFonts w:ascii="Arial" w:hAnsi="Arial" w:cs="Arial"/>
                <w:b/>
                <w:bCs/>
                <w:sz w:val="32"/>
                <w:szCs w:val="32"/>
              </w:rPr>
              <w:t>VÝRAZY</w:t>
            </w:r>
          </w:p>
        </w:tc>
        <w:tc>
          <w:tcPr>
            <w:tcW w:w="3793" w:type="dxa"/>
          </w:tcPr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4F5AAA">
              <w:rPr>
                <w:rFonts w:ascii="Arial" w:hAnsi="Arial" w:cs="Arial"/>
                <w:b/>
                <w:bCs/>
                <w:sz w:val="32"/>
                <w:szCs w:val="32"/>
              </w:rPr>
              <w:t>PŘÍKLAD SOUVĚTÍ</w:t>
            </w:r>
          </w:p>
        </w:tc>
      </w:tr>
      <w:tr w:rsidR="00662C8F">
        <w:tc>
          <w:tcPr>
            <w:tcW w:w="2404" w:type="dxa"/>
          </w:tcPr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  <w:r w:rsidRPr="004F5AAA">
              <w:rPr>
                <w:rFonts w:ascii="Arial" w:hAnsi="Arial" w:cs="Arial"/>
                <w:sz w:val="32"/>
                <w:szCs w:val="32"/>
              </w:rPr>
              <w:t>SLUČOVACÍ</w:t>
            </w:r>
          </w:p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371" w:type="dxa"/>
          </w:tcPr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793" w:type="dxa"/>
          </w:tcPr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  <w:r w:rsidRPr="004F5AAA">
              <w:rPr>
                <w:rFonts w:ascii="Arial" w:hAnsi="Arial" w:cs="Arial"/>
                <w:sz w:val="32"/>
                <w:szCs w:val="32"/>
              </w:rPr>
              <w:t>Přišel včas</w:t>
            </w:r>
          </w:p>
        </w:tc>
      </w:tr>
      <w:tr w:rsidR="00662C8F">
        <w:tc>
          <w:tcPr>
            <w:tcW w:w="2404" w:type="dxa"/>
          </w:tcPr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  <w:r w:rsidRPr="004F5AAA">
              <w:rPr>
                <w:rFonts w:ascii="Arial" w:hAnsi="Arial" w:cs="Arial"/>
                <w:sz w:val="32"/>
                <w:szCs w:val="32"/>
              </w:rPr>
              <w:t>ODPOROVACÍ</w:t>
            </w:r>
          </w:p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371" w:type="dxa"/>
          </w:tcPr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793" w:type="dxa"/>
          </w:tcPr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  <w:r w:rsidRPr="004F5AAA">
              <w:rPr>
                <w:rFonts w:ascii="Arial" w:hAnsi="Arial" w:cs="Arial"/>
                <w:sz w:val="32"/>
                <w:szCs w:val="32"/>
              </w:rPr>
              <w:t>Napsal dopis</w:t>
            </w:r>
          </w:p>
        </w:tc>
      </w:tr>
      <w:tr w:rsidR="00662C8F">
        <w:tc>
          <w:tcPr>
            <w:tcW w:w="2404" w:type="dxa"/>
          </w:tcPr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  <w:r w:rsidRPr="004F5AAA">
              <w:rPr>
                <w:rFonts w:ascii="Arial" w:hAnsi="Arial" w:cs="Arial"/>
                <w:sz w:val="32"/>
                <w:szCs w:val="32"/>
              </w:rPr>
              <w:t>VYLUČOVACÍ</w:t>
            </w:r>
          </w:p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371" w:type="dxa"/>
          </w:tcPr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793" w:type="dxa"/>
          </w:tcPr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  <w:r w:rsidRPr="004F5AAA">
              <w:rPr>
                <w:rFonts w:ascii="Arial" w:hAnsi="Arial" w:cs="Arial"/>
                <w:sz w:val="32"/>
                <w:szCs w:val="32"/>
              </w:rPr>
              <w:t>Buď půjdu do kina</w:t>
            </w:r>
          </w:p>
        </w:tc>
      </w:tr>
      <w:tr w:rsidR="00662C8F">
        <w:tc>
          <w:tcPr>
            <w:tcW w:w="2404" w:type="dxa"/>
          </w:tcPr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  <w:r w:rsidRPr="004F5AAA">
              <w:rPr>
                <w:rFonts w:ascii="Arial" w:hAnsi="Arial" w:cs="Arial"/>
                <w:sz w:val="32"/>
                <w:szCs w:val="32"/>
              </w:rPr>
              <w:t>STUPŇOVACÍ</w:t>
            </w:r>
          </w:p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371" w:type="dxa"/>
          </w:tcPr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793" w:type="dxa"/>
          </w:tcPr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  <w:r w:rsidRPr="004F5AAA">
              <w:rPr>
                <w:rFonts w:ascii="Arial" w:hAnsi="Arial" w:cs="Arial"/>
                <w:sz w:val="32"/>
                <w:szCs w:val="32"/>
              </w:rPr>
              <w:t>Jana nejenže knížku přečetla</w:t>
            </w:r>
          </w:p>
        </w:tc>
      </w:tr>
      <w:tr w:rsidR="00662C8F">
        <w:tc>
          <w:tcPr>
            <w:tcW w:w="2404" w:type="dxa"/>
          </w:tcPr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  <w:r w:rsidRPr="004F5AAA">
              <w:rPr>
                <w:rFonts w:ascii="Arial" w:hAnsi="Arial" w:cs="Arial"/>
                <w:sz w:val="32"/>
                <w:szCs w:val="32"/>
              </w:rPr>
              <w:t>PŘÍČINNÝ</w:t>
            </w:r>
          </w:p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371" w:type="dxa"/>
          </w:tcPr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793" w:type="dxa"/>
          </w:tcPr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  <w:r w:rsidRPr="004F5AAA">
              <w:rPr>
                <w:rFonts w:ascii="Arial" w:hAnsi="Arial" w:cs="Arial"/>
                <w:sz w:val="32"/>
                <w:szCs w:val="32"/>
              </w:rPr>
              <w:t>Musel zavolat babičce</w:t>
            </w:r>
          </w:p>
        </w:tc>
      </w:tr>
      <w:tr w:rsidR="00662C8F">
        <w:tc>
          <w:tcPr>
            <w:tcW w:w="2404" w:type="dxa"/>
          </w:tcPr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  <w:r w:rsidRPr="004F5AAA">
              <w:rPr>
                <w:rFonts w:ascii="Arial" w:hAnsi="Arial" w:cs="Arial"/>
                <w:sz w:val="32"/>
                <w:szCs w:val="32"/>
              </w:rPr>
              <w:t>DŮSLEDKOVÝ</w:t>
            </w:r>
          </w:p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371" w:type="dxa"/>
          </w:tcPr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793" w:type="dxa"/>
          </w:tcPr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  <w:r w:rsidRPr="004F5AAA">
              <w:rPr>
                <w:rFonts w:ascii="Arial" w:hAnsi="Arial" w:cs="Arial"/>
                <w:sz w:val="32"/>
                <w:szCs w:val="32"/>
              </w:rPr>
              <w:t>Zaspala jsem</w:t>
            </w:r>
          </w:p>
        </w:tc>
      </w:tr>
    </w:tbl>
    <w:p w:rsidR="00662C8F" w:rsidRPr="00381490" w:rsidRDefault="00662C8F" w:rsidP="00CF1563">
      <w:pPr>
        <w:pStyle w:val="ListParagraph"/>
        <w:numPr>
          <w:ilvl w:val="0"/>
          <w:numId w:val="1"/>
        </w:numPr>
        <w:rPr>
          <w:rFonts w:ascii="Arial" w:hAnsi="Arial" w:cs="Arial"/>
          <w:i/>
          <w:iCs/>
          <w:sz w:val="32"/>
          <w:szCs w:val="32"/>
        </w:rPr>
      </w:pPr>
      <w:r w:rsidRPr="00381490">
        <w:rPr>
          <w:rFonts w:ascii="Arial" w:hAnsi="Arial" w:cs="Arial"/>
          <w:i/>
          <w:iCs/>
          <w:sz w:val="32"/>
          <w:szCs w:val="32"/>
        </w:rPr>
        <w:t>Doplňte do souvětí čárky a určete významový poměr mezi větami.</w:t>
      </w:r>
    </w:p>
    <w:p w:rsidR="00662C8F" w:rsidRDefault="00662C8F" w:rsidP="00CF1563">
      <w:pPr>
        <w:pStyle w:val="ListParagraph"/>
        <w:rPr>
          <w:rFonts w:ascii="Arial" w:hAnsi="Arial" w:cs="Arial"/>
          <w:sz w:val="32"/>
          <w:szCs w:val="32"/>
        </w:rPr>
      </w:pPr>
    </w:p>
    <w:p w:rsidR="00662C8F" w:rsidRDefault="00662C8F" w:rsidP="00CF1563">
      <w:pPr>
        <w:pStyle w:val="ListParagrap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Buď se budeš učit nebo budeš mít špatnou známku.</w:t>
      </w:r>
    </w:p>
    <w:p w:rsidR="00662C8F" w:rsidRDefault="00662C8F" w:rsidP="00CF1563">
      <w:pPr>
        <w:pStyle w:val="ListParagrap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………………………….</w:t>
      </w:r>
    </w:p>
    <w:p w:rsidR="00662C8F" w:rsidRDefault="00662C8F" w:rsidP="00CF1563">
      <w:pPr>
        <w:pStyle w:val="ListParagraph"/>
        <w:rPr>
          <w:rFonts w:ascii="Arial" w:hAnsi="Arial" w:cs="Arial"/>
          <w:sz w:val="32"/>
          <w:szCs w:val="32"/>
        </w:rPr>
      </w:pPr>
    </w:p>
    <w:p w:rsidR="00662C8F" w:rsidRDefault="00662C8F" w:rsidP="00CF1563">
      <w:pPr>
        <w:pStyle w:val="ListParagrap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Napsal jsi úkol ale máš v něm chyby.</w:t>
      </w:r>
    </w:p>
    <w:p w:rsidR="00662C8F" w:rsidRDefault="00662C8F" w:rsidP="00CF1563">
      <w:pPr>
        <w:pStyle w:val="ListParagrap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…………………………..</w:t>
      </w:r>
    </w:p>
    <w:p w:rsidR="00662C8F" w:rsidRDefault="00662C8F" w:rsidP="00CF1563">
      <w:pPr>
        <w:pStyle w:val="ListParagraph"/>
        <w:rPr>
          <w:rFonts w:ascii="Arial" w:hAnsi="Arial" w:cs="Arial"/>
          <w:sz w:val="32"/>
          <w:szCs w:val="32"/>
        </w:rPr>
      </w:pPr>
    </w:p>
    <w:p w:rsidR="00662C8F" w:rsidRDefault="00662C8F" w:rsidP="00CF1563">
      <w:pPr>
        <w:pStyle w:val="ListParagrap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Ukroj si chleba a namaž si ho máslem.</w:t>
      </w:r>
    </w:p>
    <w:p w:rsidR="00662C8F" w:rsidRDefault="00662C8F" w:rsidP="00CF1563">
      <w:pPr>
        <w:pStyle w:val="ListParagrap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…………………………..</w:t>
      </w:r>
    </w:p>
    <w:p w:rsidR="00662C8F" w:rsidRDefault="00662C8F" w:rsidP="00CF1563">
      <w:pPr>
        <w:pStyle w:val="ListParagraph"/>
        <w:rPr>
          <w:rFonts w:ascii="Arial" w:hAnsi="Arial" w:cs="Arial"/>
          <w:sz w:val="32"/>
          <w:szCs w:val="32"/>
        </w:rPr>
      </w:pPr>
    </w:p>
    <w:p w:rsidR="00662C8F" w:rsidRDefault="00662C8F" w:rsidP="00CF1563">
      <w:pPr>
        <w:pStyle w:val="ListParagrap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Onemocněla jsem a proto nemohu přijít.</w:t>
      </w:r>
    </w:p>
    <w:p w:rsidR="00662C8F" w:rsidRDefault="00662C8F" w:rsidP="00CF1563">
      <w:pPr>
        <w:pStyle w:val="ListParagrap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…………………………..</w:t>
      </w:r>
    </w:p>
    <w:p w:rsidR="00662C8F" w:rsidRDefault="00662C8F" w:rsidP="00CF1563">
      <w:pPr>
        <w:pStyle w:val="ListParagraph"/>
        <w:rPr>
          <w:rFonts w:ascii="Arial" w:hAnsi="Arial" w:cs="Arial"/>
          <w:sz w:val="32"/>
          <w:szCs w:val="32"/>
        </w:rPr>
      </w:pPr>
    </w:p>
    <w:p w:rsidR="00662C8F" w:rsidRDefault="00662C8F" w:rsidP="00CF1563">
      <w:pPr>
        <w:pStyle w:val="ListParagrap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Jednak ti věřím jednak na tebe spoléhám.</w:t>
      </w:r>
    </w:p>
    <w:p w:rsidR="00662C8F" w:rsidRDefault="00662C8F" w:rsidP="00CF1563">
      <w:pPr>
        <w:pStyle w:val="ListParagrap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…………………………..</w:t>
      </w:r>
    </w:p>
    <w:p w:rsidR="00662C8F" w:rsidRDefault="00662C8F" w:rsidP="00CF1563">
      <w:pPr>
        <w:pStyle w:val="ListParagraph"/>
        <w:rPr>
          <w:rFonts w:ascii="Arial" w:hAnsi="Arial" w:cs="Arial"/>
          <w:sz w:val="32"/>
          <w:szCs w:val="32"/>
        </w:rPr>
      </w:pPr>
    </w:p>
    <w:p w:rsidR="00662C8F" w:rsidRDefault="00662C8F" w:rsidP="00CF1563">
      <w:pPr>
        <w:pStyle w:val="ListParagrap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Seděl u stolu neboť se potřeboval najíst.</w:t>
      </w:r>
    </w:p>
    <w:p w:rsidR="00662C8F" w:rsidRDefault="00662C8F" w:rsidP="00CF1563">
      <w:pPr>
        <w:pStyle w:val="ListParagrap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…………………………..</w:t>
      </w:r>
    </w:p>
    <w:p w:rsidR="00662C8F" w:rsidRPr="00381490" w:rsidRDefault="00662C8F" w:rsidP="00381490">
      <w:pPr>
        <w:rPr>
          <w:rFonts w:ascii="Arial" w:hAnsi="Arial" w:cs="Arial"/>
          <w:sz w:val="32"/>
          <w:szCs w:val="32"/>
        </w:rPr>
      </w:pPr>
    </w:p>
    <w:p w:rsidR="00662C8F" w:rsidRDefault="00662C8F" w:rsidP="00CF1563">
      <w:pPr>
        <w:pStyle w:val="ListParagrap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Koupila jsem ti diář a tak si můžeš zapisovat úkoly.</w:t>
      </w:r>
    </w:p>
    <w:p w:rsidR="00662C8F" w:rsidRDefault="00662C8F" w:rsidP="00CF1563">
      <w:pPr>
        <w:pStyle w:val="ListParagrap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…………………………..</w:t>
      </w:r>
    </w:p>
    <w:p w:rsidR="00662C8F" w:rsidRDefault="00662C8F" w:rsidP="00CF1563">
      <w:pPr>
        <w:pStyle w:val="ListParagraph"/>
        <w:rPr>
          <w:rFonts w:ascii="Arial" w:hAnsi="Arial" w:cs="Arial"/>
          <w:sz w:val="32"/>
          <w:szCs w:val="32"/>
        </w:rPr>
      </w:pPr>
    </w:p>
    <w:p w:rsidR="00662C8F" w:rsidRDefault="00662C8F" w:rsidP="00CF1563">
      <w:pPr>
        <w:pStyle w:val="ListParagrap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Na exkurzi si přineste peníze na vstup jinak výstavu neuvidíte.</w:t>
      </w:r>
    </w:p>
    <w:p w:rsidR="00662C8F" w:rsidRDefault="00662C8F" w:rsidP="00CF1563">
      <w:pPr>
        <w:pStyle w:val="ListParagrap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…………………………..</w:t>
      </w:r>
    </w:p>
    <w:p w:rsidR="00662C8F" w:rsidRDefault="00662C8F" w:rsidP="00CF1563">
      <w:pPr>
        <w:pStyle w:val="ListParagraph"/>
        <w:rPr>
          <w:rFonts w:ascii="Arial" w:hAnsi="Arial" w:cs="Arial"/>
          <w:sz w:val="32"/>
          <w:szCs w:val="32"/>
        </w:rPr>
      </w:pPr>
    </w:p>
    <w:p w:rsidR="00662C8F" w:rsidRDefault="00662C8F" w:rsidP="00CF1563">
      <w:pPr>
        <w:pStyle w:val="ListParagrap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Byl jsem týden nemocný tudíž nejsem připraven na hodinu.</w:t>
      </w:r>
    </w:p>
    <w:p w:rsidR="00662C8F" w:rsidRDefault="00662C8F" w:rsidP="00CF1563">
      <w:pPr>
        <w:pStyle w:val="ListParagrap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…………………………..</w:t>
      </w:r>
    </w:p>
    <w:p w:rsidR="00662C8F" w:rsidRPr="00381490" w:rsidRDefault="00662C8F" w:rsidP="00381490">
      <w:pPr>
        <w:rPr>
          <w:rFonts w:ascii="Arial" w:hAnsi="Arial" w:cs="Arial"/>
          <w:sz w:val="32"/>
          <w:szCs w:val="32"/>
        </w:rPr>
      </w:pPr>
    </w:p>
    <w:p w:rsidR="00662C8F" w:rsidRDefault="00662C8F" w:rsidP="00CF1563">
      <w:pPr>
        <w:pStyle w:val="ListParagrap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Petr si nejen přečetl báseň  ale dokonce se ji naučil zpaměti.</w:t>
      </w:r>
    </w:p>
    <w:p w:rsidR="00662C8F" w:rsidRDefault="00662C8F" w:rsidP="00CF1563">
      <w:pPr>
        <w:pStyle w:val="ListParagrap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………………………….</w:t>
      </w:r>
    </w:p>
    <w:p w:rsidR="00662C8F" w:rsidRDefault="00662C8F" w:rsidP="00CF1563">
      <w:pPr>
        <w:pStyle w:val="ListParagraph"/>
        <w:rPr>
          <w:rFonts w:ascii="Arial" w:hAnsi="Arial" w:cs="Arial"/>
          <w:sz w:val="32"/>
          <w:szCs w:val="32"/>
        </w:rPr>
      </w:pPr>
    </w:p>
    <w:p w:rsidR="00662C8F" w:rsidRDefault="00662C8F" w:rsidP="00CF1563">
      <w:pPr>
        <w:pStyle w:val="ListParagraph"/>
        <w:rPr>
          <w:rFonts w:ascii="Arial" w:hAnsi="Arial" w:cs="Arial"/>
          <w:sz w:val="32"/>
          <w:szCs w:val="32"/>
        </w:rPr>
      </w:pPr>
    </w:p>
    <w:p w:rsidR="00662C8F" w:rsidRPr="004414FC" w:rsidRDefault="00662C8F" w:rsidP="00CF1563">
      <w:pPr>
        <w:pStyle w:val="ListParagraph"/>
        <w:rPr>
          <w:rFonts w:ascii="Arial" w:hAnsi="Arial" w:cs="Arial"/>
          <w:sz w:val="32"/>
          <w:szCs w:val="32"/>
        </w:rPr>
      </w:pPr>
    </w:p>
    <w:p w:rsidR="00662C8F" w:rsidRPr="00381490" w:rsidRDefault="00662C8F" w:rsidP="00516F22">
      <w:pPr>
        <w:pStyle w:val="ListParagraph"/>
        <w:numPr>
          <w:ilvl w:val="0"/>
          <w:numId w:val="1"/>
        </w:numPr>
        <w:rPr>
          <w:rFonts w:ascii="Arial" w:hAnsi="Arial" w:cs="Arial"/>
          <w:i/>
          <w:iCs/>
          <w:sz w:val="32"/>
          <w:szCs w:val="32"/>
        </w:rPr>
      </w:pPr>
      <w:r w:rsidRPr="00381490">
        <w:rPr>
          <w:rFonts w:ascii="Arial" w:hAnsi="Arial" w:cs="Arial"/>
          <w:i/>
          <w:iCs/>
          <w:sz w:val="32"/>
          <w:szCs w:val="32"/>
        </w:rPr>
        <w:t>Vyberte si u každého významového poměru jeden spojovací výraz a vymyslete souvětí.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40"/>
        <w:gridCol w:w="6628"/>
      </w:tblGrid>
      <w:tr w:rsidR="00662C8F">
        <w:tc>
          <w:tcPr>
            <w:tcW w:w="1940" w:type="dxa"/>
          </w:tcPr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  <w:r w:rsidRPr="004F5AAA">
              <w:rPr>
                <w:rFonts w:ascii="Arial" w:hAnsi="Arial" w:cs="Arial"/>
                <w:sz w:val="32"/>
                <w:szCs w:val="32"/>
              </w:rPr>
              <w:t xml:space="preserve">Poměr </w:t>
            </w:r>
          </w:p>
        </w:tc>
        <w:tc>
          <w:tcPr>
            <w:tcW w:w="6628" w:type="dxa"/>
          </w:tcPr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  <w:r w:rsidRPr="004F5AAA">
              <w:rPr>
                <w:rFonts w:ascii="Arial" w:hAnsi="Arial" w:cs="Arial"/>
                <w:sz w:val="32"/>
                <w:szCs w:val="32"/>
              </w:rPr>
              <w:t>Souvětí</w:t>
            </w:r>
          </w:p>
        </w:tc>
      </w:tr>
      <w:tr w:rsidR="00662C8F">
        <w:tc>
          <w:tcPr>
            <w:tcW w:w="1940" w:type="dxa"/>
          </w:tcPr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  <w:r w:rsidRPr="004F5AAA">
              <w:rPr>
                <w:rFonts w:ascii="Arial" w:hAnsi="Arial" w:cs="Arial"/>
                <w:sz w:val="32"/>
                <w:szCs w:val="32"/>
              </w:rPr>
              <w:t>slučovací</w:t>
            </w:r>
          </w:p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628" w:type="dxa"/>
          </w:tcPr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662C8F">
        <w:tc>
          <w:tcPr>
            <w:tcW w:w="1940" w:type="dxa"/>
          </w:tcPr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  <w:r w:rsidRPr="004F5AAA">
              <w:rPr>
                <w:rFonts w:ascii="Arial" w:hAnsi="Arial" w:cs="Arial"/>
                <w:sz w:val="32"/>
                <w:szCs w:val="32"/>
              </w:rPr>
              <w:t>odporovací</w:t>
            </w:r>
          </w:p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628" w:type="dxa"/>
          </w:tcPr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662C8F">
        <w:tc>
          <w:tcPr>
            <w:tcW w:w="1940" w:type="dxa"/>
          </w:tcPr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  <w:r w:rsidRPr="004F5AAA">
              <w:rPr>
                <w:rFonts w:ascii="Arial" w:hAnsi="Arial" w:cs="Arial"/>
                <w:sz w:val="32"/>
                <w:szCs w:val="32"/>
              </w:rPr>
              <w:t>vylučovací</w:t>
            </w:r>
          </w:p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628" w:type="dxa"/>
          </w:tcPr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662C8F">
        <w:tc>
          <w:tcPr>
            <w:tcW w:w="1940" w:type="dxa"/>
          </w:tcPr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  <w:r w:rsidRPr="004F5AAA">
              <w:rPr>
                <w:rFonts w:ascii="Arial" w:hAnsi="Arial" w:cs="Arial"/>
                <w:sz w:val="32"/>
                <w:szCs w:val="32"/>
              </w:rPr>
              <w:t>stupňovací</w:t>
            </w:r>
          </w:p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628" w:type="dxa"/>
          </w:tcPr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662C8F">
        <w:tc>
          <w:tcPr>
            <w:tcW w:w="1940" w:type="dxa"/>
          </w:tcPr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  <w:r w:rsidRPr="004F5AAA">
              <w:rPr>
                <w:rFonts w:ascii="Arial" w:hAnsi="Arial" w:cs="Arial"/>
                <w:sz w:val="32"/>
                <w:szCs w:val="32"/>
              </w:rPr>
              <w:t>důsledkový</w:t>
            </w:r>
          </w:p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628" w:type="dxa"/>
          </w:tcPr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662C8F">
        <w:tc>
          <w:tcPr>
            <w:tcW w:w="1940" w:type="dxa"/>
          </w:tcPr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  <w:r w:rsidRPr="004F5AAA">
              <w:rPr>
                <w:rFonts w:ascii="Arial" w:hAnsi="Arial" w:cs="Arial"/>
                <w:sz w:val="32"/>
                <w:szCs w:val="32"/>
              </w:rPr>
              <w:t>příčinný</w:t>
            </w:r>
          </w:p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6628" w:type="dxa"/>
          </w:tcPr>
          <w:p w:rsidR="00662C8F" w:rsidRPr="004F5AAA" w:rsidRDefault="00662C8F" w:rsidP="004F5AAA">
            <w:pPr>
              <w:pStyle w:val="ListParagraph"/>
              <w:ind w:left="0"/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:rsidR="00662C8F" w:rsidRDefault="00662C8F" w:rsidP="00516F22">
      <w:pPr>
        <w:pStyle w:val="ListParagraph"/>
        <w:rPr>
          <w:rFonts w:ascii="Arial" w:hAnsi="Arial" w:cs="Arial"/>
          <w:sz w:val="32"/>
          <w:szCs w:val="32"/>
        </w:rPr>
      </w:pPr>
    </w:p>
    <w:p w:rsidR="00662C8F" w:rsidRDefault="00662C8F" w:rsidP="00516F22">
      <w:pPr>
        <w:pStyle w:val="ListParagraph"/>
        <w:rPr>
          <w:rFonts w:ascii="Arial" w:hAnsi="Arial" w:cs="Arial"/>
          <w:sz w:val="32"/>
          <w:szCs w:val="32"/>
        </w:rPr>
      </w:pPr>
    </w:p>
    <w:p w:rsidR="00662C8F" w:rsidRDefault="00662C8F" w:rsidP="00516F22">
      <w:pPr>
        <w:pStyle w:val="ListParagraph"/>
        <w:rPr>
          <w:rFonts w:ascii="Arial" w:hAnsi="Arial" w:cs="Arial"/>
          <w:sz w:val="32"/>
          <w:szCs w:val="32"/>
        </w:rPr>
      </w:pPr>
    </w:p>
    <w:p w:rsidR="00662C8F" w:rsidRDefault="00662C8F" w:rsidP="00516F22">
      <w:pPr>
        <w:pStyle w:val="ListParagraph"/>
        <w:rPr>
          <w:rFonts w:ascii="Arial" w:hAnsi="Arial" w:cs="Arial"/>
          <w:sz w:val="32"/>
          <w:szCs w:val="32"/>
        </w:rPr>
      </w:pPr>
    </w:p>
    <w:p w:rsidR="00662C8F" w:rsidRDefault="00662C8F" w:rsidP="00516F22">
      <w:pPr>
        <w:pStyle w:val="ListParagraph"/>
        <w:rPr>
          <w:rFonts w:ascii="Arial" w:hAnsi="Arial" w:cs="Arial"/>
          <w:sz w:val="32"/>
          <w:szCs w:val="32"/>
        </w:rPr>
      </w:pPr>
    </w:p>
    <w:p w:rsidR="00662C8F" w:rsidRDefault="00662C8F" w:rsidP="00516F22">
      <w:pPr>
        <w:pStyle w:val="ListParagraph"/>
        <w:rPr>
          <w:rFonts w:ascii="Arial" w:hAnsi="Arial" w:cs="Arial"/>
          <w:sz w:val="32"/>
          <w:szCs w:val="32"/>
        </w:rPr>
      </w:pPr>
    </w:p>
    <w:p w:rsidR="00662C8F" w:rsidRDefault="00662C8F" w:rsidP="00516F22">
      <w:pPr>
        <w:pStyle w:val="ListParagraph"/>
        <w:rPr>
          <w:rFonts w:ascii="Arial" w:hAnsi="Arial" w:cs="Arial"/>
          <w:sz w:val="32"/>
          <w:szCs w:val="32"/>
        </w:rPr>
      </w:pPr>
    </w:p>
    <w:p w:rsidR="00662C8F" w:rsidRDefault="00662C8F" w:rsidP="00516F22">
      <w:pPr>
        <w:pStyle w:val="ListParagraph"/>
        <w:rPr>
          <w:rFonts w:ascii="Arial" w:hAnsi="Arial" w:cs="Arial"/>
          <w:sz w:val="32"/>
          <w:szCs w:val="32"/>
        </w:rPr>
      </w:pPr>
    </w:p>
    <w:p w:rsidR="00662C8F" w:rsidRDefault="00662C8F" w:rsidP="00516F22">
      <w:pPr>
        <w:pStyle w:val="ListParagraph"/>
        <w:rPr>
          <w:rFonts w:ascii="Arial" w:hAnsi="Arial" w:cs="Arial"/>
          <w:sz w:val="32"/>
          <w:szCs w:val="32"/>
        </w:rPr>
      </w:pPr>
    </w:p>
    <w:p w:rsidR="00662C8F" w:rsidRDefault="00662C8F" w:rsidP="00516F22">
      <w:pPr>
        <w:pStyle w:val="ListParagraph"/>
        <w:rPr>
          <w:rFonts w:ascii="Arial" w:hAnsi="Arial" w:cs="Arial"/>
          <w:sz w:val="32"/>
          <w:szCs w:val="32"/>
        </w:rPr>
      </w:pPr>
    </w:p>
    <w:p w:rsidR="00662C8F" w:rsidRDefault="00662C8F" w:rsidP="00516F22">
      <w:pPr>
        <w:pStyle w:val="ListParagraph"/>
        <w:rPr>
          <w:rFonts w:ascii="Arial" w:hAnsi="Arial" w:cs="Arial"/>
          <w:sz w:val="32"/>
          <w:szCs w:val="32"/>
        </w:rPr>
      </w:pPr>
    </w:p>
    <w:p w:rsidR="00662C8F" w:rsidRDefault="00662C8F" w:rsidP="00516F22">
      <w:pPr>
        <w:pStyle w:val="ListParagraph"/>
        <w:rPr>
          <w:rFonts w:ascii="Arial" w:hAnsi="Arial" w:cs="Arial"/>
          <w:sz w:val="32"/>
          <w:szCs w:val="32"/>
        </w:rPr>
      </w:pPr>
    </w:p>
    <w:p w:rsidR="00662C8F" w:rsidRDefault="00662C8F" w:rsidP="00516F22">
      <w:pPr>
        <w:pStyle w:val="ListParagraph"/>
        <w:rPr>
          <w:rFonts w:ascii="Arial" w:hAnsi="Arial" w:cs="Arial"/>
          <w:sz w:val="32"/>
          <w:szCs w:val="32"/>
        </w:rPr>
      </w:pPr>
    </w:p>
    <w:p w:rsidR="00662C8F" w:rsidRDefault="00662C8F" w:rsidP="00516F22">
      <w:pPr>
        <w:pStyle w:val="ListParagraph"/>
        <w:rPr>
          <w:rFonts w:ascii="Arial" w:hAnsi="Arial" w:cs="Arial"/>
          <w:sz w:val="32"/>
          <w:szCs w:val="32"/>
        </w:rPr>
      </w:pPr>
    </w:p>
    <w:p w:rsidR="00662C8F" w:rsidRDefault="00662C8F" w:rsidP="00C16A1D">
      <w:pPr>
        <w:rPr>
          <w:rFonts w:ascii="Arial" w:hAnsi="Arial" w:cs="Arial"/>
          <w:sz w:val="32"/>
          <w:szCs w:val="32"/>
        </w:rPr>
      </w:pPr>
    </w:p>
    <w:p w:rsidR="00662C8F" w:rsidRPr="00C16A1D" w:rsidRDefault="00662C8F" w:rsidP="00C16A1D">
      <w:pPr>
        <w:rPr>
          <w:rFonts w:ascii="Arial" w:hAnsi="Arial" w:cs="Arial"/>
          <w:sz w:val="32"/>
          <w:szCs w:val="32"/>
        </w:rPr>
      </w:pPr>
    </w:p>
    <w:p w:rsidR="00662C8F" w:rsidRPr="00C16A1D" w:rsidRDefault="00662C8F" w:rsidP="00516F22">
      <w:pPr>
        <w:pStyle w:val="ListParagraph"/>
        <w:rPr>
          <w:rFonts w:ascii="Arial" w:hAnsi="Arial" w:cs="Arial"/>
          <w:b/>
          <w:bCs/>
          <w:color w:val="FF0000"/>
          <w:sz w:val="32"/>
          <w:szCs w:val="32"/>
        </w:rPr>
      </w:pPr>
      <w:r w:rsidRPr="00C16A1D">
        <w:rPr>
          <w:rFonts w:ascii="Arial" w:hAnsi="Arial" w:cs="Arial"/>
          <w:b/>
          <w:bCs/>
          <w:color w:val="FF0000"/>
          <w:sz w:val="32"/>
          <w:szCs w:val="32"/>
        </w:rPr>
        <w:t>ŘEŠENÍ</w:t>
      </w:r>
    </w:p>
    <w:p w:rsidR="00662C8F" w:rsidRDefault="00662C8F" w:rsidP="00516F22">
      <w:pPr>
        <w:pStyle w:val="ListParagrap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CV.2.</w:t>
      </w:r>
    </w:p>
    <w:p w:rsidR="00662C8F" w:rsidRPr="00516F22" w:rsidRDefault="00662C8F" w:rsidP="00516F22">
      <w:pPr>
        <w:pStyle w:val="ListParagraph"/>
        <w:rPr>
          <w:rFonts w:ascii="Arial" w:hAnsi="Arial" w:cs="Arial"/>
          <w:i/>
          <w:iCs/>
          <w:sz w:val="32"/>
          <w:szCs w:val="32"/>
        </w:rPr>
      </w:pPr>
      <w:r w:rsidRPr="00516F22">
        <w:rPr>
          <w:rFonts w:ascii="Arial" w:hAnsi="Arial" w:cs="Arial"/>
          <w:i/>
          <w:iCs/>
          <w:sz w:val="32"/>
          <w:szCs w:val="32"/>
        </w:rPr>
        <w:t>Doplňte do souvětí čárky a určete významový poměr mezi větami.</w:t>
      </w:r>
    </w:p>
    <w:p w:rsidR="00662C8F" w:rsidRDefault="00662C8F" w:rsidP="00516F22">
      <w:pPr>
        <w:pStyle w:val="ListParagraph"/>
        <w:rPr>
          <w:rFonts w:ascii="Arial" w:hAnsi="Arial" w:cs="Arial"/>
          <w:sz w:val="32"/>
          <w:szCs w:val="32"/>
        </w:rPr>
      </w:pPr>
    </w:p>
    <w:p w:rsidR="00662C8F" w:rsidRDefault="00662C8F" w:rsidP="00516F22">
      <w:pPr>
        <w:pStyle w:val="ListParagrap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Buď se budeš učit</w:t>
      </w:r>
      <w:r>
        <w:rPr>
          <w:rFonts w:ascii="Arial" w:hAnsi="Arial" w:cs="Arial"/>
          <w:b/>
          <w:bCs/>
          <w:color w:val="FF0000"/>
          <w:sz w:val="32"/>
          <w:szCs w:val="32"/>
        </w:rPr>
        <w:t>,</w:t>
      </w:r>
      <w:r>
        <w:rPr>
          <w:rFonts w:ascii="Arial" w:hAnsi="Arial" w:cs="Arial"/>
          <w:sz w:val="32"/>
          <w:szCs w:val="32"/>
        </w:rPr>
        <w:t xml:space="preserve"> nebo budeš mít špatnou známku.</w:t>
      </w:r>
    </w:p>
    <w:p w:rsidR="00662C8F" w:rsidRPr="00516F22" w:rsidRDefault="00662C8F" w:rsidP="00516F22">
      <w:pPr>
        <w:pStyle w:val="ListParagraph"/>
        <w:rPr>
          <w:rFonts w:ascii="Arial" w:hAnsi="Arial" w:cs="Arial"/>
          <w:b/>
          <w:bCs/>
          <w:color w:val="FF0000"/>
          <w:sz w:val="32"/>
          <w:szCs w:val="32"/>
        </w:rPr>
      </w:pPr>
      <w:r w:rsidRPr="00516F22">
        <w:rPr>
          <w:rFonts w:ascii="Arial" w:hAnsi="Arial" w:cs="Arial"/>
          <w:b/>
          <w:bCs/>
          <w:color w:val="FF0000"/>
          <w:sz w:val="32"/>
          <w:szCs w:val="32"/>
        </w:rPr>
        <w:t>poměr vylučovací</w:t>
      </w:r>
    </w:p>
    <w:p w:rsidR="00662C8F" w:rsidRDefault="00662C8F" w:rsidP="00516F22">
      <w:pPr>
        <w:pStyle w:val="ListParagraph"/>
        <w:rPr>
          <w:rFonts w:ascii="Arial" w:hAnsi="Arial" w:cs="Arial"/>
          <w:sz w:val="32"/>
          <w:szCs w:val="32"/>
        </w:rPr>
      </w:pPr>
    </w:p>
    <w:p w:rsidR="00662C8F" w:rsidRDefault="00662C8F" w:rsidP="00516F22">
      <w:pPr>
        <w:pStyle w:val="ListParagrap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Napsal jsi úkol</w:t>
      </w:r>
      <w:r>
        <w:rPr>
          <w:rFonts w:ascii="Arial" w:hAnsi="Arial" w:cs="Arial"/>
          <w:b/>
          <w:bCs/>
          <w:color w:val="FF0000"/>
          <w:sz w:val="32"/>
          <w:szCs w:val="32"/>
        </w:rPr>
        <w:t>,</w:t>
      </w:r>
      <w:r>
        <w:rPr>
          <w:rFonts w:ascii="Arial" w:hAnsi="Arial" w:cs="Arial"/>
          <w:sz w:val="32"/>
          <w:szCs w:val="32"/>
        </w:rPr>
        <w:t xml:space="preserve"> ale máš v něm chyby.</w:t>
      </w:r>
    </w:p>
    <w:p w:rsidR="00662C8F" w:rsidRPr="00516F22" w:rsidRDefault="00662C8F" w:rsidP="00516F22">
      <w:pPr>
        <w:pStyle w:val="ListParagraph"/>
        <w:rPr>
          <w:rFonts w:ascii="Arial" w:hAnsi="Arial" w:cs="Arial"/>
          <w:b/>
          <w:bCs/>
          <w:color w:val="FF0000"/>
          <w:sz w:val="32"/>
          <w:szCs w:val="32"/>
        </w:rPr>
      </w:pPr>
      <w:r w:rsidRPr="00516F22">
        <w:rPr>
          <w:rFonts w:ascii="Arial" w:hAnsi="Arial" w:cs="Arial"/>
          <w:b/>
          <w:bCs/>
          <w:color w:val="FF0000"/>
          <w:sz w:val="32"/>
          <w:szCs w:val="32"/>
        </w:rPr>
        <w:t>poměr odporovací</w:t>
      </w:r>
    </w:p>
    <w:p w:rsidR="00662C8F" w:rsidRDefault="00662C8F" w:rsidP="00516F22">
      <w:pPr>
        <w:pStyle w:val="ListParagraph"/>
        <w:rPr>
          <w:rFonts w:ascii="Arial" w:hAnsi="Arial" w:cs="Arial"/>
          <w:sz w:val="32"/>
          <w:szCs w:val="32"/>
        </w:rPr>
      </w:pPr>
    </w:p>
    <w:p w:rsidR="00662C8F" w:rsidRDefault="00662C8F" w:rsidP="00516F22">
      <w:pPr>
        <w:pStyle w:val="ListParagrap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Ukroj si chleba a namaž si ho máslem.</w:t>
      </w:r>
    </w:p>
    <w:p w:rsidR="00662C8F" w:rsidRPr="00516F22" w:rsidRDefault="00662C8F" w:rsidP="00516F22">
      <w:pPr>
        <w:pStyle w:val="ListParagraph"/>
        <w:rPr>
          <w:rFonts w:ascii="Arial" w:hAnsi="Arial" w:cs="Arial"/>
          <w:b/>
          <w:bCs/>
          <w:color w:val="FF0000"/>
          <w:sz w:val="32"/>
          <w:szCs w:val="32"/>
        </w:rPr>
      </w:pPr>
      <w:r w:rsidRPr="00516F22">
        <w:rPr>
          <w:rFonts w:ascii="Arial" w:hAnsi="Arial" w:cs="Arial"/>
          <w:b/>
          <w:bCs/>
          <w:color w:val="FF0000"/>
          <w:sz w:val="32"/>
          <w:szCs w:val="32"/>
        </w:rPr>
        <w:t>poměr slučovací</w:t>
      </w:r>
    </w:p>
    <w:p w:rsidR="00662C8F" w:rsidRDefault="00662C8F" w:rsidP="00516F22">
      <w:pPr>
        <w:pStyle w:val="ListParagraph"/>
        <w:rPr>
          <w:rFonts w:ascii="Arial" w:hAnsi="Arial" w:cs="Arial"/>
          <w:sz w:val="32"/>
          <w:szCs w:val="32"/>
        </w:rPr>
      </w:pPr>
    </w:p>
    <w:p w:rsidR="00662C8F" w:rsidRDefault="00662C8F" w:rsidP="00516F22">
      <w:pPr>
        <w:pStyle w:val="ListParagrap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Onemocněla jsem</w:t>
      </w:r>
      <w:r>
        <w:rPr>
          <w:rFonts w:ascii="Arial" w:hAnsi="Arial" w:cs="Arial"/>
          <w:b/>
          <w:bCs/>
          <w:color w:val="FF0000"/>
          <w:sz w:val="32"/>
          <w:szCs w:val="32"/>
        </w:rPr>
        <w:t>,</w:t>
      </w:r>
      <w:r>
        <w:rPr>
          <w:rFonts w:ascii="Arial" w:hAnsi="Arial" w:cs="Arial"/>
          <w:sz w:val="32"/>
          <w:szCs w:val="32"/>
        </w:rPr>
        <w:t xml:space="preserve"> a proto nemohu přijít.</w:t>
      </w:r>
    </w:p>
    <w:p w:rsidR="00662C8F" w:rsidRPr="00516F22" w:rsidRDefault="00662C8F" w:rsidP="00516F22">
      <w:pPr>
        <w:pStyle w:val="ListParagraph"/>
        <w:rPr>
          <w:rFonts w:ascii="Arial" w:hAnsi="Arial" w:cs="Arial"/>
          <w:b/>
          <w:bCs/>
          <w:sz w:val="32"/>
          <w:szCs w:val="32"/>
        </w:rPr>
      </w:pPr>
      <w:r w:rsidRPr="00516F22">
        <w:rPr>
          <w:rFonts w:ascii="Arial" w:hAnsi="Arial" w:cs="Arial"/>
          <w:b/>
          <w:bCs/>
          <w:color w:val="FF0000"/>
          <w:sz w:val="32"/>
          <w:szCs w:val="32"/>
        </w:rPr>
        <w:t>poměr důsledkový</w:t>
      </w:r>
    </w:p>
    <w:p w:rsidR="00662C8F" w:rsidRDefault="00662C8F" w:rsidP="00516F22">
      <w:pPr>
        <w:pStyle w:val="ListParagraph"/>
        <w:rPr>
          <w:rFonts w:ascii="Arial" w:hAnsi="Arial" w:cs="Arial"/>
          <w:sz w:val="32"/>
          <w:szCs w:val="32"/>
        </w:rPr>
      </w:pPr>
    </w:p>
    <w:p w:rsidR="00662C8F" w:rsidRDefault="00662C8F" w:rsidP="00516F22">
      <w:pPr>
        <w:pStyle w:val="ListParagrap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Jednak ti věřím</w:t>
      </w:r>
      <w:r>
        <w:rPr>
          <w:rFonts w:ascii="Arial" w:hAnsi="Arial" w:cs="Arial"/>
          <w:b/>
          <w:bCs/>
          <w:color w:val="FF0000"/>
          <w:sz w:val="32"/>
          <w:szCs w:val="32"/>
        </w:rPr>
        <w:t>,</w:t>
      </w:r>
      <w:r>
        <w:rPr>
          <w:rFonts w:ascii="Arial" w:hAnsi="Arial" w:cs="Arial"/>
          <w:sz w:val="32"/>
          <w:szCs w:val="32"/>
        </w:rPr>
        <w:t xml:space="preserve"> jednak na tebe spoléhám.</w:t>
      </w:r>
    </w:p>
    <w:p w:rsidR="00662C8F" w:rsidRPr="00516F22" w:rsidRDefault="00662C8F" w:rsidP="00516F22">
      <w:pPr>
        <w:pStyle w:val="ListParagraph"/>
        <w:rPr>
          <w:rFonts w:ascii="Arial" w:hAnsi="Arial" w:cs="Arial"/>
          <w:b/>
          <w:bCs/>
          <w:color w:val="FF0000"/>
          <w:sz w:val="32"/>
          <w:szCs w:val="32"/>
        </w:rPr>
      </w:pPr>
      <w:r w:rsidRPr="00516F22">
        <w:rPr>
          <w:rFonts w:ascii="Arial" w:hAnsi="Arial" w:cs="Arial"/>
          <w:b/>
          <w:bCs/>
          <w:color w:val="FF0000"/>
          <w:sz w:val="32"/>
          <w:szCs w:val="32"/>
        </w:rPr>
        <w:t>poměr slučovací</w:t>
      </w:r>
    </w:p>
    <w:p w:rsidR="00662C8F" w:rsidRPr="00516F22" w:rsidRDefault="00662C8F" w:rsidP="00516F22">
      <w:pPr>
        <w:pStyle w:val="ListParagraph"/>
        <w:rPr>
          <w:rFonts w:ascii="Arial" w:hAnsi="Arial" w:cs="Arial"/>
          <w:b/>
          <w:bCs/>
          <w:color w:val="FF0000"/>
          <w:sz w:val="32"/>
          <w:szCs w:val="32"/>
        </w:rPr>
      </w:pPr>
    </w:p>
    <w:p w:rsidR="00662C8F" w:rsidRDefault="00662C8F" w:rsidP="00516F22">
      <w:pPr>
        <w:pStyle w:val="ListParagrap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Seděl u stolu</w:t>
      </w:r>
      <w:r>
        <w:rPr>
          <w:rFonts w:ascii="Arial" w:hAnsi="Arial" w:cs="Arial"/>
          <w:b/>
          <w:bCs/>
          <w:color w:val="FF0000"/>
          <w:sz w:val="32"/>
          <w:szCs w:val="32"/>
        </w:rPr>
        <w:t>,</w:t>
      </w:r>
      <w:r>
        <w:rPr>
          <w:rFonts w:ascii="Arial" w:hAnsi="Arial" w:cs="Arial"/>
          <w:sz w:val="32"/>
          <w:szCs w:val="32"/>
        </w:rPr>
        <w:t xml:space="preserve"> neboť se potřeboval najíst.</w:t>
      </w:r>
    </w:p>
    <w:p w:rsidR="00662C8F" w:rsidRPr="00516F22" w:rsidRDefault="00662C8F" w:rsidP="00516F22">
      <w:pPr>
        <w:pStyle w:val="ListParagraph"/>
        <w:rPr>
          <w:rFonts w:ascii="Arial" w:hAnsi="Arial" w:cs="Arial"/>
          <w:b/>
          <w:bCs/>
          <w:color w:val="FF0000"/>
          <w:sz w:val="32"/>
          <w:szCs w:val="32"/>
        </w:rPr>
      </w:pPr>
      <w:r w:rsidRPr="00516F22">
        <w:rPr>
          <w:rFonts w:ascii="Arial" w:hAnsi="Arial" w:cs="Arial"/>
          <w:b/>
          <w:bCs/>
          <w:color w:val="FF0000"/>
          <w:sz w:val="32"/>
          <w:szCs w:val="32"/>
        </w:rPr>
        <w:t>poměr příčinný</w:t>
      </w:r>
    </w:p>
    <w:p w:rsidR="00662C8F" w:rsidRDefault="00662C8F" w:rsidP="00516F22">
      <w:pPr>
        <w:pStyle w:val="ListParagraph"/>
        <w:rPr>
          <w:rFonts w:ascii="Arial" w:hAnsi="Arial" w:cs="Arial"/>
          <w:sz w:val="32"/>
          <w:szCs w:val="32"/>
        </w:rPr>
      </w:pPr>
    </w:p>
    <w:p w:rsidR="00662C8F" w:rsidRDefault="00662C8F" w:rsidP="00516F22">
      <w:pPr>
        <w:pStyle w:val="ListParagrap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Koupila jsem ti diář</w:t>
      </w:r>
      <w:r>
        <w:rPr>
          <w:rFonts w:ascii="Arial" w:hAnsi="Arial" w:cs="Arial"/>
          <w:b/>
          <w:bCs/>
          <w:color w:val="FF0000"/>
          <w:sz w:val="32"/>
          <w:szCs w:val="32"/>
        </w:rPr>
        <w:t>,</w:t>
      </w:r>
      <w:r>
        <w:rPr>
          <w:rFonts w:ascii="Arial" w:hAnsi="Arial" w:cs="Arial"/>
          <w:sz w:val="32"/>
          <w:szCs w:val="32"/>
        </w:rPr>
        <w:t xml:space="preserve"> a tak si můžeš zapisovat úkoly.</w:t>
      </w:r>
    </w:p>
    <w:p w:rsidR="00662C8F" w:rsidRPr="00516F22" w:rsidRDefault="00662C8F" w:rsidP="00516F22">
      <w:pPr>
        <w:pStyle w:val="ListParagraph"/>
        <w:rPr>
          <w:rFonts w:ascii="Arial" w:hAnsi="Arial" w:cs="Arial"/>
          <w:b/>
          <w:bCs/>
          <w:color w:val="FF0000"/>
          <w:sz w:val="32"/>
          <w:szCs w:val="32"/>
        </w:rPr>
      </w:pPr>
      <w:r w:rsidRPr="00516F22">
        <w:rPr>
          <w:rFonts w:ascii="Arial" w:hAnsi="Arial" w:cs="Arial"/>
          <w:b/>
          <w:bCs/>
          <w:color w:val="FF0000"/>
          <w:sz w:val="32"/>
          <w:szCs w:val="32"/>
        </w:rPr>
        <w:t>poměr důsledkový</w:t>
      </w:r>
    </w:p>
    <w:p w:rsidR="00662C8F" w:rsidRDefault="00662C8F" w:rsidP="00516F22">
      <w:pPr>
        <w:pStyle w:val="ListParagraph"/>
        <w:rPr>
          <w:rFonts w:ascii="Arial" w:hAnsi="Arial" w:cs="Arial"/>
          <w:sz w:val="32"/>
          <w:szCs w:val="32"/>
        </w:rPr>
      </w:pPr>
    </w:p>
    <w:p w:rsidR="00662C8F" w:rsidRDefault="00662C8F" w:rsidP="00516F22">
      <w:pPr>
        <w:pStyle w:val="ListParagrap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Na exkurzi si přineste peníze na vstup</w:t>
      </w:r>
      <w:r>
        <w:rPr>
          <w:rFonts w:ascii="Arial" w:hAnsi="Arial" w:cs="Arial"/>
          <w:b/>
          <w:bCs/>
          <w:color w:val="FF0000"/>
          <w:sz w:val="32"/>
          <w:szCs w:val="32"/>
        </w:rPr>
        <w:t>,</w:t>
      </w:r>
      <w:r>
        <w:rPr>
          <w:rFonts w:ascii="Arial" w:hAnsi="Arial" w:cs="Arial"/>
          <w:sz w:val="32"/>
          <w:szCs w:val="32"/>
        </w:rPr>
        <w:t xml:space="preserve"> jinak výstavu neuvidíte.</w:t>
      </w:r>
    </w:p>
    <w:p w:rsidR="00662C8F" w:rsidRPr="00516F22" w:rsidRDefault="00662C8F" w:rsidP="00516F22">
      <w:pPr>
        <w:pStyle w:val="ListParagraph"/>
        <w:rPr>
          <w:rFonts w:ascii="Arial" w:hAnsi="Arial" w:cs="Arial"/>
          <w:b/>
          <w:bCs/>
          <w:color w:val="FF0000"/>
          <w:sz w:val="32"/>
          <w:szCs w:val="32"/>
        </w:rPr>
      </w:pPr>
      <w:r w:rsidRPr="00516F22">
        <w:rPr>
          <w:rFonts w:ascii="Arial" w:hAnsi="Arial" w:cs="Arial"/>
          <w:b/>
          <w:bCs/>
          <w:color w:val="FF0000"/>
          <w:sz w:val="32"/>
          <w:szCs w:val="32"/>
        </w:rPr>
        <w:t>poměr vylučovací</w:t>
      </w:r>
    </w:p>
    <w:p w:rsidR="00662C8F" w:rsidRDefault="00662C8F" w:rsidP="00516F22">
      <w:pPr>
        <w:pStyle w:val="ListParagraph"/>
        <w:rPr>
          <w:rFonts w:ascii="Arial" w:hAnsi="Arial" w:cs="Arial"/>
          <w:sz w:val="32"/>
          <w:szCs w:val="32"/>
        </w:rPr>
      </w:pPr>
    </w:p>
    <w:p w:rsidR="00662C8F" w:rsidRDefault="00662C8F" w:rsidP="00516F22">
      <w:pPr>
        <w:pStyle w:val="ListParagrap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Byl jsem týden nemocný</w:t>
      </w:r>
      <w:r>
        <w:rPr>
          <w:rFonts w:ascii="Arial" w:hAnsi="Arial" w:cs="Arial"/>
          <w:b/>
          <w:bCs/>
          <w:color w:val="FF0000"/>
          <w:sz w:val="32"/>
          <w:szCs w:val="32"/>
        </w:rPr>
        <w:t xml:space="preserve">, </w:t>
      </w:r>
      <w:r>
        <w:rPr>
          <w:rFonts w:ascii="Arial" w:hAnsi="Arial" w:cs="Arial"/>
          <w:sz w:val="32"/>
          <w:szCs w:val="32"/>
        </w:rPr>
        <w:t xml:space="preserve"> tudíž nejsem připraven na hodinu.</w:t>
      </w:r>
    </w:p>
    <w:p w:rsidR="00662C8F" w:rsidRPr="00516F22" w:rsidRDefault="00662C8F" w:rsidP="00516F22">
      <w:pPr>
        <w:pStyle w:val="ListParagraph"/>
        <w:rPr>
          <w:rFonts w:ascii="Arial" w:hAnsi="Arial" w:cs="Arial"/>
          <w:b/>
          <w:bCs/>
          <w:color w:val="FF0000"/>
          <w:sz w:val="32"/>
          <w:szCs w:val="32"/>
        </w:rPr>
      </w:pPr>
      <w:r w:rsidRPr="00516F22">
        <w:rPr>
          <w:rFonts w:ascii="Arial" w:hAnsi="Arial" w:cs="Arial"/>
          <w:b/>
          <w:bCs/>
          <w:color w:val="FF0000"/>
          <w:sz w:val="32"/>
          <w:szCs w:val="32"/>
        </w:rPr>
        <w:t>poměr důsledkový</w:t>
      </w:r>
    </w:p>
    <w:p w:rsidR="00662C8F" w:rsidRDefault="00662C8F" w:rsidP="00516F22">
      <w:pPr>
        <w:pStyle w:val="ListParagraph"/>
        <w:rPr>
          <w:rFonts w:ascii="Arial" w:hAnsi="Arial" w:cs="Arial"/>
          <w:sz w:val="32"/>
          <w:szCs w:val="32"/>
        </w:rPr>
      </w:pPr>
    </w:p>
    <w:p w:rsidR="00662C8F" w:rsidRDefault="00662C8F" w:rsidP="00516F22">
      <w:pPr>
        <w:pStyle w:val="ListParagrap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Petr si nejen přečetl báseň</w:t>
      </w:r>
      <w:r>
        <w:rPr>
          <w:rFonts w:ascii="Arial" w:hAnsi="Arial" w:cs="Arial"/>
          <w:b/>
          <w:bCs/>
          <w:color w:val="FF0000"/>
          <w:sz w:val="32"/>
          <w:szCs w:val="32"/>
        </w:rPr>
        <w:t xml:space="preserve">, </w:t>
      </w:r>
      <w:r>
        <w:rPr>
          <w:rFonts w:ascii="Arial" w:hAnsi="Arial" w:cs="Arial"/>
          <w:sz w:val="32"/>
          <w:szCs w:val="32"/>
        </w:rPr>
        <w:t xml:space="preserve"> ale dokonce se ji naučil zpaměti.</w:t>
      </w:r>
    </w:p>
    <w:p w:rsidR="00662C8F" w:rsidRPr="00381490" w:rsidRDefault="00662C8F" w:rsidP="00516F22">
      <w:pPr>
        <w:pStyle w:val="ListParagraph"/>
        <w:rPr>
          <w:rFonts w:ascii="Arial" w:hAnsi="Arial" w:cs="Arial"/>
          <w:b/>
          <w:bCs/>
          <w:color w:val="FF0000"/>
          <w:sz w:val="32"/>
          <w:szCs w:val="32"/>
        </w:rPr>
      </w:pPr>
      <w:r w:rsidRPr="00381490">
        <w:rPr>
          <w:rFonts w:ascii="Arial" w:hAnsi="Arial" w:cs="Arial"/>
          <w:b/>
          <w:bCs/>
          <w:color w:val="FF0000"/>
          <w:sz w:val="32"/>
          <w:szCs w:val="32"/>
        </w:rPr>
        <w:t>poměr stupňovací</w:t>
      </w:r>
    </w:p>
    <w:p w:rsidR="00662C8F" w:rsidRPr="00516F22" w:rsidRDefault="00662C8F" w:rsidP="00516F22">
      <w:pPr>
        <w:pStyle w:val="ListParagraph"/>
        <w:rPr>
          <w:rFonts w:ascii="Arial" w:hAnsi="Arial" w:cs="Arial"/>
          <w:sz w:val="32"/>
          <w:szCs w:val="32"/>
        </w:rPr>
      </w:pPr>
    </w:p>
    <w:sectPr w:rsidR="00662C8F" w:rsidRPr="00516F22" w:rsidSect="00CF43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856AF"/>
    <w:multiLevelType w:val="hybridMultilevel"/>
    <w:tmpl w:val="BEB844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14FC"/>
    <w:rsid w:val="00042949"/>
    <w:rsid w:val="000C25B8"/>
    <w:rsid w:val="00113E8E"/>
    <w:rsid w:val="002D0A29"/>
    <w:rsid w:val="00381490"/>
    <w:rsid w:val="003C1D4F"/>
    <w:rsid w:val="004414FC"/>
    <w:rsid w:val="004F5AAA"/>
    <w:rsid w:val="00503D24"/>
    <w:rsid w:val="00516F22"/>
    <w:rsid w:val="005A1046"/>
    <w:rsid w:val="00662C8F"/>
    <w:rsid w:val="007A2F28"/>
    <w:rsid w:val="008B34B4"/>
    <w:rsid w:val="00B37E83"/>
    <w:rsid w:val="00C16A1D"/>
    <w:rsid w:val="00CD3C01"/>
    <w:rsid w:val="00CF1563"/>
    <w:rsid w:val="00CF4356"/>
    <w:rsid w:val="00E81603"/>
    <w:rsid w:val="00F82B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4F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414FC"/>
    <w:pPr>
      <w:ind w:left="720"/>
      <w:contextualSpacing/>
    </w:pPr>
  </w:style>
  <w:style w:type="table" w:styleId="TableGrid">
    <w:name w:val="Table Grid"/>
    <w:basedOn w:val="TableNormal"/>
    <w:uiPriority w:val="99"/>
    <w:rsid w:val="004414FC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C16A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6A1D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4301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5</Pages>
  <Words>381</Words>
  <Characters>2254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Daniela Vlčková</cp:lastModifiedBy>
  <cp:revision>4</cp:revision>
  <cp:lastPrinted>2014-01-06T16:51:00Z</cp:lastPrinted>
  <dcterms:created xsi:type="dcterms:W3CDTF">2013-11-24T19:09:00Z</dcterms:created>
  <dcterms:modified xsi:type="dcterms:W3CDTF">2014-01-06T16:53:00Z</dcterms:modified>
</cp:coreProperties>
</file>