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1A5" w:rsidRDefault="00E321A5" w:rsidP="00D34A9C">
      <w:pPr>
        <w:rPr>
          <w:noProof/>
          <w:lang w:eastAsia="cs-CZ"/>
        </w:rPr>
      </w:pPr>
    </w:p>
    <w:p w:rsidR="00E321A5" w:rsidRDefault="00E321A5" w:rsidP="00D34A9C">
      <w:pPr>
        <w:rPr>
          <w:noProof/>
          <w:lang w:eastAsia="cs-CZ"/>
        </w:rPr>
      </w:pPr>
    </w:p>
    <w:p w:rsidR="00E321A5" w:rsidRPr="00B77380" w:rsidRDefault="00E321A5" w:rsidP="0052438F">
      <w:pPr>
        <w:rPr>
          <w:rFonts w:ascii="Arial Black" w:hAnsi="Arial Black" w:cs="Arial Black"/>
        </w:rPr>
      </w:pPr>
      <w:r w:rsidRPr="00EC201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74pt;height:116.25pt;visibility:visible" filled="t">
            <v:imagedata r:id="rId5" o:title=""/>
          </v:shape>
        </w:pict>
      </w:r>
    </w:p>
    <w:p w:rsidR="00E321A5" w:rsidRPr="004A36D2" w:rsidRDefault="00E321A5" w:rsidP="0052438F">
      <w:r w:rsidRPr="004A36D2">
        <w:t xml:space="preserve">Název školy: </w:t>
      </w:r>
      <w:r w:rsidRPr="004A36D2">
        <w:rPr>
          <w:b/>
          <w:bCs/>
        </w:rPr>
        <w:t>Základní škola a Mateřská škola Kladno, Norská 2633</w:t>
      </w:r>
      <w:r w:rsidRPr="004A36D2">
        <w:rPr>
          <w:b/>
          <w:bCs/>
        </w:rPr>
        <w:br/>
      </w:r>
      <w:r>
        <w:t xml:space="preserve">Autor: </w:t>
      </w:r>
      <w:r w:rsidRPr="00E54B32">
        <w:rPr>
          <w:b/>
          <w:bCs/>
        </w:rPr>
        <w:t>Jitka Bradáčová</w:t>
      </w:r>
    </w:p>
    <w:p w:rsidR="00E321A5" w:rsidRPr="004A36D2" w:rsidRDefault="00E321A5" w:rsidP="0052438F">
      <w:r w:rsidRPr="004A36D2">
        <w:t xml:space="preserve">Název materiálu: </w:t>
      </w:r>
      <w:r>
        <w:rPr>
          <w:b/>
          <w:bCs/>
        </w:rPr>
        <w:t>VY_I2_INOVACE_ Cj.9.Bra.22_  práce_s_literarnim__textem_plesata_zpevacka</w:t>
      </w:r>
    </w:p>
    <w:p w:rsidR="00E321A5" w:rsidRPr="004A36D2" w:rsidRDefault="00E321A5" w:rsidP="0052438F">
      <w:pPr>
        <w:rPr>
          <w:b/>
          <w:bCs/>
        </w:rPr>
      </w:pPr>
      <w:r w:rsidRPr="004A36D2">
        <w:t xml:space="preserve">Datum:  </w:t>
      </w:r>
      <w:r>
        <w:rPr>
          <w:b/>
          <w:bCs/>
        </w:rPr>
        <w:t>22.11.</w:t>
      </w:r>
      <w:r w:rsidRPr="004A36D2">
        <w:rPr>
          <w:b/>
          <w:bCs/>
        </w:rPr>
        <w:t>2013</w:t>
      </w:r>
    </w:p>
    <w:p w:rsidR="00E321A5" w:rsidRPr="004A36D2" w:rsidRDefault="00E321A5" w:rsidP="0052438F">
      <w:pPr>
        <w:rPr>
          <w:b/>
          <w:bCs/>
        </w:rPr>
      </w:pPr>
      <w:r w:rsidRPr="004A36D2">
        <w:t xml:space="preserve">Ročník: </w:t>
      </w:r>
      <w:r>
        <w:rPr>
          <w:b/>
          <w:bCs/>
        </w:rPr>
        <w:t>devátý</w:t>
      </w:r>
    </w:p>
    <w:p w:rsidR="00E321A5" w:rsidRPr="004A36D2" w:rsidRDefault="00E321A5" w:rsidP="0052438F">
      <w:r w:rsidRPr="004A36D2">
        <w:t xml:space="preserve">Vzdělávací oblast: </w:t>
      </w:r>
      <w:r w:rsidRPr="004A36D2">
        <w:rPr>
          <w:b/>
          <w:bCs/>
        </w:rPr>
        <w:t>Jazyk a jazyková komunikace</w:t>
      </w:r>
    </w:p>
    <w:p w:rsidR="00E321A5" w:rsidRPr="004A36D2" w:rsidRDefault="00E321A5" w:rsidP="0052438F">
      <w:r w:rsidRPr="004A36D2">
        <w:t xml:space="preserve">Vzdělávací obor: </w:t>
      </w:r>
      <w:r w:rsidRPr="004A36D2">
        <w:rPr>
          <w:b/>
          <w:bCs/>
        </w:rPr>
        <w:t>Český  jazyk</w:t>
      </w:r>
      <w:r w:rsidRPr="004A36D2">
        <w:br/>
        <w:t xml:space="preserve">Název: </w:t>
      </w:r>
      <w:r>
        <w:rPr>
          <w:b/>
          <w:bCs/>
        </w:rPr>
        <w:t>Práce s literárním textem – Plešatá zpěvačka</w:t>
      </w:r>
      <w:r w:rsidRPr="004A36D2">
        <w:rPr>
          <w:b/>
          <w:bCs/>
        </w:rPr>
        <w:br/>
      </w:r>
      <w:r w:rsidRPr="004A36D2">
        <w:t xml:space="preserve">Číslo operačního programu: </w:t>
      </w:r>
      <w:r w:rsidRPr="004A36D2">
        <w:rPr>
          <w:b/>
          <w:bCs/>
        </w:rPr>
        <w:t>CZ.1.07/1.4.00/21.3489</w:t>
      </w:r>
    </w:p>
    <w:p w:rsidR="00E321A5" w:rsidRPr="004A36D2" w:rsidRDefault="00E321A5" w:rsidP="0052438F">
      <w:r w:rsidRPr="004A36D2">
        <w:t xml:space="preserve">Název projektu: </w:t>
      </w:r>
      <w:r w:rsidRPr="004A36D2">
        <w:rPr>
          <w:b/>
          <w:bCs/>
        </w:rPr>
        <w:t>UČÍME SE S RADOSTÍ</w:t>
      </w:r>
    </w:p>
    <w:p w:rsidR="00E321A5" w:rsidRDefault="00E321A5" w:rsidP="0052438F">
      <w:pPr>
        <w:rPr>
          <w:b/>
          <w:bCs/>
          <w:sz w:val="28"/>
          <w:szCs w:val="28"/>
        </w:rPr>
      </w:pPr>
    </w:p>
    <w:p w:rsidR="00E321A5" w:rsidRDefault="00E321A5" w:rsidP="0052438F">
      <w:pPr>
        <w:rPr>
          <w:b/>
          <w:bCs/>
          <w:sz w:val="28"/>
          <w:szCs w:val="28"/>
        </w:rPr>
      </w:pPr>
    </w:p>
    <w:p w:rsidR="00E321A5" w:rsidRDefault="00E321A5" w:rsidP="0052438F">
      <w:pPr>
        <w:rPr>
          <w:b/>
          <w:bCs/>
          <w:sz w:val="28"/>
          <w:szCs w:val="28"/>
        </w:rPr>
      </w:pPr>
    </w:p>
    <w:p w:rsidR="00E321A5" w:rsidRDefault="00E321A5" w:rsidP="005243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Práce s literárním textem – Plešatá zpěvačka</w:t>
      </w:r>
    </w:p>
    <w:p w:rsidR="00E321A5" w:rsidRDefault="00E321A5" w:rsidP="0052438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321A5" w:rsidRDefault="00E321A5" w:rsidP="00D34A9C">
      <w:r>
        <w:t>Žáci se na základě literární ukázky seznamují s absurdním dramatem . Pracují s literárním textem, přemýšlí nad ním.</w:t>
      </w:r>
    </w:p>
    <w:p w:rsidR="00E321A5" w:rsidRDefault="00E321A5" w:rsidP="00D34A9C"/>
    <w:p w:rsidR="00E321A5" w:rsidRDefault="00E321A5" w:rsidP="00D34A9C"/>
    <w:p w:rsidR="00E321A5" w:rsidRDefault="00E321A5" w:rsidP="00D34A9C"/>
    <w:p w:rsidR="00E321A5" w:rsidRDefault="00E321A5" w:rsidP="00D34A9C"/>
    <w:p w:rsidR="00E321A5" w:rsidRDefault="00E321A5" w:rsidP="00D34A9C"/>
    <w:p w:rsidR="00E321A5" w:rsidRDefault="00E321A5" w:rsidP="00D34A9C">
      <w:p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 xml:space="preserve">Pracovní list  - literární ukázka str. 120 </w:t>
      </w:r>
    </w:p>
    <w:p w:rsidR="00E321A5" w:rsidRDefault="00E321A5" w:rsidP="00D34A9C">
      <w:p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Eugene Ionesco – Plešatá zpěvačka</w:t>
      </w:r>
    </w:p>
    <w:p w:rsidR="00E321A5" w:rsidRDefault="00E321A5" w:rsidP="00D34A9C">
      <w:pPr>
        <w:rPr>
          <w:rFonts w:ascii="Arial" w:hAnsi="Arial" w:cs="Arial"/>
          <w:sz w:val="24"/>
          <w:szCs w:val="24"/>
        </w:rPr>
      </w:pPr>
    </w:p>
    <w:p w:rsidR="00E321A5" w:rsidRDefault="00E321A5" w:rsidP="00D34A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Základní informace: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9"/>
        <w:gridCol w:w="5843"/>
      </w:tblGrid>
      <w:tr w:rsidR="00E321A5" w:rsidRPr="00612A54">
        <w:tc>
          <w:tcPr>
            <w:tcW w:w="3369" w:type="dxa"/>
          </w:tcPr>
          <w:p w:rsidR="00E321A5" w:rsidRPr="00612A54" w:rsidRDefault="00E321A5" w:rsidP="00612A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12A54">
              <w:rPr>
                <w:rFonts w:ascii="Arial" w:hAnsi="Arial" w:cs="Arial"/>
                <w:sz w:val="24"/>
                <w:szCs w:val="24"/>
              </w:rPr>
              <w:t>ABSURDNÍ LITERATURA</w:t>
            </w:r>
          </w:p>
        </w:tc>
        <w:tc>
          <w:tcPr>
            <w:tcW w:w="5843" w:type="dxa"/>
          </w:tcPr>
          <w:p w:rsidR="00E321A5" w:rsidRPr="00612A54" w:rsidRDefault="00E321A5" w:rsidP="00612A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12A54">
              <w:rPr>
                <w:rFonts w:ascii="Arial" w:hAnsi="Arial" w:cs="Arial"/>
                <w:sz w:val="24"/>
                <w:szCs w:val="24"/>
              </w:rPr>
              <w:t>Literatura vypovídající o odcizení člověka, o jeho bezmoci dorozumět se s ostatními lidmi, o člověku ohrožovaném mechanismy, které sám vytvořil.</w:t>
            </w:r>
          </w:p>
        </w:tc>
      </w:tr>
      <w:tr w:rsidR="00E321A5" w:rsidRPr="00612A54">
        <w:tc>
          <w:tcPr>
            <w:tcW w:w="3369" w:type="dxa"/>
          </w:tcPr>
          <w:p w:rsidR="00E321A5" w:rsidRPr="00612A54" w:rsidRDefault="00E321A5" w:rsidP="00612A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12A54">
              <w:rPr>
                <w:rFonts w:ascii="Arial" w:hAnsi="Arial" w:cs="Arial"/>
                <w:sz w:val="24"/>
                <w:szCs w:val="24"/>
              </w:rPr>
              <w:t>ABSURDNÍ PRÓZA, DRAMA</w:t>
            </w:r>
          </w:p>
        </w:tc>
        <w:tc>
          <w:tcPr>
            <w:tcW w:w="5843" w:type="dxa"/>
          </w:tcPr>
          <w:p w:rsidR="00E321A5" w:rsidRPr="00612A54" w:rsidRDefault="00E321A5" w:rsidP="00612A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12A54">
              <w:rPr>
                <w:rFonts w:ascii="Arial" w:hAnsi="Arial" w:cs="Arial"/>
                <w:sz w:val="24"/>
                <w:szCs w:val="24"/>
              </w:rPr>
              <w:t>Ruší princip logického vyplývání, objevují se prvky grotesky a černého humoru.</w:t>
            </w:r>
          </w:p>
        </w:tc>
      </w:tr>
    </w:tbl>
    <w:p w:rsidR="00E321A5" w:rsidRDefault="00E321A5" w:rsidP="00D34A9C">
      <w:pPr>
        <w:rPr>
          <w:rFonts w:ascii="Arial" w:hAnsi="Arial" w:cs="Arial"/>
          <w:sz w:val="24"/>
          <w:szCs w:val="24"/>
        </w:rPr>
      </w:pPr>
    </w:p>
    <w:p w:rsidR="00E321A5" w:rsidRPr="00D34A9C" w:rsidRDefault="00E321A5" w:rsidP="00D34A9C">
      <w:pPr>
        <w:rPr>
          <w:rFonts w:ascii="Arial" w:hAnsi="Arial" w:cs="Arial"/>
          <w:sz w:val="24"/>
          <w:szCs w:val="24"/>
        </w:rPr>
      </w:pPr>
    </w:p>
    <w:p w:rsidR="00E321A5" w:rsidRDefault="00E321A5" w:rsidP="00D34A9C">
      <w:pPr>
        <w:pStyle w:val="ListParagraph"/>
        <w:numPr>
          <w:ilvl w:val="0"/>
          <w:numId w:val="1"/>
        </w:numPr>
      </w:pPr>
      <w:r>
        <w:t>Ještě před přečtením ukázky se zamyslete nad názvem divadelní hry a zapište si své úvahy: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</w:tblGrid>
      <w:tr w:rsidR="00E321A5" w:rsidRPr="00612A54">
        <w:tc>
          <w:tcPr>
            <w:tcW w:w="9322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</w:tc>
      </w:tr>
    </w:tbl>
    <w:p w:rsidR="00E321A5" w:rsidRDefault="00E321A5" w:rsidP="009E6301">
      <w:pPr>
        <w:pStyle w:val="ListParagraph"/>
      </w:pPr>
    </w:p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  <w:numPr>
          <w:ilvl w:val="0"/>
          <w:numId w:val="1"/>
        </w:numPr>
      </w:pPr>
      <w:r>
        <w:t>Přečtěte si na str. 120 úvodní odstavec, který nám vysvětluje, co si v ukázce přečteme.</w:t>
      </w:r>
    </w:p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  <w:numPr>
          <w:ilvl w:val="0"/>
          <w:numId w:val="1"/>
        </w:numPr>
      </w:pPr>
      <w:r>
        <w:t>Vypište si z úvodního odstavce vlastnosti hlavních postav, se kterými se můžeme setkat:</w:t>
      </w:r>
    </w:p>
    <w:p w:rsidR="00E321A5" w:rsidRDefault="00E321A5" w:rsidP="00A3364E">
      <w:pPr>
        <w:pStyle w:val="ListParagraph"/>
        <w:ind w:left="36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2"/>
      </w:tblGrid>
      <w:tr w:rsidR="00E321A5" w:rsidRPr="00612A54">
        <w:tc>
          <w:tcPr>
            <w:tcW w:w="9322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</w:tc>
      </w:tr>
    </w:tbl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  <w:numPr>
          <w:ilvl w:val="0"/>
          <w:numId w:val="1"/>
        </w:numPr>
      </w:pPr>
      <w:r>
        <w:t>Přečtěte si ukázku divadelní hry, čtěte ji pozorně a čtěte ji v souvislosti s tím, co jste si přečetli v úvodním odstavci.</w:t>
      </w:r>
    </w:p>
    <w:p w:rsidR="00E321A5" w:rsidRDefault="00E321A5" w:rsidP="009E6301">
      <w:pPr>
        <w:pStyle w:val="ListParagraph"/>
      </w:pPr>
    </w:p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</w:pPr>
    </w:p>
    <w:p w:rsidR="00E321A5" w:rsidRDefault="00E321A5" w:rsidP="00D34A9C">
      <w:pPr>
        <w:pStyle w:val="ListParagraph"/>
        <w:numPr>
          <w:ilvl w:val="0"/>
          <w:numId w:val="1"/>
        </w:numPr>
      </w:pPr>
      <w:r>
        <w:t>Po přečtení ukázky zpracujte následující úkoly:</w:t>
      </w:r>
    </w:p>
    <w:p w:rsidR="00E321A5" w:rsidRDefault="00E321A5" w:rsidP="00D34A9C">
      <w:pPr>
        <w:pStyle w:val="ListParagrap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4"/>
        <w:gridCol w:w="6345"/>
      </w:tblGrid>
      <w:tr w:rsidR="00E321A5" w:rsidRPr="00612A54">
        <w:tc>
          <w:tcPr>
            <w:tcW w:w="3544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612A54">
              <w:rPr>
                <w:b/>
                <w:bCs/>
              </w:rPr>
              <w:t>NAPIŠTE, CO JE ZÁKLADEM ABSURDNÍHO DRAMATU V TÉTO UKÁZCE:</w:t>
            </w:r>
          </w:p>
        </w:tc>
        <w:tc>
          <w:tcPr>
            <w:tcW w:w="6345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</w:tc>
      </w:tr>
      <w:tr w:rsidR="00E321A5" w:rsidRPr="00612A54">
        <w:tc>
          <w:tcPr>
            <w:tcW w:w="3544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612A54">
              <w:rPr>
                <w:b/>
                <w:bCs/>
              </w:rPr>
              <w:t>DOLOŽTE Z TEXTU, ŽE PLATÍ PŮVODNÍ ÚVODNÍ TEXT, KTERÝ VYSVĚTLUJE OBSAH DIVADLENÍ HRY:</w:t>
            </w:r>
          </w:p>
        </w:tc>
        <w:tc>
          <w:tcPr>
            <w:tcW w:w="6345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</w:tc>
      </w:tr>
      <w:tr w:rsidR="00E321A5" w:rsidRPr="00612A54">
        <w:tc>
          <w:tcPr>
            <w:tcW w:w="3544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612A54">
              <w:rPr>
                <w:b/>
                <w:bCs/>
              </w:rPr>
              <w:t>JAK PROBÍHÁ DIALOG MEZI PANEM SMITHEM A PANÍ SMITHOVOU?</w:t>
            </w: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612A54">
              <w:rPr>
                <w:b/>
                <w:bCs/>
              </w:rPr>
              <w:t>CO JE JEHO ZÁKLADEM?</w:t>
            </w: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612A54">
              <w:rPr>
                <w:b/>
                <w:bCs/>
              </w:rPr>
              <w:t>JEDNÁ SE O SMYLSUPLNÝ ROZHOVOR? – ARGUMENTUJTE:</w:t>
            </w:r>
          </w:p>
        </w:tc>
        <w:tc>
          <w:tcPr>
            <w:tcW w:w="6345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</w:tc>
      </w:tr>
      <w:tr w:rsidR="00E321A5" w:rsidRPr="00612A54">
        <w:tc>
          <w:tcPr>
            <w:tcW w:w="3544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  <w:r w:rsidRPr="00612A54">
              <w:rPr>
                <w:b/>
                <w:bCs/>
              </w:rPr>
              <w:t>JAKÁ KONVERZAČNÍ TÉMATA JSOU MEZI POSTAVAMI PROBÍRÁNA?</w:t>
            </w:r>
          </w:p>
        </w:tc>
        <w:tc>
          <w:tcPr>
            <w:tcW w:w="6345" w:type="dxa"/>
          </w:tcPr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  <w:p w:rsidR="00E321A5" w:rsidRPr="00612A54" w:rsidRDefault="00E321A5" w:rsidP="00612A54">
            <w:pPr>
              <w:pStyle w:val="ListParagraph"/>
              <w:spacing w:after="0" w:line="240" w:lineRule="auto"/>
              <w:ind w:left="0"/>
            </w:pPr>
          </w:p>
        </w:tc>
      </w:tr>
    </w:tbl>
    <w:p w:rsidR="00E321A5" w:rsidRPr="0052438F" w:rsidRDefault="00E321A5" w:rsidP="009E6301">
      <w:pPr>
        <w:rPr>
          <w:b/>
          <w:bCs/>
          <w:sz w:val="32"/>
          <w:szCs w:val="32"/>
        </w:rPr>
      </w:pPr>
      <w:r w:rsidRPr="0052438F">
        <w:rPr>
          <w:b/>
          <w:bCs/>
          <w:sz w:val="32"/>
          <w:szCs w:val="32"/>
        </w:rPr>
        <w:t>Použité zdroje:</w:t>
      </w:r>
    </w:p>
    <w:p w:rsidR="00E321A5" w:rsidRDefault="00E321A5" w:rsidP="009E6301">
      <w:r>
        <w:t>Zemanová, D. Kreislová, A. Čtení bez cenzury. Část 3, Fortuna, Praha, 1991, ISBN 80-85298-22-8</w:t>
      </w:r>
    </w:p>
    <w:sectPr w:rsidR="00E321A5" w:rsidSect="002E5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50E1D"/>
    <w:multiLevelType w:val="hybridMultilevel"/>
    <w:tmpl w:val="63EEF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A9C"/>
    <w:rsid w:val="002E522A"/>
    <w:rsid w:val="004A36D2"/>
    <w:rsid w:val="0052438F"/>
    <w:rsid w:val="00612A54"/>
    <w:rsid w:val="00861F31"/>
    <w:rsid w:val="009923B7"/>
    <w:rsid w:val="009E6301"/>
    <w:rsid w:val="00A3364E"/>
    <w:rsid w:val="00B77380"/>
    <w:rsid w:val="00D34A9C"/>
    <w:rsid w:val="00E321A5"/>
    <w:rsid w:val="00E54B32"/>
    <w:rsid w:val="00EC2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A9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34A9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34A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24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0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279</Words>
  <Characters>1649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2014-01-06T15:22:00Z</cp:lastPrinted>
  <dcterms:created xsi:type="dcterms:W3CDTF">2013-12-01T21:22:00Z</dcterms:created>
  <dcterms:modified xsi:type="dcterms:W3CDTF">2014-01-06T15:22:00Z</dcterms:modified>
</cp:coreProperties>
</file>