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1" w:rsidRDefault="00C86911" w:rsidP="00467403">
      <w:pPr>
        <w:rPr>
          <w:b/>
          <w:bCs/>
          <w:sz w:val="32"/>
          <w:szCs w:val="32"/>
          <w:u w:val="single"/>
        </w:rPr>
      </w:pPr>
    </w:p>
    <w:p w:rsidR="00C86911" w:rsidRDefault="00C86911" w:rsidP="00467403">
      <w:pPr>
        <w:rPr>
          <w:b/>
          <w:bCs/>
          <w:sz w:val="32"/>
          <w:szCs w:val="32"/>
          <w:u w:val="single"/>
        </w:rPr>
      </w:pPr>
    </w:p>
    <w:p w:rsidR="00C86911" w:rsidRDefault="00C86911" w:rsidP="00467403">
      <w:pPr>
        <w:rPr>
          <w:b/>
          <w:bCs/>
          <w:sz w:val="32"/>
          <w:szCs w:val="32"/>
          <w:u w:val="single"/>
        </w:rPr>
      </w:pPr>
    </w:p>
    <w:p w:rsidR="00C86911" w:rsidRDefault="0042480B" w:rsidP="007F049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.1pt;height:116.15pt;visibility:visible" filled="t">
            <v:imagedata r:id="rId6" o:title=""/>
          </v:shape>
        </w:pict>
      </w:r>
    </w:p>
    <w:p w:rsidR="00C86911" w:rsidRDefault="00C86911" w:rsidP="007F049B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6911" w:rsidRDefault="00C86911" w:rsidP="007F049B">
      <w:pPr>
        <w:rPr>
          <w:rFonts w:ascii="Calibri" w:hAnsi="Calibri" w:cs="Calibri"/>
        </w:rPr>
      </w:pPr>
    </w:p>
    <w:p w:rsidR="00C86911" w:rsidRDefault="00C86911" w:rsidP="007F049B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 w:rsidRPr="00FD6499">
        <w:rPr>
          <w:b/>
          <w:bCs/>
        </w:rPr>
        <w:t>Jitka Bradáčová</w:t>
      </w:r>
    </w:p>
    <w:p w:rsidR="00C86911" w:rsidRDefault="00C86911" w:rsidP="007F049B">
      <w:pPr>
        <w:rPr>
          <w:b/>
          <w:bCs/>
        </w:rPr>
      </w:pPr>
      <w:r>
        <w:t xml:space="preserve">Název materiálu:  </w:t>
      </w:r>
      <w:r>
        <w:rPr>
          <w:b/>
          <w:bCs/>
        </w:rPr>
        <w:t>VY_I.2_INOVACE_ Čj_8.Bra.32_vyklad</w:t>
      </w:r>
    </w:p>
    <w:p w:rsidR="00C86911" w:rsidRPr="0053241D" w:rsidRDefault="00C86911" w:rsidP="007F049B">
      <w:pPr>
        <w:rPr>
          <w:b/>
          <w:bCs/>
        </w:rPr>
      </w:pPr>
      <w:r>
        <w:t xml:space="preserve">Datum: </w:t>
      </w:r>
      <w:proofErr w:type="gramStart"/>
      <w:r>
        <w:rPr>
          <w:b/>
          <w:bCs/>
        </w:rPr>
        <w:t>8.12</w:t>
      </w:r>
      <w:r w:rsidRPr="00FD6499">
        <w:rPr>
          <w:b/>
          <w:bCs/>
        </w:rPr>
        <w:t>.2013</w:t>
      </w:r>
      <w:proofErr w:type="gramEnd"/>
    </w:p>
    <w:p w:rsidR="00C86911" w:rsidRDefault="00C86911" w:rsidP="007F049B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C86911" w:rsidRDefault="00C86911" w:rsidP="007F049B">
      <w:r>
        <w:t xml:space="preserve">Vzdělávací oblast: </w:t>
      </w:r>
      <w:r>
        <w:rPr>
          <w:b/>
          <w:bCs/>
        </w:rPr>
        <w:t>Jazyk a jazyková komunikace</w:t>
      </w:r>
    </w:p>
    <w:p w:rsidR="00C86911" w:rsidRDefault="00C86911" w:rsidP="007F049B">
      <w:r>
        <w:t xml:space="preserve">Vzdělávací obor: </w:t>
      </w:r>
      <w:r>
        <w:rPr>
          <w:b/>
          <w:bCs/>
        </w:rPr>
        <w:t>Český jazyk</w:t>
      </w:r>
      <w:r>
        <w:br/>
        <w:t xml:space="preserve">Název: </w:t>
      </w:r>
      <w:r>
        <w:rPr>
          <w:b/>
          <w:bCs/>
        </w:rPr>
        <w:t>Výklad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86911" w:rsidRDefault="00C86911" w:rsidP="007F049B">
      <w:r>
        <w:t xml:space="preserve">Název projektu: </w:t>
      </w:r>
      <w:r>
        <w:rPr>
          <w:b/>
          <w:bCs/>
        </w:rPr>
        <w:t>UČÍME SE S RADOSTÍ</w:t>
      </w: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Výklad</w:t>
      </w: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k procvičování slohového útvaru Výklad. Žáci se seznámí se základními informacemi o výkladu. Dále samostatně vyhledávají v odborné a populárně naučné literatuře informace k danému tématu. Téma je možno měnit. Úkoly jsou koncipovány tak, aby mohly být zpracovány různé náměty.</w:t>
      </w: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467403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VÝKLAD</w:t>
      </w:r>
    </w:p>
    <w:p w:rsidR="00C86911" w:rsidRDefault="00C86911" w:rsidP="00467403">
      <w:pPr>
        <w:rPr>
          <w:b/>
          <w:bCs/>
          <w:sz w:val="28"/>
          <w:szCs w:val="28"/>
        </w:rPr>
      </w:pP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je obsahově správný, věcný, srozumitelný, přehledný a objektivní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vždy je logicky členěn na odstavce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objasňuje vznik a vývoj jevů, vnitřní vztahy mezi jevy a jejich částmi, podstatu jevů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podává poučení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často se používá v kombinaci s popisem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obsahuje odborné názvy (termíny)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obsahuje slova citově neutrální (nezabarvená)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mívá složitou větnou stavbu</w:t>
      </w:r>
    </w:p>
    <w:p w:rsidR="00C86911" w:rsidRDefault="00C86911" w:rsidP="00467403">
      <w:pPr>
        <w:rPr>
          <w:b/>
          <w:bCs/>
          <w:sz w:val="28"/>
          <w:szCs w:val="28"/>
        </w:rPr>
      </w:pPr>
    </w:p>
    <w:p w:rsidR="00C86911" w:rsidRDefault="00C86911" w:rsidP="0046740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 výkladu je potřebné nasbírat matriály z několika různých pramenů </w:t>
      </w:r>
    </w:p>
    <w:p w:rsidR="00C86911" w:rsidRDefault="00C86911" w:rsidP="00467403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knih, encyklopedií, slovníků, internetu)</w:t>
      </w:r>
    </w:p>
    <w:p w:rsidR="00C86911" w:rsidRDefault="00C86911" w:rsidP="00467403">
      <w:pPr>
        <w:rPr>
          <w:b/>
          <w:bCs/>
          <w:sz w:val="28"/>
          <w:szCs w:val="28"/>
        </w:rPr>
      </w:pPr>
    </w:p>
    <w:p w:rsidR="00C86911" w:rsidRDefault="00C86911" w:rsidP="0046740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Poznatky jiných autorů – citace – uvádíme vždy přesně s úplným údajem o tom, odkud byly převzaty.</w:t>
      </w:r>
    </w:p>
    <w:p w:rsidR="00C86911" w:rsidRDefault="00C86911" w:rsidP="00467403">
      <w:pPr>
        <w:rPr>
          <w:b/>
          <w:bCs/>
          <w:sz w:val="28"/>
          <w:szCs w:val="28"/>
        </w:rPr>
      </w:pPr>
    </w:p>
    <w:p w:rsidR="00C86911" w:rsidRDefault="00C86911" w:rsidP="00467403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Ústní výklad = přednáška</w:t>
      </w:r>
    </w:p>
    <w:p w:rsidR="00C86911" w:rsidRDefault="00C86911" w:rsidP="00467403">
      <w:pPr>
        <w:rPr>
          <w:b/>
          <w:bCs/>
          <w:i/>
          <w:iCs/>
          <w:sz w:val="28"/>
          <w:szCs w:val="28"/>
        </w:rPr>
      </w:pPr>
    </w:p>
    <w:p w:rsidR="00C86911" w:rsidRDefault="00C86911" w:rsidP="00467403">
      <w:pPr>
        <w:rPr>
          <w:b/>
          <w:bCs/>
          <w:i/>
          <w:iCs/>
          <w:sz w:val="28"/>
          <w:szCs w:val="28"/>
        </w:rPr>
      </w:pPr>
    </w:p>
    <w:p w:rsidR="00C86911" w:rsidRDefault="00C86911" w:rsidP="00467403">
      <w:pPr>
        <w:rPr>
          <w:b/>
          <w:bCs/>
          <w:i/>
          <w:iCs/>
          <w:sz w:val="28"/>
          <w:szCs w:val="28"/>
        </w:rPr>
      </w:pPr>
    </w:p>
    <w:p w:rsidR="00C86911" w:rsidRDefault="00C86911" w:rsidP="00467403">
      <w:pPr>
        <w:rPr>
          <w:b/>
          <w:bCs/>
          <w:i/>
          <w:iCs/>
          <w:sz w:val="28"/>
          <w:szCs w:val="28"/>
        </w:rPr>
      </w:pPr>
    </w:p>
    <w:p w:rsidR="00C86911" w:rsidRPr="00467403" w:rsidRDefault="00C86911" w:rsidP="00467403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Pracuj podle zadání. </w:t>
      </w:r>
    </w:p>
    <w:p w:rsidR="00C86911" w:rsidRDefault="00C86911" w:rsidP="00467403">
      <w:pPr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Najdi alespoň ve třech zdrojích informaci k tématu:</w:t>
      </w:r>
    </w:p>
    <w:p w:rsidR="00C86911" w:rsidRDefault="00C86911" w:rsidP="00467403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OBNOVITELNÉ ZDROJE ENERGIE</w:t>
      </w:r>
    </w:p>
    <w:p w:rsidR="00C86911" w:rsidRDefault="00C86911" w:rsidP="00467403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(využij encyklopedie ve školní knihovně, internet – využij Wikipedii, slovník)</w:t>
      </w:r>
    </w:p>
    <w:p w:rsidR="00C86911" w:rsidRDefault="00C86911" w:rsidP="00467403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Porovnej  tyto</w:t>
      </w:r>
      <w:proofErr w:type="gramEnd"/>
      <w:r>
        <w:rPr>
          <w:b/>
          <w:bCs/>
          <w:sz w:val="28"/>
          <w:szCs w:val="28"/>
        </w:rPr>
        <w:t xml:space="preserve"> texty:</w:t>
      </w:r>
    </w:p>
    <w:p w:rsidR="00C86911" w:rsidRDefault="00C86911" w:rsidP="00B66552">
      <w:pPr>
        <w:pStyle w:val="Odstavecseseznamem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 čem jsou shodné a v čem se odlišují?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04038B">
      <w:pPr>
        <w:pStyle w:val="Odstavecseseznamem"/>
        <w:numPr>
          <w:ilvl w:val="0"/>
          <w:numId w:val="4"/>
        </w:num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Použij  text</w:t>
      </w:r>
      <w:proofErr w:type="gramEnd"/>
      <w:r>
        <w:rPr>
          <w:b/>
          <w:bCs/>
          <w:sz w:val="28"/>
          <w:szCs w:val="28"/>
        </w:rPr>
        <w:t xml:space="preserve"> z jakékoliv encyklopedie ze školní knihovny, ve které najdeš informaci k tématu a splň následující úkoly.</w:t>
      </w:r>
    </w:p>
    <w:p w:rsidR="00C86911" w:rsidRDefault="00C86911" w:rsidP="0004038B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04038B">
      <w:pPr>
        <w:pStyle w:val="Odstavecseseznamem"/>
        <w:rPr>
          <w:b/>
          <w:bCs/>
          <w:sz w:val="28"/>
          <w:szCs w:val="28"/>
        </w:rPr>
      </w:pPr>
    </w:p>
    <w:p w:rsidR="00C86911" w:rsidRPr="0004038B" w:rsidRDefault="00C86911" w:rsidP="0004038B">
      <w:pPr>
        <w:pStyle w:val="Odstavecseseznamem"/>
        <w:rPr>
          <w:b/>
          <w:bCs/>
          <w:sz w:val="28"/>
          <w:szCs w:val="28"/>
          <w:u w:val="single"/>
        </w:rPr>
      </w:pPr>
      <w:r w:rsidRPr="0004038B">
        <w:rPr>
          <w:b/>
          <w:bCs/>
          <w:sz w:val="28"/>
          <w:szCs w:val="28"/>
          <w:u w:val="single"/>
        </w:rPr>
        <w:lastRenderedPageBreak/>
        <w:t>Zaměř se na kompozici a jazykové prostředky výkladu:</w:t>
      </w:r>
    </w:p>
    <w:p w:rsidR="00C86911" w:rsidRDefault="00C86911" w:rsidP="00467403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 kolika odstavců se skládá text?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se dovídáme z úvodní části textu?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Najdeš ve výkladu termíny?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Najdeš v textu jazykové prostředky s citovým zabarvením?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467403">
        <w:rPr>
          <w:b/>
          <w:bCs/>
          <w:sz w:val="28"/>
          <w:szCs w:val="28"/>
        </w:rPr>
        <w:t>Je pro výklad typický spisovný jazyk?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467403">
        <w:rPr>
          <w:b/>
          <w:bCs/>
          <w:sz w:val="28"/>
          <w:szCs w:val="28"/>
        </w:rPr>
        <w:t>Má každý odstavec své základní téma? Pokud ano, vypiš tato témata.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42480B" w:rsidRDefault="0042480B" w:rsidP="0004038B">
      <w:pPr>
        <w:pStyle w:val="Odstavecseseznamem"/>
        <w:ind w:left="360"/>
        <w:rPr>
          <w:b/>
          <w:bCs/>
          <w:sz w:val="28"/>
          <w:szCs w:val="28"/>
          <w:u w:val="single"/>
        </w:rPr>
      </w:pPr>
    </w:p>
    <w:p w:rsidR="00C86911" w:rsidRPr="0004038B" w:rsidRDefault="00C86911" w:rsidP="0004038B">
      <w:pPr>
        <w:pStyle w:val="Odstavecseseznamem"/>
        <w:ind w:left="360"/>
        <w:rPr>
          <w:b/>
          <w:bCs/>
          <w:sz w:val="28"/>
          <w:szCs w:val="28"/>
          <w:u w:val="single"/>
        </w:rPr>
      </w:pPr>
      <w:r w:rsidRPr="0004038B">
        <w:rPr>
          <w:b/>
          <w:bCs/>
          <w:sz w:val="28"/>
          <w:szCs w:val="28"/>
          <w:u w:val="single"/>
        </w:rPr>
        <w:t>Vypiš všechny odborné názvy a vysvětli jejich význam. Pokud nevíš, zjisti informace na internetu: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</w:t>
      </w:r>
      <w:r w:rsidRPr="0065171C">
        <w:rPr>
          <w:b/>
          <w:bCs/>
          <w:sz w:val="28"/>
          <w:szCs w:val="28"/>
        </w:rPr>
        <w:t>…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Pr="0065171C" w:rsidRDefault="00C86911" w:rsidP="0065171C">
      <w:pPr>
        <w:pStyle w:val="Odstavecseseznamem"/>
        <w:rPr>
          <w:b/>
          <w:bCs/>
          <w:sz w:val="28"/>
          <w:szCs w:val="28"/>
        </w:rPr>
      </w:pPr>
      <w:r w:rsidRPr="0065171C">
        <w:rPr>
          <w:b/>
          <w:bCs/>
          <w:sz w:val="28"/>
          <w:szCs w:val="28"/>
        </w:rPr>
        <w:t>…………………………………………………………………………</w:t>
      </w:r>
      <w:r>
        <w:rPr>
          <w:b/>
          <w:bCs/>
          <w:sz w:val="28"/>
          <w:szCs w:val="28"/>
        </w:rPr>
        <w:t>…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</w:t>
      </w:r>
      <w:r w:rsidRPr="0065171C">
        <w:rPr>
          <w:b/>
          <w:bCs/>
          <w:sz w:val="28"/>
          <w:szCs w:val="28"/>
        </w:rPr>
        <w:t>…………………………………………………………………………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  <w:r w:rsidRPr="0065171C">
        <w:rPr>
          <w:b/>
          <w:bCs/>
          <w:sz w:val="28"/>
          <w:szCs w:val="28"/>
        </w:rPr>
        <w:t>……………………………………………………………………………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  <w:r w:rsidRPr="0065171C">
        <w:rPr>
          <w:b/>
          <w:bCs/>
          <w:sz w:val="28"/>
          <w:szCs w:val="28"/>
        </w:rPr>
        <w:t>……………………………………………………………………………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Pr="007F049B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467403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Pr="0004038B" w:rsidRDefault="00C86911" w:rsidP="0004038B">
      <w:pPr>
        <w:pStyle w:val="Odstavecseseznamem"/>
        <w:ind w:left="360"/>
        <w:rPr>
          <w:b/>
          <w:bCs/>
          <w:sz w:val="28"/>
          <w:szCs w:val="28"/>
          <w:u w:val="single"/>
        </w:rPr>
      </w:pPr>
      <w:r w:rsidRPr="0004038B">
        <w:rPr>
          <w:b/>
          <w:bCs/>
          <w:sz w:val="28"/>
          <w:szCs w:val="28"/>
          <w:u w:val="single"/>
        </w:rPr>
        <w:lastRenderedPageBreak/>
        <w:t>Vymysli k textu alespoň 5 uzavřených otázek a 5 otevřených otázek.</w:t>
      </w:r>
    </w:p>
    <w:p w:rsidR="00C86911" w:rsidRDefault="00C86911" w:rsidP="00B66552">
      <w:pPr>
        <w:pStyle w:val="Odstavecseseznamem"/>
        <w:ind w:firstLine="36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firstLine="36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ind w:left="1080"/>
        <w:rPr>
          <w:b/>
          <w:bCs/>
          <w:sz w:val="28"/>
          <w:szCs w:val="28"/>
        </w:rPr>
      </w:pPr>
    </w:p>
    <w:p w:rsidR="00C86911" w:rsidRPr="0004038B" w:rsidRDefault="00C86911" w:rsidP="0004038B">
      <w:pPr>
        <w:pStyle w:val="Odstavecseseznamem"/>
        <w:ind w:left="360"/>
        <w:rPr>
          <w:b/>
          <w:bCs/>
          <w:sz w:val="28"/>
          <w:szCs w:val="28"/>
          <w:u w:val="single"/>
        </w:rPr>
      </w:pPr>
      <w:r w:rsidRPr="0004038B">
        <w:rPr>
          <w:b/>
          <w:bCs/>
          <w:sz w:val="28"/>
          <w:szCs w:val="28"/>
          <w:u w:val="single"/>
        </w:rPr>
        <w:t>Napiš osnovu výkladu: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42480B" w:rsidRDefault="0042480B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DOMÁCÍ PRÁCE: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Zpracuj pro své spolužáky výklad v písemné podobě na téma ZEMĚTŘESENÍ. Zpracovaný materiál využiješ jako podklad k přednášce.</w:t>
      </w:r>
    </w:p>
    <w:p w:rsidR="00C86911" w:rsidRDefault="00C86911" w:rsidP="0065171C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Výklad zpracuj nejméně ze dvou zdrojů – použij encyklopedii, populárně naučnou knihu, </w:t>
      </w:r>
      <w:proofErr w:type="gramStart"/>
      <w:r>
        <w:rPr>
          <w:b/>
          <w:bCs/>
          <w:sz w:val="28"/>
          <w:szCs w:val="28"/>
        </w:rPr>
        <w:t>časopis,  internet</w:t>
      </w:r>
      <w:proofErr w:type="gramEnd"/>
      <w:r>
        <w:rPr>
          <w:b/>
          <w:bCs/>
          <w:sz w:val="28"/>
          <w:szCs w:val="28"/>
        </w:rPr>
        <w:t>.</w:t>
      </w:r>
    </w:p>
    <w:p w:rsidR="00C86911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Používej spisovnou češtinu.</w:t>
      </w:r>
    </w:p>
    <w:p w:rsidR="00C86911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Text si dobře promysli, nezapomeň na úvod a závěr. Samotný výklad má být srozumitelný.</w:t>
      </w:r>
    </w:p>
    <w:p w:rsidR="00C86911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Dbej na to, abys rozuměl všem odborným termínům.</w:t>
      </w:r>
    </w:p>
    <w:p w:rsidR="00C86911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Svou práci si několikrát přečti, oprav chyby a snaž se zapamatovat co nejvíce informací.</w:t>
      </w:r>
    </w:p>
    <w:p w:rsidR="00C86911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Práci přines na </w:t>
      </w:r>
      <w:proofErr w:type="gramStart"/>
      <w:r>
        <w:rPr>
          <w:b/>
          <w:bCs/>
          <w:sz w:val="28"/>
          <w:szCs w:val="28"/>
        </w:rPr>
        <w:t>vyučovací  hodinu</w:t>
      </w:r>
      <w:proofErr w:type="gramEnd"/>
      <w:r>
        <w:rPr>
          <w:b/>
          <w:bCs/>
          <w:sz w:val="28"/>
          <w:szCs w:val="28"/>
        </w:rPr>
        <w:t>, kde ji svým spolužákům představíš ve formě přednášky. Text můžeš používat pouze jako pomocný materiál.</w:t>
      </w:r>
    </w:p>
    <w:p w:rsidR="00C86911" w:rsidRPr="00B66552" w:rsidRDefault="00C86911" w:rsidP="00B66552">
      <w:pPr>
        <w:pStyle w:val="Odstavecseseznamem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 ústním projevu dbej na jeho zásady.</w:t>
      </w: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B66552">
      <w:pPr>
        <w:pStyle w:val="Odstavecseseznamem"/>
        <w:rPr>
          <w:b/>
          <w:bCs/>
          <w:sz w:val="28"/>
          <w:szCs w:val="28"/>
        </w:rPr>
      </w:pPr>
    </w:p>
    <w:p w:rsidR="00C86911" w:rsidRPr="00467403" w:rsidRDefault="00C86911" w:rsidP="00467403">
      <w:pPr>
        <w:pStyle w:val="Odstavecseseznamem"/>
        <w:rPr>
          <w:b/>
          <w:bCs/>
          <w:sz w:val="28"/>
          <w:szCs w:val="28"/>
        </w:rPr>
      </w:pPr>
    </w:p>
    <w:p w:rsidR="00C86911" w:rsidRDefault="00C86911" w:rsidP="00467403">
      <w:pPr>
        <w:rPr>
          <w:b/>
          <w:bCs/>
          <w:sz w:val="28"/>
          <w:szCs w:val="28"/>
        </w:rPr>
      </w:pPr>
    </w:p>
    <w:p w:rsidR="00C86911" w:rsidRDefault="00C86911">
      <w:r>
        <w:t>…………………………………………………………………………………………………..</w:t>
      </w:r>
    </w:p>
    <w:p w:rsidR="00C86911" w:rsidRDefault="00C86911"/>
    <w:p w:rsidR="00C86911" w:rsidRDefault="00C86911">
      <w:r>
        <w:t>………………………………………………………………………………………………......</w:t>
      </w:r>
    </w:p>
    <w:p w:rsidR="00C86911" w:rsidRDefault="00C86911"/>
    <w:p w:rsidR="00C86911" w:rsidRDefault="00C86911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/>
    <w:p w:rsidR="00C86911" w:rsidRDefault="00C86911" w:rsidP="007F049B">
      <w:r>
        <w:lastRenderedPageBreak/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………………………………………………………………………………………………......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 w:rsidP="007F049B">
      <w:r>
        <w:t>…………………………………………………………………………………………………..</w:t>
      </w:r>
    </w:p>
    <w:p w:rsidR="00C86911" w:rsidRDefault="00C86911" w:rsidP="007F049B"/>
    <w:p w:rsidR="00C86911" w:rsidRDefault="00C86911"/>
    <w:p w:rsidR="00C86911" w:rsidRDefault="00C86911"/>
    <w:p w:rsidR="00C86911" w:rsidRDefault="00C86911"/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</w:t>
      </w: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Krausová,Z</w:t>
      </w:r>
      <w:proofErr w:type="spellEnd"/>
      <w:r>
        <w:rPr>
          <w:b/>
          <w:bCs/>
          <w:sz w:val="28"/>
          <w:szCs w:val="28"/>
        </w:rPr>
        <w:t xml:space="preserve">., </w:t>
      </w:r>
      <w:proofErr w:type="spellStart"/>
      <w:proofErr w:type="gramStart"/>
      <w:r>
        <w:rPr>
          <w:b/>
          <w:bCs/>
          <w:sz w:val="28"/>
          <w:szCs w:val="28"/>
        </w:rPr>
        <w:t>Pašková,M</w:t>
      </w:r>
      <w:proofErr w:type="spellEnd"/>
      <w:r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 xml:space="preserve">, Český jazyk 8. Plzeň, Fraus, 2005. </w:t>
      </w:r>
    </w:p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80-7238-419-8</w:t>
      </w: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Kolektiv autorů. Cvičebnice českého jazyka. Brno, </w:t>
      </w:r>
      <w:proofErr w:type="spellStart"/>
      <w:r>
        <w:rPr>
          <w:b/>
          <w:bCs/>
          <w:sz w:val="28"/>
          <w:szCs w:val="28"/>
        </w:rPr>
        <w:t>Didaktis</w:t>
      </w:r>
      <w:proofErr w:type="spellEnd"/>
      <w:r>
        <w:rPr>
          <w:b/>
          <w:bCs/>
          <w:sz w:val="28"/>
          <w:szCs w:val="28"/>
        </w:rPr>
        <w:t>, 2007.</w:t>
      </w:r>
    </w:p>
    <w:p w:rsidR="00C86911" w:rsidRDefault="00C86911" w:rsidP="007F04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978-80-7358-084-1</w:t>
      </w:r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42480B" w:rsidP="007F049B">
      <w:pPr>
        <w:rPr>
          <w:b/>
          <w:bCs/>
          <w:sz w:val="28"/>
          <w:szCs w:val="28"/>
        </w:rPr>
      </w:pPr>
      <w:hyperlink r:id="rId7" w:history="1">
        <w:r w:rsidR="00C86911" w:rsidRPr="0045722E">
          <w:rPr>
            <w:rStyle w:val="Hypertextovodkaz"/>
            <w:b/>
            <w:bCs/>
            <w:sz w:val="28"/>
            <w:szCs w:val="28"/>
          </w:rPr>
          <w:t>http://cs.wikipedia.org/wiki/Obnoviteln%C3%BD_zdroj_energie</w:t>
        </w:r>
      </w:hyperlink>
    </w:p>
    <w:p w:rsidR="00C86911" w:rsidRDefault="00C86911" w:rsidP="007F049B">
      <w:pPr>
        <w:rPr>
          <w:b/>
          <w:bCs/>
          <w:sz w:val="28"/>
          <w:szCs w:val="28"/>
        </w:rPr>
      </w:pPr>
    </w:p>
    <w:p w:rsidR="00C86911" w:rsidRDefault="00C86911">
      <w:pPr>
        <w:rPr>
          <w:b/>
          <w:bCs/>
          <w:sz w:val="28"/>
          <w:szCs w:val="28"/>
        </w:rPr>
      </w:pPr>
    </w:p>
    <w:p w:rsidR="00C86911" w:rsidRDefault="00C86911">
      <w:bookmarkStart w:id="0" w:name="_GoBack"/>
      <w:bookmarkEnd w:id="0"/>
    </w:p>
    <w:sectPr w:rsidR="00C86911" w:rsidSect="009F2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63520"/>
    <w:multiLevelType w:val="hybridMultilevel"/>
    <w:tmpl w:val="94028CE4"/>
    <w:lvl w:ilvl="0" w:tplc="DAAA5F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A823DC"/>
    <w:multiLevelType w:val="hybridMultilevel"/>
    <w:tmpl w:val="29D63C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F3ED4"/>
    <w:multiLevelType w:val="hybridMultilevel"/>
    <w:tmpl w:val="8C587CEE"/>
    <w:lvl w:ilvl="0" w:tplc="427CE0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4028EA"/>
    <w:multiLevelType w:val="hybridMultilevel"/>
    <w:tmpl w:val="7836552E"/>
    <w:lvl w:ilvl="0" w:tplc="3BF235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9F1B3F"/>
    <w:multiLevelType w:val="hybridMultilevel"/>
    <w:tmpl w:val="22A6A400"/>
    <w:lvl w:ilvl="0" w:tplc="76D411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403"/>
    <w:rsid w:val="0004038B"/>
    <w:rsid w:val="000C07AD"/>
    <w:rsid w:val="003002A4"/>
    <w:rsid w:val="0042480B"/>
    <w:rsid w:val="0045722E"/>
    <w:rsid w:val="00467403"/>
    <w:rsid w:val="0053241D"/>
    <w:rsid w:val="0065171C"/>
    <w:rsid w:val="006C3204"/>
    <w:rsid w:val="00784654"/>
    <w:rsid w:val="007F049B"/>
    <w:rsid w:val="009F2B3F"/>
    <w:rsid w:val="00B66552"/>
    <w:rsid w:val="00C86911"/>
    <w:rsid w:val="00E36BF4"/>
    <w:rsid w:val="00FD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40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674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7F04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049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6C32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10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Obnoviteln%C3%BD_zdroj_energ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805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2014-01-06T15:59:00Z</cp:lastPrinted>
  <dcterms:created xsi:type="dcterms:W3CDTF">2014-01-04T15:05:00Z</dcterms:created>
  <dcterms:modified xsi:type="dcterms:W3CDTF">2014-01-08T19:10:00Z</dcterms:modified>
</cp:coreProperties>
</file>