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872" w:rsidRDefault="00014872" w:rsidP="00014872">
      <w:pPr>
        <w:jc w:val="center"/>
        <w:rPr>
          <w:rFonts w:ascii="Times New Roman" w:hAnsi="Times New Roman"/>
          <w:b/>
          <w:bCs/>
        </w:rPr>
      </w:pPr>
      <w:r w:rsidRPr="00014872">
        <w:rPr>
          <w:rFonts w:ascii="Times New Roman" w:hAnsi="Times New Roman"/>
          <w:b/>
          <w:bCs/>
        </w:rPr>
        <w:t>DUM / VYDMUCHOV / POLIAČÍKOVÁ/</w:t>
      </w:r>
      <w:r w:rsidR="00AF4046">
        <w:rPr>
          <w:rFonts w:ascii="Times New Roman" w:hAnsi="Times New Roman"/>
          <w:b/>
          <w:bCs/>
        </w:rPr>
        <w:t>JAZYK A JAZYKOVÁ KOMUNIKACE</w:t>
      </w:r>
      <w:r>
        <w:rPr>
          <w:rFonts w:ascii="Times New Roman" w:hAnsi="Times New Roman"/>
          <w:b/>
          <w:bCs/>
        </w:rPr>
        <w:t>/ 033</w:t>
      </w:r>
    </w:p>
    <w:p w:rsidR="00014872" w:rsidRDefault="00BA7214" w:rsidP="00014872">
      <w:pPr>
        <w:jc w:val="center"/>
        <w:rPr>
          <w:rFonts w:ascii="Times New Roman" w:hAnsi="Times New Roman"/>
          <w:b/>
          <w:bCs/>
        </w:rPr>
      </w:pPr>
      <w:r w:rsidRPr="00BA7214">
        <w:rPr>
          <w:rFonts w:ascii="Times New Roman" w:hAnsi="Times New Roman"/>
          <w:b/>
          <w:bCs/>
          <w:noProof/>
          <w:lang w:val="cs-CZ" w:eastAsia="cs-CZ" w:bidi="ar-SA"/>
        </w:rPr>
        <w:drawing>
          <wp:inline distT="0" distB="0" distL="0" distR="0">
            <wp:extent cx="5762625" cy="1285875"/>
            <wp:effectExtent l="19050" t="0" r="9525" b="0"/>
            <wp:docPr id="1" name="obrázek 1"/>
            <wp:cNvGraphicFramePr/>
            <a:graphic xmlns:a="http://schemas.openxmlformats.org/drawingml/2006/main">
              <a:graphicData uri="http://schemas.openxmlformats.org/drawingml/2006/picture">
                <pic:pic xmlns:pic="http://schemas.openxmlformats.org/drawingml/2006/picture">
                  <pic:nvPicPr>
                    <pic:cNvPr id="2056" name="Picture 3"/>
                    <pic:cNvPicPr>
                      <a:picLocks noChangeAspect="1" noChangeArrowheads="1"/>
                    </pic:cNvPicPr>
                  </pic:nvPicPr>
                  <pic:blipFill>
                    <a:blip r:embed="rId6" cstate="print"/>
                    <a:srcRect b="46214"/>
                    <a:stretch>
                      <a:fillRect/>
                    </a:stretch>
                  </pic:blipFill>
                  <pic:spPr bwMode="auto">
                    <a:xfrm>
                      <a:off x="0" y="0"/>
                      <a:ext cx="5762625" cy="1285875"/>
                    </a:xfrm>
                    <a:prstGeom prst="rect">
                      <a:avLst/>
                    </a:prstGeom>
                    <a:noFill/>
                    <a:ln w="9525">
                      <a:noFill/>
                      <a:miter lim="800000"/>
                      <a:headEnd/>
                      <a:tailEnd/>
                    </a:ln>
                  </pic:spPr>
                </pic:pic>
              </a:graphicData>
            </a:graphic>
          </wp:inline>
        </w:drawing>
      </w:r>
    </w:p>
    <w:p w:rsidR="00014872" w:rsidRDefault="000F47F4" w:rsidP="00014872">
      <w:pPr>
        <w:jc w:val="center"/>
        <w:rPr>
          <w:rFonts w:ascii="Times New Roman" w:hAnsi="Times New Roman"/>
          <w:b/>
          <w:bCs/>
        </w:rPr>
      </w:pPr>
      <w:r>
        <w:rPr>
          <w:noProof/>
          <w:lang w:val="cs-CZ" w:eastAsia="cs-CZ" w:bidi="ar-SA"/>
        </w:rPr>
        <w:drawing>
          <wp:anchor distT="0" distB="0" distL="114300" distR="114300" simplePos="0" relativeHeight="251657216" behindDoc="1" locked="0" layoutInCell="1" allowOverlap="1">
            <wp:simplePos x="0" y="0"/>
            <wp:positionH relativeFrom="column">
              <wp:posOffset>5150485</wp:posOffset>
            </wp:positionH>
            <wp:positionV relativeFrom="paragraph">
              <wp:posOffset>176530</wp:posOffset>
            </wp:positionV>
            <wp:extent cx="1541780" cy="1541780"/>
            <wp:effectExtent l="19050" t="0" r="1270" b="0"/>
            <wp:wrapTight wrapText="bothSides">
              <wp:wrapPolygon edited="0">
                <wp:start x="-267" y="0"/>
                <wp:lineTo x="-267" y="21351"/>
                <wp:lineTo x="21618" y="21351"/>
                <wp:lineTo x="21618" y="0"/>
                <wp:lineTo x="-267" y="0"/>
              </wp:wrapPolygon>
            </wp:wrapTight>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a:stretch>
                      <a:fillRect/>
                    </a:stretch>
                  </pic:blipFill>
                  <pic:spPr bwMode="auto">
                    <a:xfrm>
                      <a:off x="0" y="0"/>
                      <a:ext cx="1541780" cy="1541780"/>
                    </a:xfrm>
                    <a:prstGeom prst="rect">
                      <a:avLst/>
                    </a:prstGeom>
                    <a:noFill/>
                    <a:ln w="9525">
                      <a:noFill/>
                      <a:miter lim="800000"/>
                      <a:headEnd/>
                      <a:tailEnd/>
                    </a:ln>
                  </pic:spPr>
                </pic:pic>
              </a:graphicData>
            </a:graphic>
          </wp:anchor>
        </w:drawing>
      </w:r>
    </w:p>
    <w:p w:rsidR="00014872" w:rsidRPr="00014872" w:rsidRDefault="000E7C57" w:rsidP="00014872">
      <w:pPr>
        <w:jc w:val="center"/>
        <w:rPr>
          <w:rFonts w:ascii="Times New Roman" w:hAnsi="Times New Roman"/>
          <w:b/>
          <w:bCs/>
        </w:rPr>
      </w:pPr>
      <w:r>
        <w:rPr>
          <w:rFonts w:ascii="Times New Roman" w:hAnsi="Times New Roman"/>
          <w:b/>
          <w:sz w:val="40"/>
          <w:szCs w:val="40"/>
          <w:lang w:val="cs-CZ"/>
        </w:rPr>
        <w:t xml:space="preserve">                 </w:t>
      </w:r>
      <w:r w:rsidR="00014872" w:rsidRPr="00014872">
        <w:rPr>
          <w:rFonts w:ascii="Times New Roman" w:hAnsi="Times New Roman"/>
          <w:b/>
          <w:sz w:val="40"/>
          <w:szCs w:val="40"/>
          <w:lang w:val="cs-CZ"/>
        </w:rPr>
        <w:t>Pracovní</w:t>
      </w:r>
      <w:r w:rsidR="00014872" w:rsidRPr="00014872">
        <w:rPr>
          <w:rFonts w:ascii="Times New Roman" w:hAnsi="Times New Roman"/>
          <w:b/>
          <w:sz w:val="40"/>
          <w:szCs w:val="40"/>
        </w:rPr>
        <w:t xml:space="preserve"> list</w:t>
      </w:r>
    </w:p>
    <w:p w:rsidR="00100257" w:rsidRPr="00C56021" w:rsidRDefault="00100257" w:rsidP="00100257">
      <w:pPr>
        <w:spacing w:before="100" w:beforeAutospacing="1" w:after="100" w:afterAutospacing="1"/>
        <w:outlineLvl w:val="1"/>
        <w:rPr>
          <w:rFonts w:ascii="Times New Roman" w:eastAsia="Times New Roman" w:hAnsi="Times New Roman"/>
          <w:b/>
          <w:bCs/>
          <w:color w:val="FF0000"/>
          <w:sz w:val="48"/>
          <w:szCs w:val="48"/>
          <w:lang w:val="cs-CZ" w:eastAsia="cs-CZ" w:bidi="ar-SA"/>
        </w:rPr>
      </w:pPr>
      <w:r w:rsidRPr="00C56021">
        <w:rPr>
          <w:rFonts w:ascii="Times New Roman" w:eastAsia="Times New Roman" w:hAnsi="Times New Roman"/>
          <w:b/>
          <w:bCs/>
          <w:color w:val="FF0000"/>
          <w:sz w:val="48"/>
          <w:szCs w:val="48"/>
          <w:lang w:val="cs-CZ" w:eastAsia="cs-CZ" w:bidi="ar-SA"/>
        </w:rPr>
        <w:t>Kdy a proč se slaví Světový den vody</w:t>
      </w:r>
      <w:r w:rsidR="00745FA3" w:rsidRPr="00C56021">
        <w:rPr>
          <w:rFonts w:ascii="Times New Roman" w:eastAsia="Times New Roman" w:hAnsi="Times New Roman"/>
          <w:b/>
          <w:bCs/>
          <w:color w:val="FF0000"/>
          <w:sz w:val="48"/>
          <w:szCs w:val="48"/>
          <w:lang w:val="cs-CZ" w:eastAsia="cs-CZ" w:bidi="ar-SA"/>
        </w:rPr>
        <w:t>?</w:t>
      </w:r>
    </w:p>
    <w:p w:rsidR="00745FA3" w:rsidRPr="00C56021" w:rsidRDefault="00745FA3" w:rsidP="00745FA3">
      <w:pPr>
        <w:rPr>
          <w:rFonts w:ascii="Times New Roman" w:eastAsia="Times New Roman" w:hAnsi="Times New Roman"/>
          <w:color w:val="FF0000"/>
          <w:sz w:val="48"/>
          <w:szCs w:val="48"/>
          <w:lang w:val="cs-CZ" w:eastAsia="cs-CZ" w:bidi="ar-SA"/>
        </w:rPr>
      </w:pPr>
    </w:p>
    <w:p w:rsidR="00745FA3" w:rsidRDefault="00745FA3" w:rsidP="00745FA3">
      <w:pPr>
        <w:rPr>
          <w:rFonts w:ascii="Times New Roman" w:eastAsia="Times New Roman" w:hAnsi="Times New Roman"/>
          <w:lang w:val="cs-CZ" w:eastAsia="cs-CZ" w:bidi="ar-SA"/>
        </w:rPr>
      </w:pPr>
    </w:p>
    <w:p w:rsidR="00745FA3" w:rsidRPr="00014872" w:rsidRDefault="00745FA3" w:rsidP="00C56021">
      <w:pPr>
        <w:rPr>
          <w:rFonts w:ascii="Times New Roman" w:eastAsia="Times New Roman" w:hAnsi="Times New Roman"/>
          <w:lang w:val="cs-CZ" w:eastAsia="cs-CZ" w:bidi="ar-SA"/>
        </w:rPr>
      </w:pPr>
      <w:r w:rsidRPr="00014872">
        <w:rPr>
          <w:rFonts w:ascii="Times New Roman" w:eastAsia="Times New Roman" w:hAnsi="Times New Roman"/>
          <w:lang w:val="cs-CZ" w:eastAsia="cs-CZ" w:bidi="ar-SA"/>
        </w:rPr>
        <w:t>V roce 1993 Valné</w:t>
      </w:r>
      <w:r w:rsidR="00C56021">
        <w:rPr>
          <w:rFonts w:ascii="Times New Roman" w:eastAsia="Times New Roman" w:hAnsi="Times New Roman"/>
          <w:lang w:val="cs-CZ" w:eastAsia="cs-CZ" w:bidi="ar-SA"/>
        </w:rPr>
        <w:t xml:space="preserve"> shromáždění OSN vyhlásilo 22. březen</w:t>
      </w:r>
      <w:r w:rsidRPr="00014872">
        <w:rPr>
          <w:rFonts w:ascii="Times New Roman" w:eastAsia="Times New Roman" w:hAnsi="Times New Roman"/>
          <w:lang w:val="cs-CZ" w:eastAsia="cs-CZ" w:bidi="ar-SA"/>
        </w:rPr>
        <w:t xml:space="preserve"> jako Světový den vody. OSN a jeho členské státy uskutečnily a doporučily konkrétní kroky k ochraně vodních zdrojů na planetě Zemi.</w:t>
      </w:r>
      <w:r w:rsidR="00100257" w:rsidRPr="00014872">
        <w:rPr>
          <w:rFonts w:ascii="Times New Roman" w:eastAsia="Times New Roman" w:hAnsi="Times New Roman"/>
          <w:lang w:val="cs-CZ" w:eastAsia="cs-CZ" w:bidi="ar-SA"/>
        </w:rPr>
        <w:t xml:space="preserve"> </w:t>
      </w:r>
      <w:r w:rsidR="00100257" w:rsidRPr="00014872">
        <w:rPr>
          <w:rFonts w:ascii="Times New Roman" w:eastAsia="Times New Roman" w:hAnsi="Times New Roman"/>
          <w:b/>
          <w:bCs/>
          <w:u w:val="single"/>
          <w:lang w:val="cs-CZ" w:eastAsia="cs-CZ" w:bidi="ar-SA"/>
        </w:rPr>
        <w:t>Den má upozornit na důležitost a nenahraditelnost této tekutiny</w:t>
      </w:r>
      <w:r w:rsidR="00100257" w:rsidRPr="00014872">
        <w:rPr>
          <w:rFonts w:ascii="Times New Roman" w:eastAsia="Times New Roman" w:hAnsi="Times New Roman"/>
          <w:b/>
          <w:bCs/>
          <w:lang w:val="cs-CZ" w:eastAsia="cs-CZ" w:bidi="ar-SA"/>
        </w:rPr>
        <w:t>.</w:t>
      </w:r>
      <w:r w:rsidR="00100257" w:rsidRPr="00014872">
        <w:rPr>
          <w:rFonts w:ascii="Times New Roman" w:eastAsia="Times New Roman" w:hAnsi="Times New Roman"/>
          <w:lang w:val="cs-CZ" w:eastAsia="cs-CZ" w:bidi="ar-SA"/>
        </w:rPr>
        <w:t xml:space="preserve"> Voda je podmínkou pro naše přežití, a protože jí neustále ubývá, je třeba se zabývat otázkou, jak tuto situaci řešit. </w:t>
      </w:r>
    </w:p>
    <w:p w:rsidR="00745FA3" w:rsidRPr="00014872" w:rsidRDefault="00745FA3" w:rsidP="00745FA3">
      <w:pPr>
        <w:rPr>
          <w:rFonts w:ascii="Times New Roman" w:eastAsia="Times New Roman" w:hAnsi="Times New Roman"/>
          <w:b/>
          <w:u w:val="single"/>
          <w:lang w:val="cs-CZ" w:eastAsia="cs-CZ" w:bidi="ar-SA"/>
        </w:rPr>
      </w:pPr>
      <w:r w:rsidRPr="00014872">
        <w:rPr>
          <w:rFonts w:ascii="Times New Roman" w:hAnsi="Times New Roman"/>
          <w:lang w:val="cs-CZ" w:eastAsia="cs-CZ" w:bidi="ar-SA"/>
        </w:rPr>
        <w:t xml:space="preserve">U příležitosti Světového dne vody představí své projekty také některé organizace v České republice. Pokud chcete akci podpořit i vy, ale nevíte jak, </w:t>
      </w:r>
      <w:hyperlink r:id="rId8" w:history="1">
        <w:r w:rsidRPr="00014872">
          <w:rPr>
            <w:rFonts w:ascii="Times New Roman" w:hAnsi="Times New Roman"/>
            <w:b/>
            <w:u w:val="single"/>
            <w:lang w:val="cs-CZ" w:eastAsia="cs-CZ" w:bidi="ar-SA"/>
          </w:rPr>
          <w:t>pijte v tento den jen vodu</w:t>
        </w:r>
      </w:hyperlink>
      <w:r w:rsidRPr="00014872">
        <w:rPr>
          <w:rFonts w:ascii="Times New Roman" w:hAnsi="Times New Roman"/>
          <w:b/>
          <w:u w:val="single"/>
          <w:lang w:val="cs-CZ" w:eastAsia="cs-CZ" w:bidi="ar-SA"/>
        </w:rPr>
        <w:t>.</w:t>
      </w:r>
    </w:p>
    <w:p w:rsidR="00745FA3" w:rsidRPr="00745FA3" w:rsidRDefault="00745FA3" w:rsidP="00745FA3">
      <w:pPr>
        <w:rPr>
          <w:rFonts w:ascii="Times New Roman" w:eastAsia="Times New Roman" w:hAnsi="Times New Roman"/>
          <w:b/>
          <w:u w:val="single"/>
          <w:lang w:val="cs-CZ" w:eastAsia="cs-CZ" w:bidi="ar-SA"/>
        </w:rPr>
      </w:pPr>
    </w:p>
    <w:p w:rsidR="00745FA3" w:rsidRPr="00100257" w:rsidRDefault="000F47F4" w:rsidP="00745FA3">
      <w:pPr>
        <w:rPr>
          <w:rFonts w:ascii="Times New Roman" w:eastAsia="Times New Roman" w:hAnsi="Times New Roman"/>
          <w:lang w:val="cs-CZ" w:eastAsia="cs-CZ" w:bidi="ar-SA"/>
        </w:rPr>
      </w:pPr>
      <w:r>
        <w:rPr>
          <w:noProof/>
          <w:lang w:val="cs-CZ" w:eastAsia="cs-CZ" w:bidi="ar-SA"/>
        </w:rPr>
        <w:drawing>
          <wp:anchor distT="0" distB="0" distL="114300" distR="114300" simplePos="0" relativeHeight="251658240" behindDoc="1" locked="0" layoutInCell="1" allowOverlap="1">
            <wp:simplePos x="0" y="0"/>
            <wp:positionH relativeFrom="column">
              <wp:posOffset>-72390</wp:posOffset>
            </wp:positionH>
            <wp:positionV relativeFrom="paragraph">
              <wp:posOffset>38735</wp:posOffset>
            </wp:positionV>
            <wp:extent cx="1988185" cy="2994660"/>
            <wp:effectExtent l="19050" t="0" r="0" b="0"/>
            <wp:wrapTight wrapText="bothSides">
              <wp:wrapPolygon edited="0">
                <wp:start x="-207" y="0"/>
                <wp:lineTo x="-207" y="21435"/>
                <wp:lineTo x="21524" y="21435"/>
                <wp:lineTo x="21524" y="0"/>
                <wp:lineTo x="-207" y="0"/>
              </wp:wrapPolygon>
            </wp:wrapTight>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cstate="print"/>
                    <a:srcRect/>
                    <a:stretch>
                      <a:fillRect/>
                    </a:stretch>
                  </pic:blipFill>
                  <pic:spPr bwMode="auto">
                    <a:xfrm>
                      <a:off x="0" y="0"/>
                      <a:ext cx="1988185" cy="2994660"/>
                    </a:xfrm>
                    <a:prstGeom prst="rect">
                      <a:avLst/>
                    </a:prstGeom>
                    <a:noFill/>
                    <a:ln w="9525">
                      <a:noFill/>
                      <a:miter lim="800000"/>
                      <a:headEnd/>
                      <a:tailEnd/>
                    </a:ln>
                  </pic:spPr>
                </pic:pic>
              </a:graphicData>
            </a:graphic>
          </wp:anchor>
        </w:drawing>
      </w:r>
    </w:p>
    <w:p w:rsidR="00100257" w:rsidRPr="00EA5B5D" w:rsidRDefault="00C56021" w:rsidP="00100257">
      <w:pPr>
        <w:rPr>
          <w:rFonts w:ascii="Times New Roman" w:eastAsia="Times New Roman" w:hAnsi="Times New Roman"/>
          <w:b/>
          <w:u w:val="single"/>
          <w:lang w:val="cs-CZ" w:eastAsia="cs-CZ" w:bidi="ar-SA"/>
        </w:rPr>
      </w:pPr>
      <w:r>
        <w:rPr>
          <w:rFonts w:ascii="Times New Roman" w:eastAsia="Times New Roman" w:hAnsi="Times New Roman"/>
          <w:lang w:val="cs-CZ" w:eastAsia="cs-CZ" w:bidi="ar-SA"/>
        </w:rPr>
        <w:t xml:space="preserve">                                           </w:t>
      </w:r>
      <w:r w:rsidR="00EA5B5D" w:rsidRPr="00EA5B5D">
        <w:rPr>
          <w:rFonts w:ascii="Times New Roman" w:eastAsia="Times New Roman" w:hAnsi="Times New Roman"/>
          <w:b/>
          <w:u w:val="single"/>
          <w:lang w:val="cs-CZ" w:eastAsia="cs-CZ" w:bidi="ar-SA"/>
        </w:rPr>
        <w:t>Logo Světového dne vody</w:t>
      </w:r>
    </w:p>
    <w:p w:rsidR="00EA5B5D" w:rsidRDefault="000F47F4" w:rsidP="00EA5B5D">
      <w:pPr>
        <w:spacing w:before="100" w:beforeAutospacing="1" w:after="100" w:afterAutospacing="1"/>
        <w:outlineLvl w:val="1"/>
        <w:rPr>
          <w:rFonts w:ascii="Times New Roman" w:eastAsia="Times New Roman" w:hAnsi="Times New Roman"/>
          <w:b/>
          <w:bCs/>
          <w:sz w:val="36"/>
          <w:szCs w:val="36"/>
          <w:lang w:val="cs-CZ" w:eastAsia="cs-CZ" w:bidi="ar-SA"/>
        </w:rPr>
      </w:pPr>
      <w:r>
        <w:rPr>
          <w:noProof/>
          <w:lang w:val="cs-CZ" w:eastAsia="cs-CZ" w:bidi="ar-SA"/>
        </w:rPr>
        <w:drawing>
          <wp:anchor distT="0" distB="0" distL="114300" distR="114300" simplePos="0" relativeHeight="251656192" behindDoc="1" locked="0" layoutInCell="1" allowOverlap="1">
            <wp:simplePos x="0" y="0"/>
            <wp:positionH relativeFrom="column">
              <wp:posOffset>905510</wp:posOffset>
            </wp:positionH>
            <wp:positionV relativeFrom="paragraph">
              <wp:posOffset>149860</wp:posOffset>
            </wp:positionV>
            <wp:extent cx="2796540" cy="1722755"/>
            <wp:effectExtent l="19050" t="0" r="3810" b="0"/>
            <wp:wrapTight wrapText="bothSides">
              <wp:wrapPolygon edited="0">
                <wp:start x="-147" y="0"/>
                <wp:lineTo x="-147" y="21258"/>
                <wp:lineTo x="21629" y="21258"/>
                <wp:lineTo x="21629" y="0"/>
                <wp:lineTo x="-147" y="0"/>
              </wp:wrapPolygon>
            </wp:wrapTight>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srcRect/>
                    <a:stretch>
                      <a:fillRect/>
                    </a:stretch>
                  </pic:blipFill>
                  <pic:spPr bwMode="auto">
                    <a:xfrm>
                      <a:off x="0" y="0"/>
                      <a:ext cx="2796540" cy="1722755"/>
                    </a:xfrm>
                    <a:prstGeom prst="rect">
                      <a:avLst/>
                    </a:prstGeom>
                    <a:noFill/>
                    <a:ln w="9525">
                      <a:noFill/>
                      <a:miter lim="800000"/>
                      <a:headEnd/>
                      <a:tailEnd/>
                    </a:ln>
                  </pic:spPr>
                </pic:pic>
              </a:graphicData>
            </a:graphic>
          </wp:anchor>
        </w:drawing>
      </w:r>
    </w:p>
    <w:p w:rsidR="00EA5B5D" w:rsidRDefault="00EA5B5D" w:rsidP="00EA5B5D">
      <w:pPr>
        <w:spacing w:before="100" w:beforeAutospacing="1" w:after="100" w:afterAutospacing="1"/>
        <w:outlineLvl w:val="1"/>
        <w:rPr>
          <w:rFonts w:ascii="Times New Roman" w:eastAsia="Times New Roman" w:hAnsi="Times New Roman"/>
          <w:b/>
          <w:bCs/>
          <w:sz w:val="36"/>
          <w:szCs w:val="36"/>
          <w:lang w:val="cs-CZ" w:eastAsia="cs-CZ" w:bidi="ar-SA"/>
        </w:rPr>
      </w:pPr>
    </w:p>
    <w:p w:rsidR="00EA5B5D" w:rsidRDefault="00EA5B5D" w:rsidP="00EA5B5D">
      <w:pPr>
        <w:spacing w:before="100" w:beforeAutospacing="1" w:after="100" w:afterAutospacing="1"/>
        <w:outlineLvl w:val="1"/>
        <w:rPr>
          <w:rFonts w:ascii="Times New Roman" w:eastAsia="Times New Roman" w:hAnsi="Times New Roman"/>
          <w:b/>
          <w:bCs/>
          <w:sz w:val="36"/>
          <w:szCs w:val="36"/>
          <w:lang w:val="cs-CZ" w:eastAsia="cs-CZ" w:bidi="ar-SA"/>
        </w:rPr>
      </w:pPr>
    </w:p>
    <w:p w:rsidR="00C56021" w:rsidRDefault="00C56021" w:rsidP="00E86145">
      <w:pPr>
        <w:pStyle w:val="Normlnweb"/>
      </w:pPr>
    </w:p>
    <w:p w:rsidR="00C56021" w:rsidRDefault="00C56021" w:rsidP="00E86145">
      <w:pPr>
        <w:pStyle w:val="Normlnweb"/>
      </w:pPr>
    </w:p>
    <w:p w:rsidR="00C56021" w:rsidRDefault="00C56021" w:rsidP="00C56021">
      <w:pPr>
        <w:spacing w:before="100" w:beforeAutospacing="1" w:after="100" w:afterAutospacing="1"/>
        <w:rPr>
          <w:rFonts w:ascii="Times New Roman" w:eastAsia="Times New Roman" w:hAnsi="Times New Roman"/>
          <w:lang w:val="cs-CZ" w:eastAsia="cs-CZ" w:bidi="ar-SA"/>
        </w:rPr>
      </w:pPr>
      <w:r>
        <w:rPr>
          <w:rFonts w:ascii="Times New Roman" w:eastAsia="Times New Roman" w:hAnsi="Times New Roman"/>
          <w:lang w:val="cs-CZ" w:eastAsia="cs-CZ" w:bidi="ar-SA"/>
        </w:rPr>
        <w:t xml:space="preserve">              </w:t>
      </w:r>
      <w:r w:rsidRPr="00C56021">
        <w:rPr>
          <w:rFonts w:ascii="Times New Roman" w:eastAsia="Times New Roman" w:hAnsi="Times New Roman"/>
          <w:lang w:val="cs-CZ" w:eastAsia="cs-CZ" w:bidi="ar-SA"/>
        </w:rPr>
        <w:t xml:space="preserve">Světový den vody má každý rok vyhlášeno jiné téma. </w:t>
      </w:r>
    </w:p>
    <w:p w:rsidR="00C56021" w:rsidRPr="00C56021" w:rsidRDefault="00C56021" w:rsidP="00C56021">
      <w:pPr>
        <w:spacing w:before="100" w:beforeAutospacing="1" w:after="100" w:afterAutospacing="1"/>
        <w:jc w:val="center"/>
        <w:rPr>
          <w:rFonts w:ascii="Times New Roman" w:eastAsia="Times New Roman" w:hAnsi="Times New Roman"/>
          <w:b/>
          <w:color w:val="FF0000"/>
          <w:lang w:val="cs-CZ" w:eastAsia="cs-CZ" w:bidi="ar-SA"/>
        </w:rPr>
      </w:pPr>
      <w:r w:rsidRPr="00C56021">
        <w:rPr>
          <w:rFonts w:ascii="Times New Roman" w:eastAsia="Times New Roman" w:hAnsi="Times New Roman"/>
          <w:b/>
          <w:color w:val="FF0000"/>
          <w:lang w:val="cs-CZ" w:eastAsia="cs-CZ" w:bidi="ar-SA"/>
        </w:rPr>
        <w:t xml:space="preserve">V roce 2012 je tématem </w:t>
      </w:r>
      <w:r w:rsidRPr="00C56021">
        <w:rPr>
          <w:rFonts w:ascii="Times New Roman" w:eastAsia="Times New Roman" w:hAnsi="Times New Roman"/>
          <w:b/>
          <w:color w:val="FF0000"/>
          <w:u w:val="single"/>
          <w:lang w:val="cs-CZ" w:eastAsia="cs-CZ" w:bidi="ar-SA"/>
        </w:rPr>
        <w:t>„Voda a bezpečnost potravin“</w:t>
      </w:r>
      <w:r w:rsidRPr="00C56021">
        <w:rPr>
          <w:rFonts w:ascii="Times New Roman" w:eastAsia="Times New Roman" w:hAnsi="Times New Roman"/>
          <w:b/>
          <w:color w:val="FF0000"/>
          <w:lang w:val="cs-CZ" w:eastAsia="cs-CZ" w:bidi="ar-SA"/>
        </w:rPr>
        <w:t>.</w:t>
      </w:r>
    </w:p>
    <w:p w:rsidR="00E86145" w:rsidRDefault="00E86145" w:rsidP="00E86145">
      <w:pPr>
        <w:pStyle w:val="Normlnweb"/>
      </w:pPr>
      <w:r>
        <w:t xml:space="preserve">Heslo aktuální pro příští rok otevírá diskuzi nad významem čisté vody ve vztahu k bezpečnosti potravin. V budoucnu totiž bude stále akutnější nedostatek vody podkopávat potravinovou </w:t>
      </w:r>
      <w:proofErr w:type="gramStart"/>
      <w:r>
        <w:t>bezpečnost.Zvedání</w:t>
      </w:r>
      <w:proofErr w:type="gramEnd"/>
      <w:r>
        <w:t xml:space="preserve"> úrovně cen komodit už nyní zhoršuje jakost jídla v mnoha zemích světa. Růst populace, intenzivní zemědělství, urbanizace, měnící se stravovací návyky a další faktory mají vliv na stav půdy a vody na Zemi. Spolu se změnami klimatu se očekávají dopady na kvalitu jídla. Spolu se znečištěnou vodou se škodliviny budou ve stále větší míře dostávat do organismu lidí. To může způsobit zhoršení zdravotního stavu obyvatelstva, konflikty a nestabilitu.</w:t>
      </w:r>
    </w:p>
    <w:p w:rsidR="00E86145" w:rsidRDefault="00E86145" w:rsidP="00E86145">
      <w:pPr>
        <w:pStyle w:val="Normlnweb"/>
      </w:pPr>
      <w:r>
        <w:t>Vše plyne. Je to pravda – voda, která nyní ubíhá korytem řeky ve vašem městě, bude brzy kolovat v těle nějakého živého tvora. A jiná zas ve vás samotných. Je naší součástí, a tudíž vše zlé, co vodě uděláme, činíme zároveň i sami sobě!</w:t>
      </w:r>
    </w:p>
    <w:p w:rsidR="009A20F0" w:rsidRPr="00B21CC2" w:rsidRDefault="00210838" w:rsidP="009A20F0">
      <w:pPr>
        <w:spacing w:before="100" w:beforeAutospacing="1" w:after="100" w:afterAutospacing="1" w:line="360" w:lineRule="auto"/>
        <w:outlineLvl w:val="1"/>
        <w:rPr>
          <w:rFonts w:ascii="Times New Roman" w:eastAsia="Times New Roman" w:hAnsi="Times New Roman"/>
          <w:b/>
          <w:bCs/>
          <w:color w:val="FF0000"/>
          <w:lang w:val="cs-CZ" w:eastAsia="cs-CZ" w:bidi="ar-SA"/>
        </w:rPr>
      </w:pPr>
      <w:r>
        <w:rPr>
          <w:noProof/>
        </w:rPr>
        <w:lastRenderedPageBreak/>
        <w:pict>
          <v:roundrect id="_x0000_s1042" style="position:absolute;margin-left:219.5pt;margin-top:-3.95pt;width:292.15pt;height:123.1pt;z-index:251659264" arcsize="10923f" strokecolor="#00b0f0" strokeweight="6pt"/>
        </w:pict>
      </w:r>
      <w:r w:rsidR="00C56021" w:rsidRPr="00B21CC2">
        <w:rPr>
          <w:rFonts w:ascii="Times New Roman" w:eastAsia="Times New Roman" w:hAnsi="Times New Roman"/>
          <w:b/>
          <w:bCs/>
          <w:color w:val="FF0000"/>
          <w:lang w:val="cs-CZ" w:eastAsia="cs-CZ" w:bidi="ar-SA"/>
        </w:rPr>
        <w:t>1</w:t>
      </w:r>
      <w:r w:rsidR="009A20F0" w:rsidRPr="00B21CC2">
        <w:rPr>
          <w:rFonts w:ascii="Times New Roman" w:eastAsia="Times New Roman" w:hAnsi="Times New Roman"/>
          <w:b/>
          <w:bCs/>
          <w:color w:val="FF0000"/>
          <w:lang w:val="cs-CZ" w:eastAsia="cs-CZ" w:bidi="ar-SA"/>
        </w:rPr>
        <w:t>. Zkus vytvořit</w:t>
      </w:r>
      <w:r w:rsidR="00C56021" w:rsidRPr="00B21CC2">
        <w:rPr>
          <w:rFonts w:ascii="Times New Roman" w:eastAsia="Times New Roman" w:hAnsi="Times New Roman"/>
          <w:b/>
          <w:bCs/>
          <w:color w:val="FF0000"/>
          <w:lang w:val="cs-CZ" w:eastAsia="cs-CZ" w:bidi="ar-SA"/>
        </w:rPr>
        <w:t xml:space="preserve"> své logo pro</w:t>
      </w:r>
      <w:r w:rsidR="009A20F0" w:rsidRPr="00B21CC2">
        <w:rPr>
          <w:rFonts w:ascii="Times New Roman" w:eastAsia="Times New Roman" w:hAnsi="Times New Roman"/>
          <w:b/>
          <w:bCs/>
          <w:color w:val="FF0000"/>
          <w:lang w:val="cs-CZ" w:eastAsia="cs-CZ" w:bidi="ar-SA"/>
        </w:rPr>
        <w:t xml:space="preserve"> Den vody.</w:t>
      </w:r>
    </w:p>
    <w:p w:rsidR="009A20F0" w:rsidRDefault="009A20F0" w:rsidP="00EA5B5D">
      <w:pPr>
        <w:spacing w:before="100" w:beforeAutospacing="1" w:after="100" w:afterAutospacing="1"/>
        <w:outlineLvl w:val="1"/>
        <w:rPr>
          <w:rFonts w:ascii="Courier New" w:eastAsia="Times New Roman" w:hAnsi="Courier New" w:cs="Courier New"/>
          <w:b/>
          <w:bCs/>
          <w:lang w:val="cs-CZ" w:eastAsia="cs-CZ" w:bidi="ar-SA"/>
        </w:rPr>
      </w:pPr>
    </w:p>
    <w:p w:rsidR="009A20F0" w:rsidRPr="00357D9B" w:rsidRDefault="009A20F0" w:rsidP="00EA5B5D">
      <w:pPr>
        <w:spacing w:before="100" w:beforeAutospacing="1" w:after="100" w:afterAutospacing="1"/>
        <w:outlineLvl w:val="1"/>
        <w:rPr>
          <w:rFonts w:ascii="Courier New" w:eastAsia="Times New Roman" w:hAnsi="Courier New" w:cs="Courier New"/>
          <w:b/>
          <w:bCs/>
          <w:lang w:val="cs-CZ" w:eastAsia="cs-CZ" w:bidi="ar-SA"/>
        </w:rPr>
      </w:pPr>
    </w:p>
    <w:p w:rsidR="00C56021" w:rsidRDefault="00C56021" w:rsidP="00583526">
      <w:pPr>
        <w:pStyle w:val="Nadpis3"/>
        <w:rPr>
          <w:rFonts w:ascii="Times New Roman" w:hAnsi="Times New Roman"/>
          <w:sz w:val="36"/>
          <w:szCs w:val="36"/>
          <w:lang w:val="cs-CZ" w:eastAsia="cs-CZ" w:bidi="ar-SA"/>
        </w:rPr>
      </w:pPr>
      <w:bookmarkStart w:id="0" w:name="anketa"/>
    </w:p>
    <w:p w:rsidR="00583526" w:rsidRPr="00B21CC2" w:rsidRDefault="00BA7214" w:rsidP="00583526">
      <w:pPr>
        <w:pStyle w:val="Nadpis3"/>
        <w:rPr>
          <w:rFonts w:ascii="Times New Roman" w:hAnsi="Times New Roman"/>
          <w:color w:val="FF0000"/>
          <w:sz w:val="24"/>
          <w:szCs w:val="24"/>
        </w:rPr>
      </w:pPr>
      <w:r>
        <w:rPr>
          <w:rFonts w:ascii="Times New Roman" w:hAnsi="Times New Roman"/>
          <w:noProof/>
          <w:color w:val="FF0000"/>
          <w:sz w:val="24"/>
          <w:szCs w:val="24"/>
          <w:lang w:val="cs-CZ" w:eastAsia="cs-CZ" w:bidi="ar-SA"/>
        </w:rPr>
        <w:drawing>
          <wp:anchor distT="0" distB="0" distL="114300" distR="114300" simplePos="0" relativeHeight="251655168" behindDoc="1" locked="0" layoutInCell="1" allowOverlap="1">
            <wp:simplePos x="0" y="0"/>
            <wp:positionH relativeFrom="column">
              <wp:posOffset>4092575</wp:posOffset>
            </wp:positionH>
            <wp:positionV relativeFrom="paragraph">
              <wp:posOffset>189865</wp:posOffset>
            </wp:positionV>
            <wp:extent cx="2052955" cy="1924050"/>
            <wp:effectExtent l="19050" t="0" r="4445" b="0"/>
            <wp:wrapTight wrapText="bothSides">
              <wp:wrapPolygon edited="0">
                <wp:start x="-200" y="0"/>
                <wp:lineTo x="-200" y="21386"/>
                <wp:lineTo x="21647" y="21386"/>
                <wp:lineTo x="21647" y="0"/>
                <wp:lineTo x="-200" y="0"/>
              </wp:wrapPolygon>
            </wp:wrapTight>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2052955" cy="1924050"/>
                    </a:xfrm>
                    <a:prstGeom prst="rect">
                      <a:avLst/>
                    </a:prstGeom>
                    <a:noFill/>
                    <a:ln w="9525">
                      <a:noFill/>
                      <a:miter lim="800000"/>
                      <a:headEnd/>
                      <a:tailEnd/>
                    </a:ln>
                  </pic:spPr>
                </pic:pic>
              </a:graphicData>
            </a:graphic>
          </wp:anchor>
        </w:drawing>
      </w:r>
      <w:r w:rsidR="00C56021" w:rsidRPr="00B21CC2">
        <w:rPr>
          <w:rFonts w:ascii="Times New Roman" w:hAnsi="Times New Roman"/>
          <w:color w:val="FF0000"/>
          <w:sz w:val="24"/>
          <w:szCs w:val="24"/>
          <w:lang w:val="cs-CZ" w:eastAsia="cs-CZ" w:bidi="ar-SA"/>
        </w:rPr>
        <w:t xml:space="preserve">2. </w:t>
      </w:r>
      <w:r w:rsidR="00583526" w:rsidRPr="00B21CC2">
        <w:rPr>
          <w:rFonts w:ascii="Times New Roman" w:hAnsi="Times New Roman"/>
          <w:color w:val="FF0000"/>
          <w:sz w:val="24"/>
          <w:szCs w:val="24"/>
          <w:lang w:val="cs-CZ"/>
        </w:rPr>
        <w:t>Vodnická</w:t>
      </w:r>
      <w:r w:rsidR="00583526" w:rsidRPr="00B21CC2">
        <w:rPr>
          <w:rFonts w:ascii="Times New Roman" w:hAnsi="Times New Roman"/>
          <w:color w:val="FF0000"/>
          <w:sz w:val="24"/>
          <w:szCs w:val="24"/>
        </w:rPr>
        <w:t xml:space="preserve"> </w:t>
      </w:r>
      <w:r w:rsidR="00583526" w:rsidRPr="00B21CC2">
        <w:rPr>
          <w:rFonts w:ascii="Times New Roman" w:hAnsi="Times New Roman"/>
          <w:color w:val="FF0000"/>
          <w:sz w:val="24"/>
          <w:szCs w:val="24"/>
          <w:lang w:val="cs-CZ"/>
        </w:rPr>
        <w:t>anketa</w:t>
      </w:r>
      <w:bookmarkEnd w:id="0"/>
    </w:p>
    <w:p w:rsidR="007206E2" w:rsidRPr="00B21CC2" w:rsidRDefault="007206E2" w:rsidP="007206E2">
      <w:pPr>
        <w:rPr>
          <w:rFonts w:ascii="Times New Roman" w:hAnsi="Times New Roman"/>
          <w:b/>
          <w:color w:val="FF0000"/>
          <w:lang w:val="cs-CZ"/>
        </w:rPr>
      </w:pPr>
      <w:proofErr w:type="spellStart"/>
      <w:r w:rsidRPr="00B21CC2">
        <w:rPr>
          <w:rFonts w:ascii="Times New Roman" w:hAnsi="Times New Roman"/>
          <w:b/>
          <w:color w:val="FF0000"/>
        </w:rPr>
        <w:t>Odpověz</w:t>
      </w:r>
      <w:proofErr w:type="spellEnd"/>
      <w:r w:rsidRPr="00B21CC2">
        <w:rPr>
          <w:rFonts w:ascii="Times New Roman" w:hAnsi="Times New Roman"/>
          <w:b/>
          <w:color w:val="FF0000"/>
        </w:rPr>
        <w:t xml:space="preserve"> </w:t>
      </w:r>
      <w:proofErr w:type="spellStart"/>
      <w:proofErr w:type="gramStart"/>
      <w:r w:rsidRPr="00B21CC2">
        <w:rPr>
          <w:rFonts w:ascii="Times New Roman" w:hAnsi="Times New Roman"/>
          <w:b/>
          <w:color w:val="FF0000"/>
        </w:rPr>
        <w:t>na</w:t>
      </w:r>
      <w:proofErr w:type="spellEnd"/>
      <w:proofErr w:type="gramEnd"/>
      <w:r w:rsidRPr="00B21CC2">
        <w:rPr>
          <w:rFonts w:ascii="Times New Roman" w:hAnsi="Times New Roman"/>
          <w:b/>
          <w:color w:val="FF0000"/>
        </w:rPr>
        <w:t xml:space="preserve"> </w:t>
      </w:r>
      <w:proofErr w:type="spellStart"/>
      <w:r w:rsidRPr="00B21CC2">
        <w:rPr>
          <w:rFonts w:ascii="Times New Roman" w:hAnsi="Times New Roman"/>
          <w:b/>
          <w:color w:val="FF0000"/>
        </w:rPr>
        <w:t>tyto</w:t>
      </w:r>
      <w:proofErr w:type="spellEnd"/>
      <w:r w:rsidR="00CF1944" w:rsidRPr="00B21CC2">
        <w:rPr>
          <w:rFonts w:ascii="Times New Roman" w:hAnsi="Times New Roman"/>
          <w:b/>
          <w:color w:val="FF0000"/>
        </w:rPr>
        <w:t xml:space="preserve"> </w:t>
      </w:r>
      <w:proofErr w:type="spellStart"/>
      <w:r w:rsidR="00CF1944" w:rsidRPr="00B21CC2">
        <w:rPr>
          <w:rFonts w:ascii="Times New Roman" w:hAnsi="Times New Roman"/>
          <w:b/>
          <w:color w:val="FF0000"/>
        </w:rPr>
        <w:t>záludné</w:t>
      </w:r>
      <w:proofErr w:type="spellEnd"/>
      <w:r w:rsidR="00CF1944" w:rsidRPr="00B21CC2">
        <w:rPr>
          <w:rFonts w:ascii="Times New Roman" w:hAnsi="Times New Roman"/>
          <w:b/>
          <w:color w:val="FF0000"/>
        </w:rPr>
        <w:t xml:space="preserve"> </w:t>
      </w:r>
      <w:proofErr w:type="spellStart"/>
      <w:r w:rsidR="00CF1944" w:rsidRPr="00B21CC2">
        <w:rPr>
          <w:rFonts w:ascii="Times New Roman" w:hAnsi="Times New Roman"/>
          <w:b/>
          <w:color w:val="FF0000"/>
        </w:rPr>
        <w:t>otázky</w:t>
      </w:r>
      <w:proofErr w:type="spellEnd"/>
      <w:r w:rsidR="00CF1944" w:rsidRPr="00B21CC2">
        <w:rPr>
          <w:rFonts w:ascii="Times New Roman" w:hAnsi="Times New Roman"/>
          <w:b/>
          <w:color w:val="FF0000"/>
        </w:rPr>
        <w:t xml:space="preserve"> </w:t>
      </w:r>
      <w:r w:rsidR="00CF1944" w:rsidRPr="00B21CC2">
        <w:rPr>
          <w:rFonts w:ascii="Times New Roman" w:hAnsi="Times New Roman"/>
          <w:b/>
          <w:color w:val="FF0000"/>
          <w:lang w:val="cs-CZ"/>
        </w:rPr>
        <w:t>(ústní cvičení</w:t>
      </w:r>
      <w:r w:rsidRPr="00B21CC2">
        <w:rPr>
          <w:rFonts w:ascii="Times New Roman" w:hAnsi="Times New Roman"/>
          <w:b/>
          <w:color w:val="FF0000"/>
          <w:lang w:val="cs-CZ"/>
        </w:rPr>
        <w:t>)</w:t>
      </w:r>
      <w:r w:rsidR="00CF1944" w:rsidRPr="00B21CC2">
        <w:rPr>
          <w:rFonts w:ascii="Times New Roman" w:hAnsi="Times New Roman"/>
          <w:b/>
          <w:color w:val="FF0000"/>
          <w:lang w:val="cs-CZ"/>
        </w:rPr>
        <w:t xml:space="preserve"> </w:t>
      </w:r>
    </w:p>
    <w:p w:rsidR="00583526" w:rsidRPr="00C56021" w:rsidRDefault="00583526" w:rsidP="00583526">
      <w:pPr>
        <w:numPr>
          <w:ilvl w:val="0"/>
          <w:numId w:val="3"/>
        </w:numPr>
        <w:spacing w:before="100" w:beforeAutospacing="1" w:after="100" w:afterAutospacing="1"/>
        <w:rPr>
          <w:rFonts w:ascii="Times New Roman" w:hAnsi="Times New Roman"/>
          <w:lang w:val="cs-CZ"/>
        </w:rPr>
      </w:pPr>
      <w:r w:rsidRPr="00C56021">
        <w:rPr>
          <w:rFonts w:ascii="Times New Roman" w:hAnsi="Times New Roman"/>
          <w:lang w:val="cs-CZ"/>
        </w:rPr>
        <w:t>Jakým způsobem doma myjete nádobí?</w:t>
      </w:r>
    </w:p>
    <w:p w:rsidR="00583526" w:rsidRPr="00C56021" w:rsidRDefault="00583526" w:rsidP="00583526">
      <w:pPr>
        <w:numPr>
          <w:ilvl w:val="0"/>
          <w:numId w:val="3"/>
        </w:numPr>
        <w:spacing w:before="100" w:beforeAutospacing="1" w:after="100" w:afterAutospacing="1"/>
        <w:rPr>
          <w:rFonts w:ascii="Times New Roman" w:hAnsi="Times New Roman"/>
          <w:lang w:val="cs-CZ"/>
        </w:rPr>
      </w:pPr>
      <w:r w:rsidRPr="00C56021">
        <w:rPr>
          <w:rFonts w:ascii="Times New Roman" w:hAnsi="Times New Roman"/>
          <w:lang w:val="cs-CZ"/>
        </w:rPr>
        <w:t>Necháváte téct vodu, když si čistíte zuby?</w:t>
      </w:r>
    </w:p>
    <w:p w:rsidR="00583526" w:rsidRPr="00C56021" w:rsidRDefault="00583526" w:rsidP="00583526">
      <w:pPr>
        <w:numPr>
          <w:ilvl w:val="0"/>
          <w:numId w:val="3"/>
        </w:numPr>
        <w:spacing w:before="100" w:beforeAutospacing="1" w:after="100" w:afterAutospacing="1"/>
        <w:rPr>
          <w:rFonts w:ascii="Times New Roman" w:hAnsi="Times New Roman"/>
          <w:lang w:val="cs-CZ"/>
        </w:rPr>
      </w:pPr>
      <w:r w:rsidRPr="00C56021">
        <w:rPr>
          <w:rFonts w:ascii="Times New Roman" w:hAnsi="Times New Roman"/>
          <w:lang w:val="cs-CZ"/>
        </w:rPr>
        <w:t>Dáváte přednost koupání ve vaně nebo sprchování?</w:t>
      </w:r>
    </w:p>
    <w:p w:rsidR="00583526" w:rsidRPr="00C56021" w:rsidRDefault="00583526" w:rsidP="00583526">
      <w:pPr>
        <w:numPr>
          <w:ilvl w:val="0"/>
          <w:numId w:val="3"/>
        </w:numPr>
        <w:spacing w:before="100" w:beforeAutospacing="1" w:after="100" w:afterAutospacing="1"/>
        <w:rPr>
          <w:rFonts w:ascii="Times New Roman" w:hAnsi="Times New Roman"/>
          <w:lang w:val="cs-CZ"/>
        </w:rPr>
      </w:pPr>
      <w:r w:rsidRPr="00C56021">
        <w:rPr>
          <w:rFonts w:ascii="Times New Roman" w:hAnsi="Times New Roman"/>
          <w:lang w:val="cs-CZ"/>
        </w:rPr>
        <w:t>Víte, co je vodné a stočné?</w:t>
      </w:r>
    </w:p>
    <w:p w:rsidR="00583526" w:rsidRPr="00C56021" w:rsidRDefault="00583526" w:rsidP="00583526">
      <w:pPr>
        <w:numPr>
          <w:ilvl w:val="0"/>
          <w:numId w:val="3"/>
        </w:numPr>
        <w:spacing w:before="100" w:beforeAutospacing="1" w:after="100" w:afterAutospacing="1"/>
        <w:rPr>
          <w:rFonts w:ascii="Times New Roman" w:hAnsi="Times New Roman"/>
          <w:lang w:val="cs-CZ"/>
        </w:rPr>
      </w:pPr>
      <w:r w:rsidRPr="00C56021">
        <w:rPr>
          <w:rFonts w:ascii="Times New Roman" w:hAnsi="Times New Roman"/>
          <w:lang w:val="cs-CZ"/>
        </w:rPr>
        <w:t>Jakou vodou zaléváte zahradu?</w:t>
      </w:r>
    </w:p>
    <w:p w:rsidR="007206E2" w:rsidRPr="00B21CC2" w:rsidRDefault="00583526" w:rsidP="00583526">
      <w:pPr>
        <w:pStyle w:val="Normlnweb"/>
        <w:rPr>
          <w:b/>
          <w:u w:val="single"/>
        </w:rPr>
      </w:pPr>
      <w:r w:rsidRPr="00B21CC2">
        <w:rPr>
          <w:b/>
          <w:u w:val="single"/>
        </w:rPr>
        <w:t xml:space="preserve">PROČ JE PRO NÁS VODA DŮLEŽITÁ? </w:t>
      </w:r>
    </w:p>
    <w:p w:rsidR="00583526" w:rsidRPr="00B21CC2" w:rsidRDefault="00583526" w:rsidP="00583526">
      <w:pPr>
        <w:pStyle w:val="Normlnweb"/>
      </w:pPr>
      <w:r w:rsidRPr="00B21CC2">
        <w:t xml:space="preserve">Potřebujeme ji pro život, voda je nezbytnou a nejdůležitější součástí lidského života. Bez vody by zanikl veškerý život na zemi. Lidský jedinec vydrží bez vody maximálně tři dny. </w:t>
      </w:r>
    </w:p>
    <w:p w:rsidR="007206E2" w:rsidRPr="00B21CC2" w:rsidRDefault="007206E2" w:rsidP="00100257">
      <w:pPr>
        <w:spacing w:before="100" w:beforeAutospacing="1" w:after="100" w:afterAutospacing="1"/>
        <w:jc w:val="both"/>
        <w:rPr>
          <w:rFonts w:ascii="Times New Roman" w:eastAsia="Times New Roman" w:hAnsi="Times New Roman"/>
          <w:b/>
          <w:u w:val="single"/>
          <w:lang w:val="cs-CZ" w:eastAsia="cs-CZ" w:bidi="ar-SA"/>
        </w:rPr>
      </w:pPr>
      <w:r w:rsidRPr="00B21CC2">
        <w:rPr>
          <w:rFonts w:ascii="Times New Roman" w:eastAsia="Times New Roman" w:hAnsi="Times New Roman"/>
          <w:b/>
          <w:u w:val="single"/>
          <w:lang w:val="cs-CZ" w:eastAsia="cs-CZ" w:bidi="ar-SA"/>
        </w:rPr>
        <w:t>Víte, že …….</w:t>
      </w:r>
    </w:p>
    <w:p w:rsidR="00100257" w:rsidRPr="00B21CC2" w:rsidRDefault="007206E2" w:rsidP="00100257">
      <w:pPr>
        <w:spacing w:before="100" w:beforeAutospacing="1" w:after="100" w:afterAutospacing="1"/>
        <w:jc w:val="both"/>
        <w:rPr>
          <w:rFonts w:ascii="Times New Roman" w:eastAsia="Times New Roman" w:hAnsi="Times New Roman"/>
          <w:lang w:val="cs-CZ" w:eastAsia="cs-CZ" w:bidi="ar-SA"/>
        </w:rPr>
      </w:pPr>
      <w:r w:rsidRPr="00B21CC2">
        <w:rPr>
          <w:rFonts w:ascii="Times New Roman" w:eastAsia="Times New Roman" w:hAnsi="Times New Roman"/>
          <w:lang w:val="cs-CZ" w:eastAsia="cs-CZ" w:bidi="ar-SA"/>
        </w:rPr>
        <w:t>- k</w:t>
      </w:r>
      <w:r w:rsidR="00100257" w:rsidRPr="00B21CC2">
        <w:rPr>
          <w:rFonts w:ascii="Times New Roman" w:eastAsia="Times New Roman" w:hAnsi="Times New Roman"/>
          <w:lang w:val="cs-CZ" w:eastAsia="cs-CZ" w:bidi="ar-SA"/>
        </w:rPr>
        <w:t>aždý týden umírá podle odhadů 42 000 lidí na nemoci z</w:t>
      </w:r>
      <w:r w:rsidRPr="00B21CC2">
        <w:rPr>
          <w:rFonts w:ascii="Times New Roman" w:eastAsia="Times New Roman" w:hAnsi="Times New Roman"/>
          <w:lang w:val="cs-CZ" w:eastAsia="cs-CZ" w:bidi="ar-SA"/>
        </w:rPr>
        <w:t>působené nedostatkem pitné vody</w:t>
      </w:r>
    </w:p>
    <w:p w:rsidR="007206E2" w:rsidRPr="00B21CC2" w:rsidRDefault="007206E2" w:rsidP="00100257">
      <w:pPr>
        <w:spacing w:before="100" w:beforeAutospacing="1" w:after="100" w:afterAutospacing="1"/>
        <w:jc w:val="both"/>
        <w:rPr>
          <w:rFonts w:ascii="Times New Roman" w:eastAsia="Times New Roman" w:hAnsi="Times New Roman"/>
          <w:lang w:val="cs-CZ" w:eastAsia="cs-CZ" w:bidi="ar-SA"/>
        </w:rPr>
      </w:pPr>
      <w:r w:rsidRPr="00B21CC2">
        <w:rPr>
          <w:rFonts w:ascii="Times New Roman" w:eastAsia="Times New Roman" w:hAnsi="Times New Roman"/>
          <w:lang w:val="cs-CZ" w:eastAsia="cs-CZ" w:bidi="ar-SA"/>
        </w:rPr>
        <w:t>- a</w:t>
      </w:r>
      <w:r w:rsidR="00100257" w:rsidRPr="00B21CC2">
        <w:rPr>
          <w:rFonts w:ascii="Times New Roman" w:eastAsia="Times New Roman" w:hAnsi="Times New Roman"/>
          <w:lang w:val="cs-CZ" w:eastAsia="cs-CZ" w:bidi="ar-SA"/>
        </w:rPr>
        <w:t xml:space="preserve">bychom uspokojili své potřeby, potřebujeme denně 120 litrů čisté vody. </w:t>
      </w:r>
    </w:p>
    <w:p w:rsidR="00100257" w:rsidRPr="00B21CC2" w:rsidRDefault="00100257" w:rsidP="00100257">
      <w:pPr>
        <w:spacing w:before="100" w:beforeAutospacing="1" w:after="100" w:afterAutospacing="1"/>
        <w:rPr>
          <w:rFonts w:ascii="Times New Roman" w:eastAsia="Times New Roman" w:hAnsi="Times New Roman"/>
          <w:color w:val="FF0000"/>
          <w:lang w:val="cs-CZ" w:eastAsia="cs-CZ" w:bidi="ar-SA"/>
        </w:rPr>
      </w:pPr>
      <w:r w:rsidRPr="00B21CC2">
        <w:rPr>
          <w:rFonts w:ascii="Times New Roman" w:eastAsia="Times New Roman" w:hAnsi="Times New Roman"/>
          <w:color w:val="FF0000"/>
          <w:lang w:val="cs-CZ" w:eastAsia="cs-CZ" w:bidi="ar-SA"/>
        </w:rPr>
        <w:t> </w:t>
      </w:r>
      <w:r w:rsidR="00B21CC2" w:rsidRPr="00B21CC2">
        <w:rPr>
          <w:rFonts w:ascii="Times New Roman" w:eastAsia="Times New Roman" w:hAnsi="Times New Roman"/>
          <w:b/>
          <w:color w:val="FF0000"/>
          <w:u w:val="single"/>
          <w:lang w:val="cs-CZ" w:eastAsia="cs-CZ" w:bidi="ar-SA"/>
        </w:rPr>
        <w:t>3</w:t>
      </w:r>
      <w:r w:rsidR="00A7127B" w:rsidRPr="00B21CC2">
        <w:rPr>
          <w:rFonts w:ascii="Times New Roman" w:eastAsia="Times New Roman" w:hAnsi="Times New Roman"/>
          <w:b/>
          <w:color w:val="FF0000"/>
          <w:u w:val="single"/>
          <w:lang w:val="cs-CZ" w:eastAsia="cs-CZ" w:bidi="ar-SA"/>
        </w:rPr>
        <w:t>. Spoj, co k sobě patří (protiklady):</w:t>
      </w:r>
    </w:p>
    <w:p w:rsidR="00A7127B" w:rsidRPr="00B21CC2" w:rsidRDefault="00A7127B" w:rsidP="00100257">
      <w:pPr>
        <w:spacing w:before="100" w:beforeAutospacing="1" w:after="100" w:afterAutospacing="1"/>
        <w:rPr>
          <w:rFonts w:ascii="Times New Roman" w:eastAsia="Times New Roman" w:hAnsi="Times New Roman"/>
          <w:lang w:val="cs-CZ" w:eastAsia="cs-CZ" w:bidi="ar-SA"/>
        </w:rPr>
      </w:pPr>
      <w:proofErr w:type="gramStart"/>
      <w:r w:rsidRPr="00B21CC2">
        <w:rPr>
          <w:rFonts w:ascii="Times New Roman" w:eastAsia="Times New Roman" w:hAnsi="Times New Roman"/>
          <w:lang w:val="cs-CZ" w:eastAsia="cs-CZ" w:bidi="ar-SA"/>
        </w:rPr>
        <w:t xml:space="preserve">živá              </w:t>
      </w:r>
      <w:r w:rsid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perlivá</w:t>
      </w:r>
      <w:proofErr w:type="gramEnd"/>
      <w:r w:rsidRPr="00B21CC2">
        <w:rPr>
          <w:rFonts w:ascii="Times New Roman" w:eastAsia="Times New Roman" w:hAnsi="Times New Roman"/>
          <w:lang w:val="cs-CZ" w:eastAsia="cs-CZ" w:bidi="ar-SA"/>
        </w:rPr>
        <w:t xml:space="preserve">              </w:t>
      </w:r>
      <w:r w:rsid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 xml:space="preserve"> </w:t>
      </w:r>
      <w:r w:rsidR="00B21CC2" w:rsidRPr="00B21CC2">
        <w:rPr>
          <w:rFonts w:ascii="Times New Roman" w:eastAsia="Times New Roman" w:hAnsi="Times New Roman"/>
          <w:b/>
          <w:color w:val="FF0000"/>
          <w:u w:val="single"/>
          <w:lang w:val="cs-CZ" w:eastAsia="cs-CZ" w:bidi="ar-SA"/>
        </w:rPr>
        <w:t>4</w:t>
      </w:r>
      <w:r w:rsidRPr="00B21CC2">
        <w:rPr>
          <w:rFonts w:ascii="Times New Roman" w:eastAsia="Times New Roman" w:hAnsi="Times New Roman"/>
          <w:b/>
          <w:color w:val="FF0000"/>
          <w:u w:val="single"/>
          <w:lang w:val="cs-CZ" w:eastAsia="cs-CZ" w:bidi="ar-SA"/>
        </w:rPr>
        <w:t>. Vysvětli přísloví:</w:t>
      </w:r>
      <w:r w:rsidRPr="00B21CC2">
        <w:rPr>
          <w:rFonts w:ascii="Times New Roman" w:eastAsia="Times New Roman" w:hAnsi="Times New Roman"/>
          <w:lang w:val="cs-CZ" w:eastAsia="cs-CZ" w:bidi="ar-SA"/>
        </w:rPr>
        <w:t xml:space="preserve">              </w:t>
      </w:r>
    </w:p>
    <w:p w:rsidR="00A7127B" w:rsidRPr="00B21CC2" w:rsidRDefault="00A7127B" w:rsidP="00100257">
      <w:pPr>
        <w:spacing w:before="100" w:beforeAutospacing="1" w:after="100" w:afterAutospacing="1"/>
        <w:rPr>
          <w:rFonts w:ascii="Times New Roman" w:eastAsia="Times New Roman" w:hAnsi="Times New Roman"/>
          <w:lang w:val="cs-CZ" w:eastAsia="cs-CZ" w:bidi="ar-SA"/>
        </w:rPr>
      </w:pPr>
      <w:r w:rsidRPr="00B21CC2">
        <w:rPr>
          <w:rFonts w:ascii="Times New Roman" w:eastAsia="Times New Roman" w:hAnsi="Times New Roman"/>
          <w:lang w:val="cs-CZ" w:eastAsia="cs-CZ" w:bidi="ar-SA"/>
        </w:rPr>
        <w:t xml:space="preserve">stojatá           </w:t>
      </w:r>
      <w:r w:rsid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 xml:space="preserve">horká                 </w:t>
      </w:r>
      <w:r w:rsid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 xml:space="preserve">- Tak dlouho se chodí se </w:t>
      </w:r>
    </w:p>
    <w:p w:rsidR="00A7127B" w:rsidRPr="00B21CC2" w:rsidRDefault="00A7127B" w:rsidP="00100257">
      <w:pPr>
        <w:spacing w:before="100" w:beforeAutospacing="1" w:after="100" w:afterAutospacing="1"/>
        <w:rPr>
          <w:rFonts w:ascii="Times New Roman" w:eastAsia="Times New Roman" w:hAnsi="Times New Roman"/>
          <w:lang w:val="cs-CZ" w:eastAsia="cs-CZ" w:bidi="ar-SA"/>
        </w:rPr>
      </w:pPr>
      <w:proofErr w:type="gramStart"/>
      <w:r w:rsidRPr="00B21CC2">
        <w:rPr>
          <w:rFonts w:ascii="Times New Roman" w:eastAsia="Times New Roman" w:hAnsi="Times New Roman"/>
          <w:lang w:val="cs-CZ" w:eastAsia="cs-CZ" w:bidi="ar-SA"/>
        </w:rPr>
        <w:t xml:space="preserve">neperlivá         </w:t>
      </w:r>
      <w:r w:rsid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mrtvá</w:t>
      </w:r>
      <w:proofErr w:type="gramEnd"/>
      <w:r w:rsidRPr="00B21CC2">
        <w:rPr>
          <w:rFonts w:ascii="Times New Roman" w:eastAsia="Times New Roman" w:hAnsi="Times New Roman"/>
          <w:lang w:val="cs-CZ" w:eastAsia="cs-CZ" w:bidi="ar-SA"/>
        </w:rPr>
        <w:t xml:space="preserve">                  </w:t>
      </w:r>
      <w:r w:rsid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 xml:space="preserve">džbánem pro vodu, až se                  </w:t>
      </w:r>
    </w:p>
    <w:p w:rsidR="00A7127B" w:rsidRPr="00B21CC2" w:rsidRDefault="00A7127B" w:rsidP="00100257">
      <w:pPr>
        <w:spacing w:before="100" w:beforeAutospacing="1" w:after="100" w:afterAutospacing="1"/>
        <w:rPr>
          <w:rFonts w:ascii="Times New Roman" w:eastAsia="Times New Roman" w:hAnsi="Times New Roman"/>
          <w:lang w:val="cs-CZ" w:eastAsia="cs-CZ" w:bidi="ar-SA"/>
        </w:rPr>
      </w:pPr>
      <w:proofErr w:type="gramStart"/>
      <w:r w:rsidRPr="00B21CC2">
        <w:rPr>
          <w:rFonts w:ascii="Times New Roman" w:eastAsia="Times New Roman" w:hAnsi="Times New Roman"/>
          <w:lang w:val="cs-CZ" w:eastAsia="cs-CZ" w:bidi="ar-SA"/>
        </w:rPr>
        <w:t xml:space="preserve">studená          </w:t>
      </w:r>
      <w:r w:rsid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 xml:space="preserve"> </w:t>
      </w:r>
      <w:r w:rsid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tekoucí</w:t>
      </w:r>
      <w:proofErr w:type="gramEnd"/>
      <w:r w:rsidRPr="00B21CC2">
        <w:rPr>
          <w:rFonts w:ascii="Times New Roman" w:eastAsia="Times New Roman" w:hAnsi="Times New Roman"/>
          <w:lang w:val="cs-CZ" w:eastAsia="cs-CZ" w:bidi="ar-SA"/>
        </w:rPr>
        <w:t xml:space="preserve">                 </w:t>
      </w:r>
      <w:r w:rsid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ucho utrhne.</w:t>
      </w:r>
    </w:p>
    <w:p w:rsidR="00A7127B" w:rsidRPr="00B21CC2" w:rsidRDefault="00A7127B" w:rsidP="00100257">
      <w:pPr>
        <w:spacing w:before="100" w:beforeAutospacing="1" w:after="100" w:afterAutospacing="1"/>
        <w:rPr>
          <w:rFonts w:ascii="Times New Roman" w:eastAsia="Times New Roman" w:hAnsi="Times New Roman"/>
          <w:lang w:val="cs-CZ" w:eastAsia="cs-CZ" w:bidi="ar-SA"/>
        </w:rPr>
      </w:pPr>
      <w:r w:rsidRPr="00B21CC2">
        <w:rPr>
          <w:rFonts w:ascii="Times New Roman" w:eastAsia="Times New Roman" w:hAnsi="Times New Roman"/>
          <w:lang w:val="cs-CZ" w:eastAsia="cs-CZ" w:bidi="ar-SA"/>
        </w:rPr>
        <w:t xml:space="preserve">z kohoutku        </w:t>
      </w:r>
      <w:r w:rsid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 xml:space="preserve">sladká               </w:t>
      </w:r>
      <w:r w:rsid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 xml:space="preserve"> - Tichá voda – břehy mele.</w:t>
      </w:r>
    </w:p>
    <w:p w:rsidR="00A7127B" w:rsidRPr="00B21CC2" w:rsidRDefault="00A7127B" w:rsidP="00100257">
      <w:pPr>
        <w:spacing w:before="100" w:beforeAutospacing="1" w:after="100" w:afterAutospacing="1"/>
        <w:rPr>
          <w:rFonts w:ascii="Times New Roman" w:eastAsia="Times New Roman" w:hAnsi="Times New Roman"/>
          <w:lang w:val="cs-CZ" w:eastAsia="cs-CZ" w:bidi="ar-SA"/>
        </w:rPr>
      </w:pPr>
      <w:proofErr w:type="gramStart"/>
      <w:r w:rsidRPr="00B21CC2">
        <w:rPr>
          <w:rFonts w:ascii="Times New Roman" w:eastAsia="Times New Roman" w:hAnsi="Times New Roman"/>
          <w:lang w:val="cs-CZ" w:eastAsia="cs-CZ" w:bidi="ar-SA"/>
        </w:rPr>
        <w:t xml:space="preserve">pitná            </w:t>
      </w:r>
      <w:r w:rsid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odpadní</w:t>
      </w:r>
      <w:proofErr w:type="gramEnd"/>
      <w:r w:rsidRPr="00B21CC2">
        <w:rPr>
          <w:rFonts w:ascii="Times New Roman" w:eastAsia="Times New Roman" w:hAnsi="Times New Roman"/>
          <w:lang w:val="cs-CZ" w:eastAsia="cs-CZ" w:bidi="ar-SA"/>
        </w:rPr>
        <w:t xml:space="preserve">               </w:t>
      </w:r>
    </w:p>
    <w:p w:rsidR="00A7127B" w:rsidRPr="00B21CC2" w:rsidRDefault="00BA7214" w:rsidP="00100257">
      <w:pPr>
        <w:spacing w:before="100" w:beforeAutospacing="1" w:after="100" w:afterAutospacing="1"/>
        <w:rPr>
          <w:rFonts w:ascii="Times New Roman" w:eastAsia="Times New Roman" w:hAnsi="Times New Roman"/>
          <w:lang w:val="cs-CZ" w:eastAsia="cs-CZ" w:bidi="ar-SA"/>
        </w:rPr>
      </w:pPr>
      <w:r>
        <w:rPr>
          <w:rFonts w:ascii="Times New Roman" w:eastAsia="Times New Roman" w:hAnsi="Times New Roman"/>
          <w:noProof/>
          <w:lang w:val="cs-CZ" w:eastAsia="cs-CZ" w:bidi="ar-SA"/>
        </w:rPr>
        <w:drawing>
          <wp:anchor distT="0" distB="0" distL="114300" distR="114300" simplePos="0" relativeHeight="251660288" behindDoc="1" locked="0" layoutInCell="1" allowOverlap="1">
            <wp:simplePos x="0" y="0"/>
            <wp:positionH relativeFrom="column">
              <wp:posOffset>4582160</wp:posOffset>
            </wp:positionH>
            <wp:positionV relativeFrom="paragraph">
              <wp:posOffset>3175</wp:posOffset>
            </wp:positionV>
            <wp:extent cx="2043430" cy="2051685"/>
            <wp:effectExtent l="19050" t="0" r="0" b="0"/>
            <wp:wrapTight wrapText="bothSides">
              <wp:wrapPolygon edited="0">
                <wp:start x="-201" y="0"/>
                <wp:lineTo x="-201" y="21460"/>
                <wp:lineTo x="21546" y="21460"/>
                <wp:lineTo x="21546" y="0"/>
                <wp:lineTo x="-201" y="0"/>
              </wp:wrapPolygon>
            </wp:wrapTight>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srcRect/>
                    <a:stretch>
                      <a:fillRect/>
                    </a:stretch>
                  </pic:blipFill>
                  <pic:spPr bwMode="auto">
                    <a:xfrm>
                      <a:off x="0" y="0"/>
                      <a:ext cx="2043430" cy="2051685"/>
                    </a:xfrm>
                    <a:prstGeom prst="rect">
                      <a:avLst/>
                    </a:prstGeom>
                    <a:noFill/>
                    <a:ln w="9525">
                      <a:noFill/>
                      <a:miter lim="800000"/>
                      <a:headEnd/>
                      <a:tailEnd/>
                    </a:ln>
                  </pic:spPr>
                </pic:pic>
              </a:graphicData>
            </a:graphic>
          </wp:anchor>
        </w:drawing>
      </w:r>
      <w:proofErr w:type="gramStart"/>
      <w:r w:rsidR="00A7127B" w:rsidRPr="00B21CC2">
        <w:rPr>
          <w:rFonts w:ascii="Times New Roman" w:eastAsia="Times New Roman" w:hAnsi="Times New Roman"/>
          <w:lang w:val="cs-CZ" w:eastAsia="cs-CZ" w:bidi="ar-SA"/>
        </w:rPr>
        <w:t xml:space="preserve">slaná            </w:t>
      </w:r>
      <w:r w:rsidR="00B21CC2">
        <w:rPr>
          <w:rFonts w:ascii="Times New Roman" w:eastAsia="Times New Roman" w:hAnsi="Times New Roman"/>
          <w:lang w:val="cs-CZ" w:eastAsia="cs-CZ" w:bidi="ar-SA"/>
        </w:rPr>
        <w:t xml:space="preserve">          </w:t>
      </w:r>
      <w:r w:rsidR="00A7127B" w:rsidRPr="00B21CC2">
        <w:rPr>
          <w:rFonts w:ascii="Times New Roman" w:eastAsia="Times New Roman" w:hAnsi="Times New Roman"/>
          <w:lang w:val="cs-CZ" w:eastAsia="cs-CZ" w:bidi="ar-SA"/>
        </w:rPr>
        <w:t xml:space="preserve"> užitková</w:t>
      </w:r>
      <w:proofErr w:type="gramEnd"/>
      <w:r w:rsidR="00B21CC2">
        <w:rPr>
          <w:rFonts w:ascii="Times New Roman" w:eastAsia="Times New Roman" w:hAnsi="Times New Roman"/>
          <w:lang w:val="cs-CZ" w:eastAsia="cs-CZ" w:bidi="ar-SA"/>
        </w:rPr>
        <w:t xml:space="preserve"> </w:t>
      </w:r>
      <w:r w:rsidR="00A7127B" w:rsidRPr="00B21CC2">
        <w:rPr>
          <w:rFonts w:ascii="Times New Roman" w:eastAsia="Times New Roman" w:hAnsi="Times New Roman"/>
          <w:lang w:val="cs-CZ" w:eastAsia="cs-CZ" w:bidi="ar-SA"/>
        </w:rPr>
        <w:t>(nepitná)</w:t>
      </w:r>
    </w:p>
    <w:p w:rsidR="00A7127B" w:rsidRPr="00B21CC2" w:rsidRDefault="00B21CC2" w:rsidP="00100257">
      <w:pPr>
        <w:spacing w:before="100" w:beforeAutospacing="1" w:after="100" w:afterAutospacing="1"/>
        <w:jc w:val="both"/>
        <w:rPr>
          <w:rFonts w:ascii="Times New Roman" w:eastAsia="Times New Roman" w:hAnsi="Times New Roman"/>
          <w:b/>
          <w:color w:val="FF0000"/>
          <w:u w:val="single"/>
          <w:lang w:val="cs-CZ" w:eastAsia="cs-CZ" w:bidi="ar-SA"/>
        </w:rPr>
      </w:pPr>
      <w:r w:rsidRPr="00B21CC2">
        <w:rPr>
          <w:rFonts w:ascii="Times New Roman" w:eastAsia="Times New Roman" w:hAnsi="Times New Roman"/>
          <w:b/>
          <w:color w:val="FF0000"/>
          <w:u w:val="single"/>
          <w:lang w:val="cs-CZ" w:eastAsia="cs-CZ" w:bidi="ar-SA"/>
        </w:rPr>
        <w:t>5</w:t>
      </w:r>
      <w:r w:rsidR="00A7127B" w:rsidRPr="00B21CC2">
        <w:rPr>
          <w:rFonts w:ascii="Times New Roman" w:eastAsia="Times New Roman" w:hAnsi="Times New Roman"/>
          <w:b/>
          <w:color w:val="FF0000"/>
          <w:u w:val="single"/>
          <w:lang w:val="cs-CZ" w:eastAsia="cs-CZ" w:bidi="ar-SA"/>
        </w:rPr>
        <w:t>. Vysvětli:</w:t>
      </w:r>
    </w:p>
    <w:p w:rsidR="00A7127B" w:rsidRPr="00B21CC2" w:rsidRDefault="00A7127B" w:rsidP="00100257">
      <w:pPr>
        <w:spacing w:before="100" w:beforeAutospacing="1" w:after="100" w:afterAutospacing="1"/>
        <w:jc w:val="both"/>
        <w:rPr>
          <w:rFonts w:ascii="Times New Roman" w:eastAsia="Times New Roman" w:hAnsi="Times New Roman"/>
          <w:lang w:val="cs-CZ" w:eastAsia="cs-CZ" w:bidi="ar-SA"/>
        </w:rPr>
      </w:pPr>
      <w:r w:rsidRPr="00B21CC2">
        <w:rPr>
          <w:rFonts w:ascii="Times New Roman" w:eastAsia="Times New Roman" w:hAnsi="Times New Roman"/>
          <w:lang w:val="cs-CZ" w:eastAsia="cs-CZ" w:bidi="ar-SA"/>
        </w:rPr>
        <w:t xml:space="preserve">Kalit </w:t>
      </w:r>
      <w:r w:rsidRPr="00B21CC2">
        <w:rPr>
          <w:rFonts w:ascii="Times New Roman" w:eastAsia="Times New Roman" w:hAnsi="Times New Roman"/>
          <w:b/>
          <w:lang w:val="cs-CZ" w:eastAsia="cs-CZ" w:bidi="ar-SA"/>
        </w:rPr>
        <w:t>vodu</w:t>
      </w:r>
      <w:r w:rsidR="00AA2DA1" w:rsidRPr="00B21CC2">
        <w:rPr>
          <w:rFonts w:ascii="Times New Roman" w:eastAsia="Times New Roman" w:hAnsi="Times New Roman"/>
          <w:lang w:val="cs-CZ" w:eastAsia="cs-CZ" w:bidi="ar-SA"/>
        </w:rPr>
        <w:t xml:space="preserve">. Mnoho </w:t>
      </w:r>
      <w:r w:rsidR="00AA2DA1" w:rsidRPr="00B21CC2">
        <w:rPr>
          <w:rFonts w:ascii="Times New Roman" w:eastAsia="Times New Roman" w:hAnsi="Times New Roman"/>
          <w:b/>
          <w:lang w:val="cs-CZ" w:eastAsia="cs-CZ" w:bidi="ar-SA"/>
        </w:rPr>
        <w:t>vody</w:t>
      </w:r>
      <w:r w:rsidR="00AA2DA1" w:rsidRPr="00B21CC2">
        <w:rPr>
          <w:rFonts w:ascii="Times New Roman" w:eastAsia="Times New Roman" w:hAnsi="Times New Roman"/>
          <w:lang w:val="cs-CZ" w:eastAsia="cs-CZ" w:bidi="ar-SA"/>
        </w:rPr>
        <w:t xml:space="preserve"> uplynulo. Plynout jako </w:t>
      </w:r>
      <w:r w:rsidR="00AA2DA1" w:rsidRPr="00B21CC2">
        <w:rPr>
          <w:rFonts w:ascii="Times New Roman" w:eastAsia="Times New Roman" w:hAnsi="Times New Roman"/>
          <w:b/>
          <w:lang w:val="cs-CZ" w:eastAsia="cs-CZ" w:bidi="ar-SA"/>
        </w:rPr>
        <w:t>voda</w:t>
      </w:r>
      <w:r w:rsidR="00AA2DA1" w:rsidRPr="00B21CC2">
        <w:rPr>
          <w:rFonts w:ascii="Times New Roman" w:eastAsia="Times New Roman" w:hAnsi="Times New Roman"/>
          <w:lang w:val="cs-CZ" w:eastAsia="cs-CZ" w:bidi="ar-SA"/>
        </w:rPr>
        <w:t>. Spal</w:t>
      </w:r>
      <w:r w:rsidR="004F4B64" w:rsidRPr="00B21CC2">
        <w:rPr>
          <w:rFonts w:ascii="Times New Roman" w:eastAsia="Times New Roman" w:hAnsi="Times New Roman"/>
          <w:lang w:val="cs-CZ" w:eastAsia="cs-CZ" w:bidi="ar-SA"/>
        </w:rPr>
        <w:t>,</w:t>
      </w:r>
      <w:r w:rsidR="00AA2DA1" w:rsidRPr="00B21CC2">
        <w:rPr>
          <w:rFonts w:ascii="Times New Roman" w:eastAsia="Times New Roman" w:hAnsi="Times New Roman"/>
          <w:lang w:val="cs-CZ" w:eastAsia="cs-CZ" w:bidi="ar-SA"/>
        </w:rPr>
        <w:t xml:space="preserve"> jako když ho do </w:t>
      </w:r>
      <w:r w:rsidR="00AA2DA1" w:rsidRPr="00B21CC2">
        <w:rPr>
          <w:rFonts w:ascii="Times New Roman" w:eastAsia="Times New Roman" w:hAnsi="Times New Roman"/>
          <w:b/>
          <w:lang w:val="cs-CZ" w:eastAsia="cs-CZ" w:bidi="ar-SA"/>
        </w:rPr>
        <w:t>vody</w:t>
      </w:r>
      <w:r w:rsidR="00AA2DA1" w:rsidRPr="00B21CC2">
        <w:rPr>
          <w:rFonts w:ascii="Times New Roman" w:eastAsia="Times New Roman" w:hAnsi="Times New Roman"/>
          <w:lang w:val="cs-CZ" w:eastAsia="cs-CZ" w:bidi="ar-SA"/>
        </w:rPr>
        <w:t xml:space="preserve"> hodí. Teče mu </w:t>
      </w:r>
      <w:r w:rsidR="00AA2DA1" w:rsidRPr="00B21CC2">
        <w:rPr>
          <w:rFonts w:ascii="Times New Roman" w:eastAsia="Times New Roman" w:hAnsi="Times New Roman"/>
          <w:b/>
          <w:lang w:val="cs-CZ" w:eastAsia="cs-CZ" w:bidi="ar-SA"/>
        </w:rPr>
        <w:t>voda</w:t>
      </w:r>
      <w:r w:rsidR="00AA2DA1" w:rsidRPr="00B21CC2">
        <w:rPr>
          <w:rFonts w:ascii="Times New Roman" w:eastAsia="Times New Roman" w:hAnsi="Times New Roman"/>
          <w:lang w:val="cs-CZ" w:eastAsia="cs-CZ" w:bidi="ar-SA"/>
        </w:rPr>
        <w:t xml:space="preserve"> do bot. Utopit ho na lžíci </w:t>
      </w:r>
      <w:r w:rsidR="00AA2DA1" w:rsidRPr="00B21CC2">
        <w:rPr>
          <w:rFonts w:ascii="Times New Roman" w:eastAsia="Times New Roman" w:hAnsi="Times New Roman"/>
          <w:b/>
          <w:lang w:val="cs-CZ" w:eastAsia="cs-CZ" w:bidi="ar-SA"/>
        </w:rPr>
        <w:t>vody</w:t>
      </w:r>
      <w:r w:rsidR="00AA2DA1" w:rsidRPr="00B21CC2">
        <w:rPr>
          <w:rFonts w:ascii="Times New Roman" w:eastAsia="Times New Roman" w:hAnsi="Times New Roman"/>
          <w:lang w:val="cs-CZ" w:eastAsia="cs-CZ" w:bidi="ar-SA"/>
        </w:rPr>
        <w:t xml:space="preserve">. Sotva se drží nad </w:t>
      </w:r>
      <w:r w:rsidR="00AA2DA1" w:rsidRPr="00B21CC2">
        <w:rPr>
          <w:rFonts w:ascii="Times New Roman" w:eastAsia="Times New Roman" w:hAnsi="Times New Roman"/>
          <w:b/>
          <w:lang w:val="cs-CZ" w:eastAsia="cs-CZ" w:bidi="ar-SA"/>
        </w:rPr>
        <w:t>vodou</w:t>
      </w:r>
      <w:r w:rsidR="00AA2DA1" w:rsidRPr="00B21CC2">
        <w:rPr>
          <w:rFonts w:ascii="Times New Roman" w:eastAsia="Times New Roman" w:hAnsi="Times New Roman"/>
          <w:lang w:val="cs-CZ" w:eastAsia="cs-CZ" w:bidi="ar-SA"/>
        </w:rPr>
        <w:t>. Roste jako z </w:t>
      </w:r>
      <w:r w:rsidR="00AA2DA1" w:rsidRPr="00B21CC2">
        <w:rPr>
          <w:rFonts w:ascii="Times New Roman" w:eastAsia="Times New Roman" w:hAnsi="Times New Roman"/>
          <w:b/>
          <w:lang w:val="cs-CZ" w:eastAsia="cs-CZ" w:bidi="ar-SA"/>
        </w:rPr>
        <w:t>vody</w:t>
      </w:r>
      <w:r w:rsidR="00AA2DA1" w:rsidRPr="00B21CC2">
        <w:rPr>
          <w:rFonts w:ascii="Times New Roman" w:eastAsia="Times New Roman" w:hAnsi="Times New Roman"/>
          <w:lang w:val="cs-CZ" w:eastAsia="cs-CZ" w:bidi="ar-SA"/>
        </w:rPr>
        <w:t>.</w:t>
      </w:r>
      <w:r w:rsidR="004F4B64" w:rsidRPr="00B21CC2">
        <w:rPr>
          <w:rFonts w:ascii="Times New Roman" w:eastAsia="Times New Roman" w:hAnsi="Times New Roman"/>
          <w:lang w:val="cs-CZ" w:eastAsia="cs-CZ" w:bidi="ar-SA"/>
        </w:rPr>
        <w:t xml:space="preserve"> Cítil se jako ryba ve </w:t>
      </w:r>
      <w:r w:rsidR="004F4B64" w:rsidRPr="00B21CC2">
        <w:rPr>
          <w:rFonts w:ascii="Times New Roman" w:eastAsia="Times New Roman" w:hAnsi="Times New Roman"/>
          <w:b/>
          <w:lang w:val="cs-CZ" w:eastAsia="cs-CZ" w:bidi="ar-SA"/>
        </w:rPr>
        <w:t>vodě</w:t>
      </w:r>
      <w:r w:rsidR="004F4B64" w:rsidRPr="00B21CC2">
        <w:rPr>
          <w:rFonts w:ascii="Times New Roman" w:eastAsia="Times New Roman" w:hAnsi="Times New Roman"/>
          <w:lang w:val="cs-CZ" w:eastAsia="cs-CZ" w:bidi="ar-SA"/>
        </w:rPr>
        <w:t>.</w:t>
      </w:r>
    </w:p>
    <w:p w:rsidR="00CF1944" w:rsidRDefault="00CF1944" w:rsidP="00100257">
      <w:pPr>
        <w:spacing w:before="100" w:beforeAutospacing="1" w:after="100" w:afterAutospacing="1"/>
        <w:jc w:val="both"/>
        <w:rPr>
          <w:rFonts w:ascii="Courier New" w:eastAsia="Times New Roman" w:hAnsi="Courier New" w:cs="Courier New"/>
          <w:lang w:val="cs-CZ" w:eastAsia="cs-CZ" w:bidi="ar-SA"/>
        </w:rPr>
      </w:pPr>
    </w:p>
    <w:p w:rsidR="00BA7214" w:rsidRDefault="00BA7214" w:rsidP="00100257">
      <w:pPr>
        <w:spacing w:before="100" w:beforeAutospacing="1" w:after="100" w:afterAutospacing="1"/>
        <w:jc w:val="both"/>
        <w:rPr>
          <w:rFonts w:ascii="Times New Roman" w:eastAsia="Times New Roman" w:hAnsi="Times New Roman"/>
          <w:b/>
          <w:color w:val="FF0000"/>
          <w:u w:val="single"/>
          <w:lang w:val="cs-CZ" w:eastAsia="cs-CZ" w:bidi="ar-SA"/>
        </w:rPr>
      </w:pPr>
    </w:p>
    <w:p w:rsidR="00A7127B" w:rsidRPr="00B21CC2" w:rsidRDefault="00B21CC2" w:rsidP="00100257">
      <w:pPr>
        <w:spacing w:before="100" w:beforeAutospacing="1" w:after="100" w:afterAutospacing="1"/>
        <w:jc w:val="both"/>
        <w:rPr>
          <w:rFonts w:ascii="Times New Roman" w:eastAsia="Times New Roman" w:hAnsi="Times New Roman"/>
          <w:b/>
          <w:color w:val="FF0000"/>
          <w:u w:val="single"/>
          <w:lang w:val="cs-CZ" w:eastAsia="cs-CZ" w:bidi="ar-SA"/>
        </w:rPr>
      </w:pPr>
      <w:r w:rsidRPr="00B21CC2">
        <w:rPr>
          <w:rFonts w:ascii="Times New Roman" w:eastAsia="Times New Roman" w:hAnsi="Times New Roman"/>
          <w:b/>
          <w:color w:val="FF0000"/>
          <w:u w:val="single"/>
          <w:lang w:val="cs-CZ" w:eastAsia="cs-CZ" w:bidi="ar-SA"/>
        </w:rPr>
        <w:lastRenderedPageBreak/>
        <w:t>6</w:t>
      </w:r>
      <w:r w:rsidR="00CF1944" w:rsidRPr="00B21CC2">
        <w:rPr>
          <w:rFonts w:ascii="Times New Roman" w:eastAsia="Times New Roman" w:hAnsi="Times New Roman"/>
          <w:b/>
          <w:color w:val="FF0000"/>
          <w:u w:val="single"/>
          <w:lang w:val="cs-CZ" w:eastAsia="cs-CZ" w:bidi="ar-SA"/>
        </w:rPr>
        <w:t>. Napiš 3 skupenství vody + příklady:</w:t>
      </w:r>
    </w:p>
    <w:p w:rsidR="00CF1944" w:rsidRPr="00B21CC2" w:rsidRDefault="00CF1944" w:rsidP="00100257">
      <w:pPr>
        <w:spacing w:before="100" w:beforeAutospacing="1" w:after="100" w:afterAutospacing="1"/>
        <w:jc w:val="both"/>
        <w:rPr>
          <w:rFonts w:ascii="Times New Roman" w:eastAsia="Times New Roman" w:hAnsi="Times New Roman"/>
          <w:lang w:val="cs-CZ" w:eastAsia="cs-CZ" w:bidi="ar-SA"/>
        </w:rPr>
      </w:pPr>
      <w:r w:rsidRPr="00B21CC2">
        <w:rPr>
          <w:rFonts w:ascii="Times New Roman" w:eastAsia="Times New Roman" w:hAnsi="Times New Roman"/>
          <w:lang w:val="cs-CZ" w:eastAsia="cs-CZ" w:bidi="ar-SA"/>
        </w:rPr>
        <w:t>1.</w:t>
      </w:r>
      <w:r w:rsidR="00B21CC2" w:rsidRP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_____________________________________________</w:t>
      </w:r>
    </w:p>
    <w:p w:rsidR="00CF1944" w:rsidRPr="00B21CC2" w:rsidRDefault="00CF1944" w:rsidP="00100257">
      <w:pPr>
        <w:spacing w:before="100" w:beforeAutospacing="1" w:after="100" w:afterAutospacing="1"/>
        <w:jc w:val="both"/>
        <w:rPr>
          <w:rFonts w:ascii="Times New Roman" w:eastAsia="Times New Roman" w:hAnsi="Times New Roman"/>
          <w:lang w:val="cs-CZ" w:eastAsia="cs-CZ" w:bidi="ar-SA"/>
        </w:rPr>
      </w:pPr>
      <w:r w:rsidRPr="00B21CC2">
        <w:rPr>
          <w:rFonts w:ascii="Times New Roman" w:eastAsia="Times New Roman" w:hAnsi="Times New Roman"/>
          <w:lang w:val="cs-CZ" w:eastAsia="cs-CZ" w:bidi="ar-SA"/>
        </w:rPr>
        <w:t>2.</w:t>
      </w:r>
      <w:r w:rsidR="00B21CC2" w:rsidRP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_____________________________________________</w:t>
      </w:r>
    </w:p>
    <w:p w:rsidR="00CF1944" w:rsidRDefault="00CF1944" w:rsidP="00100257">
      <w:pPr>
        <w:spacing w:before="100" w:beforeAutospacing="1" w:after="100" w:afterAutospacing="1"/>
        <w:jc w:val="both"/>
        <w:rPr>
          <w:rFonts w:ascii="Courier New" w:eastAsia="Times New Roman" w:hAnsi="Courier New" w:cs="Courier New"/>
          <w:lang w:val="cs-CZ" w:eastAsia="cs-CZ" w:bidi="ar-SA"/>
        </w:rPr>
      </w:pPr>
      <w:r w:rsidRPr="00B21CC2">
        <w:rPr>
          <w:rFonts w:ascii="Times New Roman" w:eastAsia="Times New Roman" w:hAnsi="Times New Roman"/>
          <w:lang w:val="cs-CZ" w:eastAsia="cs-CZ" w:bidi="ar-SA"/>
        </w:rPr>
        <w:t>3.</w:t>
      </w:r>
      <w:r w:rsidR="00B21CC2" w:rsidRPr="00B21CC2">
        <w:rPr>
          <w:rFonts w:ascii="Times New Roman" w:eastAsia="Times New Roman" w:hAnsi="Times New Roman"/>
          <w:lang w:val="cs-CZ" w:eastAsia="cs-CZ" w:bidi="ar-SA"/>
        </w:rPr>
        <w:t xml:space="preserve"> </w:t>
      </w:r>
      <w:r w:rsidRPr="00B21CC2">
        <w:rPr>
          <w:rFonts w:ascii="Times New Roman" w:eastAsia="Times New Roman" w:hAnsi="Times New Roman"/>
          <w:lang w:val="cs-CZ" w:eastAsia="cs-CZ" w:bidi="ar-SA"/>
        </w:rPr>
        <w:t>_____________________________________________</w:t>
      </w:r>
    </w:p>
    <w:p w:rsidR="00A7127B" w:rsidRDefault="00A7127B"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p>
    <w:p w:rsidR="00210838" w:rsidRDefault="00210838" w:rsidP="00100257">
      <w:pPr>
        <w:spacing w:before="100" w:beforeAutospacing="1" w:after="100" w:afterAutospacing="1"/>
        <w:jc w:val="both"/>
        <w:rPr>
          <w:rFonts w:ascii="Courier New" w:eastAsia="Times New Roman" w:hAnsi="Courier New" w:cs="Courier New"/>
          <w:lang w:val="cs-CZ" w:eastAsia="cs-CZ" w:bidi="ar-SA"/>
        </w:rPr>
      </w:pPr>
      <w:bookmarkStart w:id="1" w:name="_GoBack"/>
      <w:bookmarkEnd w:id="1"/>
    </w:p>
    <w:p w:rsidR="00A7127B" w:rsidRDefault="00A7127B" w:rsidP="00100257">
      <w:pPr>
        <w:spacing w:before="100" w:beforeAutospacing="1" w:after="100" w:afterAutospacing="1"/>
        <w:jc w:val="both"/>
        <w:rPr>
          <w:rFonts w:ascii="Courier New" w:eastAsia="Times New Roman" w:hAnsi="Courier New" w:cs="Courier New"/>
          <w:lang w:val="cs-CZ" w:eastAsia="cs-CZ" w:bidi="ar-SA"/>
        </w:rPr>
      </w:pPr>
    </w:p>
    <w:p w:rsidR="00A7127B" w:rsidRPr="000E7C57" w:rsidRDefault="000E7C57" w:rsidP="000E7C57">
      <w:pPr>
        <w:spacing w:before="100" w:beforeAutospacing="1" w:after="100" w:afterAutospacing="1"/>
        <w:jc w:val="center"/>
        <w:rPr>
          <w:rFonts w:ascii="Times New Roman" w:eastAsia="Times New Roman" w:hAnsi="Times New Roman"/>
          <w:color w:val="FF0000"/>
          <w:sz w:val="72"/>
          <w:szCs w:val="72"/>
          <w:lang w:val="cs-CZ" w:eastAsia="cs-CZ" w:bidi="ar-SA"/>
        </w:rPr>
      </w:pPr>
      <w:r w:rsidRPr="000E7C57">
        <w:rPr>
          <w:rFonts w:ascii="Times New Roman" w:eastAsia="Times New Roman" w:hAnsi="Times New Roman"/>
          <w:color w:val="FF0000"/>
          <w:sz w:val="72"/>
          <w:szCs w:val="72"/>
          <w:lang w:val="cs-CZ" w:eastAsia="cs-CZ" w:bidi="ar-SA"/>
        </w:rPr>
        <w:lastRenderedPageBreak/>
        <w:t>Použité zdroje</w:t>
      </w:r>
    </w:p>
    <w:p w:rsidR="00C11EBB" w:rsidRPr="00E86145" w:rsidRDefault="00E86145" w:rsidP="00100257">
      <w:pPr>
        <w:rPr>
          <w:rFonts w:ascii="Times New Roman" w:hAnsi="Times New Roman"/>
        </w:rPr>
      </w:pPr>
      <w:r w:rsidRPr="00E86145">
        <w:rPr>
          <w:rFonts w:ascii="Times New Roman" w:hAnsi="Times New Roman"/>
          <w:lang w:val="cs-CZ"/>
        </w:rPr>
        <w:t>[online]. [cit. 2011-</w:t>
      </w:r>
      <w:r w:rsidR="00014872">
        <w:rPr>
          <w:rFonts w:ascii="Times New Roman" w:hAnsi="Times New Roman"/>
          <w:lang w:val="cs-CZ"/>
        </w:rPr>
        <w:t>03-06</w:t>
      </w:r>
      <w:r w:rsidRPr="00E86145">
        <w:rPr>
          <w:rFonts w:ascii="Times New Roman" w:hAnsi="Times New Roman"/>
          <w:lang w:val="cs-CZ"/>
        </w:rPr>
        <w:t xml:space="preserve">].  </w:t>
      </w:r>
      <w:r w:rsidRPr="002962DF">
        <w:t>&lt;</w:t>
      </w:r>
      <w:hyperlink r:id="rId13" w:history="1">
        <w:r w:rsidRPr="00E86145">
          <w:rPr>
            <w:rStyle w:val="Hypertextovodkaz"/>
            <w:rFonts w:ascii="Times New Roman" w:hAnsi="Times New Roman"/>
          </w:rPr>
          <w:t>http://leemonada.cz/2-postrehy/34-svetovy-den-vody-22-brezna</w:t>
        </w:r>
      </w:hyperlink>
      <w:r w:rsidRPr="002962DF">
        <w:t>&gt;</w:t>
      </w:r>
    </w:p>
    <w:p w:rsidR="00E86145" w:rsidRDefault="00014872" w:rsidP="00100257">
      <w:pPr>
        <w:rPr>
          <w:rFonts w:ascii="Times New Roman" w:hAnsi="Times New Roman"/>
        </w:rPr>
      </w:pPr>
      <w:r w:rsidRPr="00E86145">
        <w:rPr>
          <w:rFonts w:ascii="Times New Roman" w:hAnsi="Times New Roman"/>
          <w:lang w:val="cs-CZ"/>
        </w:rPr>
        <w:t>[online]. [cit. 2011-</w:t>
      </w:r>
      <w:r>
        <w:rPr>
          <w:rFonts w:ascii="Times New Roman" w:hAnsi="Times New Roman"/>
          <w:lang w:val="cs-CZ"/>
        </w:rPr>
        <w:t>03-06</w:t>
      </w:r>
      <w:r w:rsidRPr="00E86145">
        <w:rPr>
          <w:rFonts w:ascii="Times New Roman" w:hAnsi="Times New Roman"/>
          <w:lang w:val="cs-CZ"/>
        </w:rPr>
        <w:t xml:space="preserve">]. </w:t>
      </w:r>
      <w:r w:rsidRPr="00014872">
        <w:rPr>
          <w:rFonts w:ascii="Times New Roman" w:hAnsi="Times New Roman"/>
        </w:rPr>
        <w:t>&lt;</w:t>
      </w:r>
      <w:r w:rsidRPr="00014872">
        <w:rPr>
          <w:rFonts w:ascii="Times New Roman" w:hAnsi="Times New Roman"/>
          <w:lang w:val="cs-CZ"/>
        </w:rPr>
        <w:t xml:space="preserve"> </w:t>
      </w:r>
      <w:hyperlink r:id="rId14" w:history="1">
        <w:r w:rsidRPr="00AE10BB">
          <w:rPr>
            <w:rStyle w:val="Hypertextovodkaz"/>
            <w:rFonts w:ascii="Times New Roman" w:hAnsi="Times New Roman"/>
          </w:rPr>
          <w:t>http://www.aquainfo.cz/img/pages/wwd2012_logo_en_-_kopie_448.jpg</w:t>
        </w:r>
      </w:hyperlink>
      <w:r w:rsidRPr="00014872">
        <w:rPr>
          <w:rFonts w:ascii="Times New Roman" w:hAnsi="Times New Roman"/>
        </w:rPr>
        <w:t>&gt;</w:t>
      </w:r>
    </w:p>
    <w:p w:rsidR="00E86145" w:rsidRDefault="00014872" w:rsidP="00100257">
      <w:pPr>
        <w:rPr>
          <w:rFonts w:ascii="Times New Roman" w:hAnsi="Times New Roman"/>
        </w:rPr>
      </w:pPr>
      <w:r w:rsidRPr="00E86145">
        <w:rPr>
          <w:rFonts w:ascii="Times New Roman" w:hAnsi="Times New Roman"/>
          <w:lang w:val="cs-CZ"/>
        </w:rPr>
        <w:t>[online]. [cit. 2011-</w:t>
      </w:r>
      <w:r>
        <w:rPr>
          <w:rFonts w:ascii="Times New Roman" w:hAnsi="Times New Roman"/>
          <w:lang w:val="cs-CZ"/>
        </w:rPr>
        <w:t>03-06</w:t>
      </w:r>
      <w:r w:rsidRPr="00E86145">
        <w:rPr>
          <w:rFonts w:ascii="Times New Roman" w:hAnsi="Times New Roman"/>
          <w:lang w:val="cs-CZ"/>
        </w:rPr>
        <w:t xml:space="preserve">]. </w:t>
      </w:r>
      <w:r w:rsidRPr="00014872">
        <w:rPr>
          <w:rFonts w:ascii="Times New Roman" w:hAnsi="Times New Roman"/>
        </w:rPr>
        <w:t>&lt;</w:t>
      </w:r>
      <w:r w:rsidRPr="00014872">
        <w:rPr>
          <w:rFonts w:ascii="Times New Roman" w:hAnsi="Times New Roman"/>
          <w:lang w:val="cs-CZ"/>
        </w:rPr>
        <w:t xml:space="preserve"> </w:t>
      </w:r>
      <w:hyperlink r:id="rId15" w:history="1">
        <w:r w:rsidRPr="00AE10BB">
          <w:rPr>
            <w:rStyle w:val="Hypertextovodkaz"/>
            <w:rFonts w:ascii="Times New Roman" w:hAnsi="Times New Roman"/>
          </w:rPr>
          <w:t>http://www.vodarenstvi.cz/data/clanky/clanek-98/__main_normal.jpg</w:t>
        </w:r>
      </w:hyperlink>
      <w:r w:rsidRPr="00014872">
        <w:rPr>
          <w:rFonts w:ascii="Times New Roman" w:hAnsi="Times New Roman"/>
        </w:rPr>
        <w:t>&gt;</w:t>
      </w:r>
    </w:p>
    <w:p w:rsidR="00014872" w:rsidRDefault="00C56021" w:rsidP="00100257">
      <w:pPr>
        <w:rPr>
          <w:rFonts w:ascii="Times New Roman" w:hAnsi="Times New Roman"/>
        </w:rPr>
      </w:pPr>
      <w:r w:rsidRPr="00E86145">
        <w:rPr>
          <w:rFonts w:ascii="Times New Roman" w:hAnsi="Times New Roman"/>
          <w:lang w:val="cs-CZ"/>
        </w:rPr>
        <w:t>[online]. [cit. 2011-</w:t>
      </w:r>
      <w:r>
        <w:rPr>
          <w:rFonts w:ascii="Times New Roman" w:hAnsi="Times New Roman"/>
          <w:lang w:val="cs-CZ"/>
        </w:rPr>
        <w:t>03-06</w:t>
      </w:r>
      <w:r w:rsidRPr="00E86145">
        <w:rPr>
          <w:rFonts w:ascii="Times New Roman" w:hAnsi="Times New Roman"/>
          <w:lang w:val="cs-CZ"/>
        </w:rPr>
        <w:t xml:space="preserve">]. </w:t>
      </w:r>
      <w:r w:rsidR="00B21CC2" w:rsidRPr="00014872">
        <w:rPr>
          <w:rFonts w:ascii="Times New Roman" w:hAnsi="Times New Roman"/>
        </w:rPr>
        <w:t>&lt;</w:t>
      </w:r>
      <w:hyperlink r:id="rId16" w:history="1">
        <w:r w:rsidRPr="00AE10BB">
          <w:rPr>
            <w:rStyle w:val="Hypertextovodkaz"/>
            <w:rFonts w:ascii="Times New Roman" w:hAnsi="Times New Roman"/>
          </w:rPr>
          <w:t>http://www.borovice.cz/image/22156/world-water-day-svetovy-den-vody.jpg</w:t>
        </w:r>
      </w:hyperlink>
      <w:r w:rsidR="00B21CC2" w:rsidRPr="00014872">
        <w:rPr>
          <w:rFonts w:ascii="Times New Roman" w:hAnsi="Times New Roman"/>
        </w:rPr>
        <w:t>&gt;</w:t>
      </w:r>
    </w:p>
    <w:p w:rsidR="00C56021" w:rsidRDefault="00B21CC2" w:rsidP="00100257">
      <w:pPr>
        <w:rPr>
          <w:rFonts w:ascii="Times New Roman" w:hAnsi="Times New Roman"/>
        </w:rPr>
      </w:pPr>
      <w:r>
        <w:rPr>
          <w:rFonts w:ascii="Times New Roman" w:hAnsi="Times New Roman"/>
          <w:lang w:val="cs-CZ"/>
        </w:rPr>
        <w:t>[online]. [cit. 2010-03-06</w:t>
      </w:r>
      <w:r w:rsidRPr="008E423D">
        <w:rPr>
          <w:rFonts w:ascii="Times New Roman" w:hAnsi="Times New Roman"/>
          <w:lang w:val="cs-CZ"/>
        </w:rPr>
        <w:t>]. Dostupné pod licencí Public domain na WWW:</w:t>
      </w:r>
      <w:r>
        <w:rPr>
          <w:rFonts w:ascii="Times New Roman" w:hAnsi="Times New Roman"/>
        </w:rPr>
        <w:t xml:space="preserve"> </w:t>
      </w:r>
      <w:r w:rsidRPr="00014872">
        <w:rPr>
          <w:rFonts w:ascii="Times New Roman" w:hAnsi="Times New Roman"/>
        </w:rPr>
        <w:t>&lt;</w:t>
      </w:r>
      <w:hyperlink r:id="rId17" w:history="1">
        <w:r w:rsidRPr="00AE10BB">
          <w:rPr>
            <w:rStyle w:val="Hypertextovodkaz"/>
            <w:rFonts w:ascii="Times New Roman" w:hAnsi="Times New Roman"/>
          </w:rPr>
          <w:t>http://www.pdclipart.org/albums/Animals_Aquatic/yellow_cartoon.png</w:t>
        </w:r>
      </w:hyperlink>
      <w:r w:rsidRPr="00014872">
        <w:rPr>
          <w:rFonts w:ascii="Times New Roman" w:hAnsi="Times New Roman"/>
        </w:rPr>
        <w:t>&gt;</w:t>
      </w:r>
    </w:p>
    <w:p w:rsidR="00B21CC2" w:rsidRDefault="00B21CC2" w:rsidP="00100257">
      <w:pPr>
        <w:rPr>
          <w:rFonts w:ascii="Times New Roman" w:hAnsi="Times New Roman"/>
        </w:rPr>
      </w:pPr>
      <w:r>
        <w:rPr>
          <w:rFonts w:ascii="Times New Roman" w:hAnsi="Times New Roman"/>
          <w:lang w:val="cs-CZ"/>
        </w:rPr>
        <w:t>[online]. [cit. 2010-03-06</w:t>
      </w:r>
      <w:r w:rsidRPr="008E423D">
        <w:rPr>
          <w:rFonts w:ascii="Times New Roman" w:hAnsi="Times New Roman"/>
          <w:lang w:val="cs-CZ"/>
        </w:rPr>
        <w:t xml:space="preserve">]. </w:t>
      </w:r>
      <w:r w:rsidR="000E7C57" w:rsidRPr="00014872">
        <w:rPr>
          <w:rFonts w:ascii="Times New Roman" w:hAnsi="Times New Roman"/>
        </w:rPr>
        <w:t>&lt;</w:t>
      </w:r>
      <w:hyperlink r:id="rId18" w:history="1">
        <w:r w:rsidRPr="00AE10BB">
          <w:rPr>
            <w:rStyle w:val="Hypertextovodkaz"/>
            <w:rFonts w:ascii="Times New Roman" w:hAnsi="Times New Roman"/>
          </w:rPr>
          <w:t>http://t2.gstatic.com/images?q=tbn:ANd9GcRFHbiWonh-GPp82TSSTu6Tod-2OA5KhQyYiPaueiYqis1E7BBKUQ</w:t>
        </w:r>
      </w:hyperlink>
      <w:r w:rsidR="000E7C57" w:rsidRPr="00014872">
        <w:rPr>
          <w:rFonts w:ascii="Times New Roman" w:hAnsi="Times New Roman"/>
        </w:rPr>
        <w:t>&gt;</w:t>
      </w:r>
    </w:p>
    <w:p w:rsidR="00B21CC2" w:rsidRPr="007206E2" w:rsidRDefault="00B21CC2" w:rsidP="00100257">
      <w:pPr>
        <w:rPr>
          <w:rFonts w:ascii="Courier New" w:hAnsi="Courier New" w:cs="Courier New"/>
        </w:rPr>
      </w:pPr>
    </w:p>
    <w:sectPr w:rsidR="00B21CC2" w:rsidRPr="007206E2" w:rsidSect="004F4B64">
      <w:pgSz w:w="11906" w:h="16838"/>
      <w:pgMar w:top="426" w:right="99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11381"/>
    <w:multiLevelType w:val="multilevel"/>
    <w:tmpl w:val="FEB615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498F4808"/>
    <w:multiLevelType w:val="multilevel"/>
    <w:tmpl w:val="D97C1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F0C2669"/>
    <w:multiLevelType w:val="multilevel"/>
    <w:tmpl w:val="C35E6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2"/>
  </w:compat>
  <w:rsids>
    <w:rsidRoot w:val="00100257"/>
    <w:rsid w:val="00014872"/>
    <w:rsid w:val="000E7C57"/>
    <w:rsid w:val="000F47F4"/>
    <w:rsid w:val="00100257"/>
    <w:rsid w:val="00166935"/>
    <w:rsid w:val="001A79B4"/>
    <w:rsid w:val="00210838"/>
    <w:rsid w:val="00357D9B"/>
    <w:rsid w:val="0045212D"/>
    <w:rsid w:val="004F4B64"/>
    <w:rsid w:val="00583526"/>
    <w:rsid w:val="00661ABC"/>
    <w:rsid w:val="007206E2"/>
    <w:rsid w:val="00745FA3"/>
    <w:rsid w:val="007D16F8"/>
    <w:rsid w:val="007D1EF6"/>
    <w:rsid w:val="009A20F0"/>
    <w:rsid w:val="00A7127B"/>
    <w:rsid w:val="00AA2DA1"/>
    <w:rsid w:val="00AF4046"/>
    <w:rsid w:val="00B21CC2"/>
    <w:rsid w:val="00BA7214"/>
    <w:rsid w:val="00C11EBB"/>
    <w:rsid w:val="00C56021"/>
    <w:rsid w:val="00CE4A46"/>
    <w:rsid w:val="00CF1944"/>
    <w:rsid w:val="00DC188B"/>
    <w:rsid w:val="00E5774E"/>
    <w:rsid w:val="00E86145"/>
    <w:rsid w:val="00E93BDC"/>
    <w:rsid w:val="00EA5B5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D16F8"/>
    <w:rPr>
      <w:sz w:val="24"/>
      <w:szCs w:val="24"/>
      <w:lang w:val="en-US" w:eastAsia="en-US" w:bidi="en-US"/>
    </w:rPr>
  </w:style>
  <w:style w:type="paragraph" w:styleId="Nadpis1">
    <w:name w:val="heading 1"/>
    <w:basedOn w:val="Normln"/>
    <w:next w:val="Normln"/>
    <w:link w:val="Nadpis1Char"/>
    <w:uiPriority w:val="9"/>
    <w:qFormat/>
    <w:rsid w:val="007D16F8"/>
    <w:pPr>
      <w:keepNext/>
      <w:spacing w:before="240" w:after="60"/>
      <w:outlineLvl w:val="0"/>
    </w:pPr>
    <w:rPr>
      <w:rFonts w:ascii="Cambria" w:eastAsia="Times New Roman" w:hAnsi="Cambria"/>
      <w:b/>
      <w:bCs/>
      <w:kern w:val="32"/>
      <w:sz w:val="32"/>
      <w:szCs w:val="32"/>
    </w:rPr>
  </w:style>
  <w:style w:type="paragraph" w:styleId="Nadpis2">
    <w:name w:val="heading 2"/>
    <w:basedOn w:val="Normln"/>
    <w:next w:val="Normln"/>
    <w:link w:val="Nadpis2Char"/>
    <w:uiPriority w:val="9"/>
    <w:unhideWhenUsed/>
    <w:qFormat/>
    <w:rsid w:val="007D16F8"/>
    <w:pPr>
      <w:keepNext/>
      <w:spacing w:before="240" w:after="60"/>
      <w:outlineLvl w:val="1"/>
    </w:pPr>
    <w:rPr>
      <w:rFonts w:ascii="Cambria" w:eastAsia="Times New Roman" w:hAnsi="Cambria"/>
      <w:b/>
      <w:bCs/>
      <w:i/>
      <w:iCs/>
      <w:sz w:val="28"/>
      <w:szCs w:val="28"/>
    </w:rPr>
  </w:style>
  <w:style w:type="paragraph" w:styleId="Nadpis3">
    <w:name w:val="heading 3"/>
    <w:basedOn w:val="Normln"/>
    <w:next w:val="Normln"/>
    <w:link w:val="Nadpis3Char"/>
    <w:uiPriority w:val="9"/>
    <w:unhideWhenUsed/>
    <w:qFormat/>
    <w:rsid w:val="007D16F8"/>
    <w:pPr>
      <w:keepNext/>
      <w:spacing w:before="240" w:after="60"/>
      <w:outlineLvl w:val="2"/>
    </w:pPr>
    <w:rPr>
      <w:rFonts w:ascii="Cambria" w:eastAsia="Times New Roman" w:hAnsi="Cambria"/>
      <w:b/>
      <w:bCs/>
      <w:sz w:val="26"/>
      <w:szCs w:val="26"/>
    </w:rPr>
  </w:style>
  <w:style w:type="paragraph" w:styleId="Nadpis4">
    <w:name w:val="heading 4"/>
    <w:basedOn w:val="Normln"/>
    <w:next w:val="Normln"/>
    <w:link w:val="Nadpis4Char"/>
    <w:uiPriority w:val="9"/>
    <w:semiHidden/>
    <w:unhideWhenUsed/>
    <w:qFormat/>
    <w:rsid w:val="007D16F8"/>
    <w:pPr>
      <w:keepNext/>
      <w:spacing w:before="240" w:after="60"/>
      <w:outlineLvl w:val="3"/>
    </w:pPr>
    <w:rPr>
      <w:b/>
      <w:bCs/>
      <w:sz w:val="28"/>
      <w:szCs w:val="28"/>
    </w:rPr>
  </w:style>
  <w:style w:type="paragraph" w:styleId="Nadpis5">
    <w:name w:val="heading 5"/>
    <w:basedOn w:val="Normln"/>
    <w:next w:val="Normln"/>
    <w:link w:val="Nadpis5Char"/>
    <w:uiPriority w:val="9"/>
    <w:semiHidden/>
    <w:unhideWhenUsed/>
    <w:qFormat/>
    <w:rsid w:val="007D16F8"/>
    <w:pPr>
      <w:spacing w:before="240" w:after="60"/>
      <w:outlineLvl w:val="4"/>
    </w:pPr>
    <w:rPr>
      <w:b/>
      <w:bCs/>
      <w:i/>
      <w:iCs/>
      <w:sz w:val="26"/>
      <w:szCs w:val="26"/>
    </w:rPr>
  </w:style>
  <w:style w:type="paragraph" w:styleId="Nadpis6">
    <w:name w:val="heading 6"/>
    <w:basedOn w:val="Normln"/>
    <w:next w:val="Normln"/>
    <w:link w:val="Nadpis6Char"/>
    <w:uiPriority w:val="9"/>
    <w:semiHidden/>
    <w:unhideWhenUsed/>
    <w:qFormat/>
    <w:rsid w:val="007D16F8"/>
    <w:pPr>
      <w:spacing w:before="240" w:after="60"/>
      <w:outlineLvl w:val="5"/>
    </w:pPr>
    <w:rPr>
      <w:b/>
      <w:bCs/>
      <w:sz w:val="22"/>
      <w:szCs w:val="22"/>
    </w:rPr>
  </w:style>
  <w:style w:type="paragraph" w:styleId="Nadpis7">
    <w:name w:val="heading 7"/>
    <w:basedOn w:val="Normln"/>
    <w:next w:val="Normln"/>
    <w:link w:val="Nadpis7Char"/>
    <w:uiPriority w:val="9"/>
    <w:semiHidden/>
    <w:unhideWhenUsed/>
    <w:qFormat/>
    <w:rsid w:val="007D16F8"/>
    <w:pPr>
      <w:spacing w:before="240" w:after="60"/>
      <w:outlineLvl w:val="6"/>
    </w:pPr>
  </w:style>
  <w:style w:type="paragraph" w:styleId="Nadpis8">
    <w:name w:val="heading 8"/>
    <w:basedOn w:val="Normln"/>
    <w:next w:val="Normln"/>
    <w:link w:val="Nadpis8Char"/>
    <w:uiPriority w:val="9"/>
    <w:semiHidden/>
    <w:unhideWhenUsed/>
    <w:qFormat/>
    <w:rsid w:val="007D16F8"/>
    <w:pPr>
      <w:spacing w:before="240" w:after="60"/>
      <w:outlineLvl w:val="7"/>
    </w:pPr>
    <w:rPr>
      <w:i/>
      <w:iCs/>
    </w:rPr>
  </w:style>
  <w:style w:type="paragraph" w:styleId="Nadpis9">
    <w:name w:val="heading 9"/>
    <w:basedOn w:val="Normln"/>
    <w:next w:val="Normln"/>
    <w:link w:val="Nadpis9Char"/>
    <w:uiPriority w:val="9"/>
    <w:semiHidden/>
    <w:unhideWhenUsed/>
    <w:qFormat/>
    <w:rsid w:val="007D16F8"/>
    <w:pPr>
      <w:spacing w:before="240" w:after="60"/>
      <w:outlineLvl w:val="8"/>
    </w:pPr>
    <w:rPr>
      <w:rFonts w:ascii="Cambria" w:eastAsia="Times New Roman" w:hAnsi="Cambria"/>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D16F8"/>
    <w:rPr>
      <w:rFonts w:ascii="Cambria" w:eastAsia="Times New Roman" w:hAnsi="Cambria"/>
      <w:b/>
      <w:bCs/>
      <w:kern w:val="32"/>
      <w:sz w:val="32"/>
      <w:szCs w:val="32"/>
    </w:rPr>
  </w:style>
  <w:style w:type="character" w:customStyle="1" w:styleId="Nadpis2Char">
    <w:name w:val="Nadpis 2 Char"/>
    <w:basedOn w:val="Standardnpsmoodstavce"/>
    <w:link w:val="Nadpis2"/>
    <w:uiPriority w:val="9"/>
    <w:rsid w:val="007D16F8"/>
    <w:rPr>
      <w:rFonts w:ascii="Cambria" w:eastAsia="Times New Roman" w:hAnsi="Cambria"/>
      <w:b/>
      <w:bCs/>
      <w:i/>
      <w:iCs/>
      <w:sz w:val="28"/>
      <w:szCs w:val="28"/>
    </w:rPr>
  </w:style>
  <w:style w:type="character" w:customStyle="1" w:styleId="Nadpis3Char">
    <w:name w:val="Nadpis 3 Char"/>
    <w:basedOn w:val="Standardnpsmoodstavce"/>
    <w:link w:val="Nadpis3"/>
    <w:uiPriority w:val="9"/>
    <w:rsid w:val="007D16F8"/>
    <w:rPr>
      <w:rFonts w:ascii="Cambria" w:eastAsia="Times New Roman" w:hAnsi="Cambria"/>
      <w:b/>
      <w:bCs/>
      <w:sz w:val="26"/>
      <w:szCs w:val="26"/>
    </w:rPr>
  </w:style>
  <w:style w:type="character" w:customStyle="1" w:styleId="Nadpis4Char">
    <w:name w:val="Nadpis 4 Char"/>
    <w:basedOn w:val="Standardnpsmoodstavce"/>
    <w:link w:val="Nadpis4"/>
    <w:uiPriority w:val="9"/>
    <w:rsid w:val="007D16F8"/>
    <w:rPr>
      <w:b/>
      <w:bCs/>
      <w:sz w:val="28"/>
      <w:szCs w:val="28"/>
    </w:rPr>
  </w:style>
  <w:style w:type="character" w:customStyle="1" w:styleId="Nadpis5Char">
    <w:name w:val="Nadpis 5 Char"/>
    <w:basedOn w:val="Standardnpsmoodstavce"/>
    <w:link w:val="Nadpis5"/>
    <w:uiPriority w:val="9"/>
    <w:semiHidden/>
    <w:rsid w:val="007D16F8"/>
    <w:rPr>
      <w:b/>
      <w:bCs/>
      <w:i/>
      <w:iCs/>
      <w:sz w:val="26"/>
      <w:szCs w:val="26"/>
    </w:rPr>
  </w:style>
  <w:style w:type="character" w:customStyle="1" w:styleId="Nadpis6Char">
    <w:name w:val="Nadpis 6 Char"/>
    <w:basedOn w:val="Standardnpsmoodstavce"/>
    <w:link w:val="Nadpis6"/>
    <w:uiPriority w:val="9"/>
    <w:semiHidden/>
    <w:rsid w:val="007D16F8"/>
    <w:rPr>
      <w:b/>
      <w:bCs/>
    </w:rPr>
  </w:style>
  <w:style w:type="character" w:customStyle="1" w:styleId="Nadpis7Char">
    <w:name w:val="Nadpis 7 Char"/>
    <w:basedOn w:val="Standardnpsmoodstavce"/>
    <w:link w:val="Nadpis7"/>
    <w:uiPriority w:val="9"/>
    <w:semiHidden/>
    <w:rsid w:val="007D16F8"/>
    <w:rPr>
      <w:sz w:val="24"/>
      <w:szCs w:val="24"/>
    </w:rPr>
  </w:style>
  <w:style w:type="character" w:customStyle="1" w:styleId="Nadpis8Char">
    <w:name w:val="Nadpis 8 Char"/>
    <w:basedOn w:val="Standardnpsmoodstavce"/>
    <w:link w:val="Nadpis8"/>
    <w:uiPriority w:val="9"/>
    <w:semiHidden/>
    <w:rsid w:val="007D16F8"/>
    <w:rPr>
      <w:i/>
      <w:iCs/>
      <w:sz w:val="24"/>
      <w:szCs w:val="24"/>
    </w:rPr>
  </w:style>
  <w:style w:type="character" w:customStyle="1" w:styleId="Nadpis9Char">
    <w:name w:val="Nadpis 9 Char"/>
    <w:basedOn w:val="Standardnpsmoodstavce"/>
    <w:link w:val="Nadpis9"/>
    <w:uiPriority w:val="9"/>
    <w:semiHidden/>
    <w:rsid w:val="007D16F8"/>
    <w:rPr>
      <w:rFonts w:ascii="Cambria" w:eastAsia="Times New Roman" w:hAnsi="Cambria"/>
    </w:rPr>
  </w:style>
  <w:style w:type="paragraph" w:styleId="Nzev">
    <w:name w:val="Title"/>
    <w:basedOn w:val="Normln"/>
    <w:next w:val="Normln"/>
    <w:link w:val="NzevChar"/>
    <w:uiPriority w:val="10"/>
    <w:qFormat/>
    <w:rsid w:val="007D16F8"/>
    <w:pPr>
      <w:spacing w:before="240" w:after="60"/>
      <w:jc w:val="center"/>
      <w:outlineLvl w:val="0"/>
    </w:pPr>
    <w:rPr>
      <w:rFonts w:ascii="Cambria" w:eastAsia="Times New Roman" w:hAnsi="Cambria"/>
      <w:b/>
      <w:bCs/>
      <w:kern w:val="28"/>
      <w:sz w:val="32"/>
      <w:szCs w:val="32"/>
    </w:rPr>
  </w:style>
  <w:style w:type="character" w:customStyle="1" w:styleId="NzevChar">
    <w:name w:val="Název Char"/>
    <w:basedOn w:val="Standardnpsmoodstavce"/>
    <w:link w:val="Nzev"/>
    <w:uiPriority w:val="10"/>
    <w:rsid w:val="007D16F8"/>
    <w:rPr>
      <w:rFonts w:ascii="Cambria" w:eastAsia="Times New Roman" w:hAnsi="Cambria"/>
      <w:b/>
      <w:bCs/>
      <w:kern w:val="28"/>
      <w:sz w:val="32"/>
      <w:szCs w:val="32"/>
    </w:rPr>
  </w:style>
  <w:style w:type="paragraph" w:styleId="Podtitul">
    <w:name w:val="Subtitle"/>
    <w:basedOn w:val="Normln"/>
    <w:next w:val="Normln"/>
    <w:link w:val="PodtitulChar"/>
    <w:uiPriority w:val="11"/>
    <w:qFormat/>
    <w:rsid w:val="007D16F8"/>
    <w:pPr>
      <w:spacing w:after="60"/>
      <w:jc w:val="center"/>
      <w:outlineLvl w:val="1"/>
    </w:pPr>
    <w:rPr>
      <w:rFonts w:ascii="Cambria" w:eastAsia="Times New Roman" w:hAnsi="Cambria"/>
    </w:rPr>
  </w:style>
  <w:style w:type="character" w:customStyle="1" w:styleId="PodtitulChar">
    <w:name w:val="Podtitul Char"/>
    <w:basedOn w:val="Standardnpsmoodstavce"/>
    <w:link w:val="Podtitul"/>
    <w:uiPriority w:val="11"/>
    <w:rsid w:val="007D16F8"/>
    <w:rPr>
      <w:rFonts w:ascii="Cambria" w:eastAsia="Times New Roman" w:hAnsi="Cambria"/>
      <w:sz w:val="24"/>
      <w:szCs w:val="24"/>
    </w:rPr>
  </w:style>
  <w:style w:type="character" w:styleId="Siln">
    <w:name w:val="Strong"/>
    <w:basedOn w:val="Standardnpsmoodstavce"/>
    <w:uiPriority w:val="22"/>
    <w:qFormat/>
    <w:rsid w:val="007D16F8"/>
    <w:rPr>
      <w:b/>
      <w:bCs/>
    </w:rPr>
  </w:style>
  <w:style w:type="character" w:styleId="Zvraznn">
    <w:name w:val="Emphasis"/>
    <w:basedOn w:val="Standardnpsmoodstavce"/>
    <w:uiPriority w:val="20"/>
    <w:qFormat/>
    <w:rsid w:val="007D16F8"/>
    <w:rPr>
      <w:rFonts w:ascii="Calibri" w:hAnsi="Calibri"/>
      <w:b/>
      <w:i/>
      <w:iCs/>
    </w:rPr>
  </w:style>
  <w:style w:type="paragraph" w:styleId="Bezmezer">
    <w:name w:val="No Spacing"/>
    <w:basedOn w:val="Normln"/>
    <w:uiPriority w:val="1"/>
    <w:qFormat/>
    <w:rsid w:val="007D16F8"/>
    <w:rPr>
      <w:szCs w:val="32"/>
    </w:rPr>
  </w:style>
  <w:style w:type="paragraph" w:styleId="Odstavecseseznamem">
    <w:name w:val="List Paragraph"/>
    <w:basedOn w:val="Normln"/>
    <w:uiPriority w:val="34"/>
    <w:qFormat/>
    <w:rsid w:val="007D16F8"/>
    <w:pPr>
      <w:ind w:left="720"/>
      <w:contextualSpacing/>
    </w:pPr>
  </w:style>
  <w:style w:type="paragraph" w:styleId="Citt">
    <w:name w:val="Quote"/>
    <w:basedOn w:val="Normln"/>
    <w:next w:val="Normln"/>
    <w:link w:val="CittChar"/>
    <w:uiPriority w:val="29"/>
    <w:qFormat/>
    <w:rsid w:val="007D16F8"/>
    <w:rPr>
      <w:i/>
    </w:rPr>
  </w:style>
  <w:style w:type="character" w:customStyle="1" w:styleId="CittChar">
    <w:name w:val="Citát Char"/>
    <w:basedOn w:val="Standardnpsmoodstavce"/>
    <w:link w:val="Citt"/>
    <w:uiPriority w:val="29"/>
    <w:rsid w:val="007D16F8"/>
    <w:rPr>
      <w:i/>
      <w:sz w:val="24"/>
      <w:szCs w:val="24"/>
    </w:rPr>
  </w:style>
  <w:style w:type="paragraph" w:styleId="Vrazncitt">
    <w:name w:val="Intense Quote"/>
    <w:basedOn w:val="Normln"/>
    <w:next w:val="Normln"/>
    <w:link w:val="VrazncittChar"/>
    <w:uiPriority w:val="30"/>
    <w:qFormat/>
    <w:rsid w:val="007D16F8"/>
    <w:pPr>
      <w:ind w:left="720" w:right="720"/>
    </w:pPr>
    <w:rPr>
      <w:b/>
      <w:i/>
      <w:szCs w:val="22"/>
    </w:rPr>
  </w:style>
  <w:style w:type="character" w:customStyle="1" w:styleId="VrazncittChar">
    <w:name w:val="Výrazný citát Char"/>
    <w:basedOn w:val="Standardnpsmoodstavce"/>
    <w:link w:val="Vrazncitt"/>
    <w:uiPriority w:val="30"/>
    <w:rsid w:val="007D16F8"/>
    <w:rPr>
      <w:b/>
      <w:i/>
      <w:sz w:val="24"/>
    </w:rPr>
  </w:style>
  <w:style w:type="character" w:styleId="Zdraznnjemn">
    <w:name w:val="Subtle Emphasis"/>
    <w:uiPriority w:val="19"/>
    <w:qFormat/>
    <w:rsid w:val="007D16F8"/>
    <w:rPr>
      <w:i/>
      <w:color w:val="5A5A5A"/>
    </w:rPr>
  </w:style>
  <w:style w:type="character" w:styleId="Zdraznnintenzivn">
    <w:name w:val="Intense Emphasis"/>
    <w:basedOn w:val="Standardnpsmoodstavce"/>
    <w:uiPriority w:val="21"/>
    <w:qFormat/>
    <w:rsid w:val="007D16F8"/>
    <w:rPr>
      <w:b/>
      <w:i/>
      <w:sz w:val="24"/>
      <w:szCs w:val="24"/>
      <w:u w:val="single"/>
    </w:rPr>
  </w:style>
  <w:style w:type="character" w:styleId="Odkazjemn">
    <w:name w:val="Subtle Reference"/>
    <w:basedOn w:val="Standardnpsmoodstavce"/>
    <w:uiPriority w:val="31"/>
    <w:qFormat/>
    <w:rsid w:val="007D16F8"/>
    <w:rPr>
      <w:sz w:val="24"/>
      <w:szCs w:val="24"/>
      <w:u w:val="single"/>
    </w:rPr>
  </w:style>
  <w:style w:type="character" w:styleId="Odkazintenzivn">
    <w:name w:val="Intense Reference"/>
    <w:basedOn w:val="Standardnpsmoodstavce"/>
    <w:uiPriority w:val="32"/>
    <w:qFormat/>
    <w:rsid w:val="007D16F8"/>
    <w:rPr>
      <w:b/>
      <w:sz w:val="24"/>
      <w:u w:val="single"/>
    </w:rPr>
  </w:style>
  <w:style w:type="character" w:styleId="Nzevknihy">
    <w:name w:val="Book Title"/>
    <w:basedOn w:val="Standardnpsmoodstavce"/>
    <w:uiPriority w:val="33"/>
    <w:qFormat/>
    <w:rsid w:val="007D16F8"/>
    <w:rPr>
      <w:rFonts w:ascii="Cambria" w:eastAsia="Times New Roman" w:hAnsi="Cambria"/>
      <w:b/>
      <w:i/>
      <w:sz w:val="24"/>
      <w:szCs w:val="24"/>
    </w:rPr>
  </w:style>
  <w:style w:type="paragraph" w:styleId="Nadpisobsahu">
    <w:name w:val="TOC Heading"/>
    <w:basedOn w:val="Nadpis1"/>
    <w:next w:val="Normln"/>
    <w:uiPriority w:val="39"/>
    <w:semiHidden/>
    <w:unhideWhenUsed/>
    <w:qFormat/>
    <w:rsid w:val="007D16F8"/>
    <w:pPr>
      <w:outlineLvl w:val="9"/>
    </w:pPr>
  </w:style>
  <w:style w:type="paragraph" w:styleId="Textbubliny">
    <w:name w:val="Balloon Text"/>
    <w:basedOn w:val="Normln"/>
    <w:link w:val="TextbublinyChar"/>
    <w:uiPriority w:val="99"/>
    <w:semiHidden/>
    <w:unhideWhenUsed/>
    <w:rsid w:val="00100257"/>
    <w:rPr>
      <w:rFonts w:ascii="Tahoma" w:hAnsi="Tahoma" w:cs="Tahoma"/>
      <w:sz w:val="16"/>
      <w:szCs w:val="16"/>
    </w:rPr>
  </w:style>
  <w:style w:type="character" w:customStyle="1" w:styleId="TextbublinyChar">
    <w:name w:val="Text bubliny Char"/>
    <w:basedOn w:val="Standardnpsmoodstavce"/>
    <w:link w:val="Textbubliny"/>
    <w:uiPriority w:val="99"/>
    <w:semiHidden/>
    <w:rsid w:val="00100257"/>
    <w:rPr>
      <w:rFonts w:ascii="Tahoma" w:hAnsi="Tahoma" w:cs="Tahoma"/>
      <w:sz w:val="16"/>
      <w:szCs w:val="16"/>
    </w:rPr>
  </w:style>
  <w:style w:type="character" w:styleId="Hypertextovodkaz">
    <w:name w:val="Hyperlink"/>
    <w:basedOn w:val="Standardnpsmoodstavce"/>
    <w:uiPriority w:val="99"/>
    <w:unhideWhenUsed/>
    <w:rsid w:val="00100257"/>
    <w:rPr>
      <w:color w:val="0000FF"/>
      <w:u w:val="single"/>
    </w:rPr>
  </w:style>
  <w:style w:type="paragraph" w:styleId="Normlnweb">
    <w:name w:val="Normal (Web)"/>
    <w:basedOn w:val="Normln"/>
    <w:uiPriority w:val="99"/>
    <w:unhideWhenUsed/>
    <w:rsid w:val="00100257"/>
    <w:pPr>
      <w:spacing w:before="100" w:beforeAutospacing="1" w:after="100" w:afterAutospacing="1"/>
    </w:pPr>
    <w:rPr>
      <w:rFonts w:ascii="Times New Roman" w:eastAsia="Times New Roman" w:hAnsi="Times New Roman"/>
      <w:lang w:val="cs-CZ" w:eastAsia="cs-CZ"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76173">
      <w:bodyDiv w:val="1"/>
      <w:marLeft w:val="0"/>
      <w:marRight w:val="0"/>
      <w:marTop w:val="0"/>
      <w:marBottom w:val="0"/>
      <w:divBdr>
        <w:top w:val="none" w:sz="0" w:space="0" w:color="auto"/>
        <w:left w:val="none" w:sz="0" w:space="0" w:color="auto"/>
        <w:bottom w:val="none" w:sz="0" w:space="0" w:color="auto"/>
        <w:right w:val="none" w:sz="0" w:space="0" w:color="auto"/>
      </w:divBdr>
    </w:div>
    <w:div w:id="107773642">
      <w:bodyDiv w:val="1"/>
      <w:marLeft w:val="0"/>
      <w:marRight w:val="0"/>
      <w:marTop w:val="0"/>
      <w:marBottom w:val="0"/>
      <w:divBdr>
        <w:top w:val="none" w:sz="0" w:space="0" w:color="auto"/>
        <w:left w:val="none" w:sz="0" w:space="0" w:color="auto"/>
        <w:bottom w:val="none" w:sz="0" w:space="0" w:color="auto"/>
        <w:right w:val="none" w:sz="0" w:space="0" w:color="auto"/>
      </w:divBdr>
    </w:div>
    <w:div w:id="890264827">
      <w:bodyDiv w:val="1"/>
      <w:marLeft w:val="0"/>
      <w:marRight w:val="0"/>
      <w:marTop w:val="0"/>
      <w:marBottom w:val="0"/>
      <w:divBdr>
        <w:top w:val="none" w:sz="0" w:space="0" w:color="auto"/>
        <w:left w:val="none" w:sz="0" w:space="0" w:color="auto"/>
        <w:bottom w:val="none" w:sz="0" w:space="0" w:color="auto"/>
        <w:right w:val="none" w:sz="0" w:space="0" w:color="auto"/>
      </w:divBdr>
    </w:div>
    <w:div w:id="1357735087">
      <w:bodyDiv w:val="1"/>
      <w:marLeft w:val="0"/>
      <w:marRight w:val="0"/>
      <w:marTop w:val="0"/>
      <w:marBottom w:val="0"/>
      <w:divBdr>
        <w:top w:val="none" w:sz="0" w:space="0" w:color="auto"/>
        <w:left w:val="none" w:sz="0" w:space="0" w:color="auto"/>
        <w:bottom w:val="none" w:sz="0" w:space="0" w:color="auto"/>
        <w:right w:val="none" w:sz="0" w:space="0" w:color="auto"/>
      </w:divBdr>
      <w:divsChild>
        <w:div w:id="235827484">
          <w:marLeft w:val="0"/>
          <w:marRight w:val="0"/>
          <w:marTop w:val="0"/>
          <w:marBottom w:val="0"/>
          <w:divBdr>
            <w:top w:val="none" w:sz="0" w:space="0" w:color="auto"/>
            <w:left w:val="none" w:sz="0" w:space="0" w:color="auto"/>
            <w:bottom w:val="none" w:sz="0" w:space="0" w:color="auto"/>
            <w:right w:val="none" w:sz="0" w:space="0" w:color="auto"/>
          </w:divBdr>
        </w:div>
        <w:div w:id="2004894830">
          <w:marLeft w:val="0"/>
          <w:marRight w:val="0"/>
          <w:marTop w:val="0"/>
          <w:marBottom w:val="0"/>
          <w:divBdr>
            <w:top w:val="none" w:sz="0" w:space="0" w:color="auto"/>
            <w:left w:val="none" w:sz="0" w:space="0" w:color="auto"/>
            <w:bottom w:val="none" w:sz="0" w:space="0" w:color="auto"/>
            <w:right w:val="none" w:sz="0" w:space="0" w:color="auto"/>
          </w:divBdr>
        </w:div>
      </w:divsChild>
    </w:div>
    <w:div w:id="1525554232">
      <w:bodyDiv w:val="1"/>
      <w:marLeft w:val="0"/>
      <w:marRight w:val="0"/>
      <w:marTop w:val="0"/>
      <w:marBottom w:val="0"/>
      <w:divBdr>
        <w:top w:val="none" w:sz="0" w:space="0" w:color="auto"/>
        <w:left w:val="none" w:sz="0" w:space="0" w:color="auto"/>
        <w:bottom w:val="none" w:sz="0" w:space="0" w:color="auto"/>
        <w:right w:val="none" w:sz="0" w:space="0" w:color="auto"/>
      </w:divBdr>
    </w:div>
    <w:div w:id="1649095951">
      <w:bodyDiv w:val="1"/>
      <w:marLeft w:val="0"/>
      <w:marRight w:val="0"/>
      <w:marTop w:val="0"/>
      <w:marBottom w:val="0"/>
      <w:divBdr>
        <w:top w:val="none" w:sz="0" w:space="0" w:color="auto"/>
        <w:left w:val="none" w:sz="0" w:space="0" w:color="auto"/>
        <w:bottom w:val="none" w:sz="0" w:space="0" w:color="auto"/>
        <w:right w:val="none" w:sz="0" w:space="0" w:color="auto"/>
      </w:divBdr>
      <w:divsChild>
        <w:div w:id="1284848109">
          <w:marLeft w:val="0"/>
          <w:marRight w:val="0"/>
          <w:marTop w:val="0"/>
          <w:marBottom w:val="0"/>
          <w:divBdr>
            <w:top w:val="none" w:sz="0" w:space="0" w:color="auto"/>
            <w:left w:val="none" w:sz="0" w:space="0" w:color="auto"/>
            <w:bottom w:val="none" w:sz="0" w:space="0" w:color="auto"/>
            <w:right w:val="none" w:sz="0" w:space="0" w:color="auto"/>
          </w:divBdr>
          <w:divsChild>
            <w:div w:id="375588441">
              <w:marLeft w:val="0"/>
              <w:marRight w:val="0"/>
              <w:marTop w:val="0"/>
              <w:marBottom w:val="0"/>
              <w:divBdr>
                <w:top w:val="none" w:sz="0" w:space="0" w:color="auto"/>
                <w:left w:val="none" w:sz="0" w:space="0" w:color="auto"/>
                <w:bottom w:val="none" w:sz="0" w:space="0" w:color="auto"/>
                <w:right w:val="none" w:sz="0" w:space="0" w:color="auto"/>
              </w:divBdr>
            </w:div>
            <w:div w:id="1728064680">
              <w:marLeft w:val="0"/>
              <w:marRight w:val="0"/>
              <w:marTop w:val="0"/>
              <w:marBottom w:val="0"/>
              <w:divBdr>
                <w:top w:val="none" w:sz="0" w:space="0" w:color="auto"/>
                <w:left w:val="none" w:sz="0" w:space="0" w:color="auto"/>
                <w:bottom w:val="none" w:sz="0" w:space="0" w:color="auto"/>
                <w:right w:val="none" w:sz="0" w:space="0" w:color="auto"/>
              </w:divBdr>
              <w:divsChild>
                <w:div w:id="1641765777">
                  <w:marLeft w:val="0"/>
                  <w:marRight w:val="0"/>
                  <w:marTop w:val="0"/>
                  <w:marBottom w:val="0"/>
                  <w:divBdr>
                    <w:top w:val="none" w:sz="0" w:space="0" w:color="auto"/>
                    <w:left w:val="none" w:sz="0" w:space="0" w:color="auto"/>
                    <w:bottom w:val="none" w:sz="0" w:space="0" w:color="auto"/>
                    <w:right w:val="none" w:sz="0" w:space="0" w:color="auto"/>
                  </w:divBdr>
                  <w:divsChild>
                    <w:div w:id="780415062">
                      <w:marLeft w:val="0"/>
                      <w:marRight w:val="0"/>
                      <w:marTop w:val="0"/>
                      <w:marBottom w:val="0"/>
                      <w:divBdr>
                        <w:top w:val="none" w:sz="0" w:space="0" w:color="auto"/>
                        <w:left w:val="none" w:sz="0" w:space="0" w:color="auto"/>
                        <w:bottom w:val="none" w:sz="0" w:space="0" w:color="auto"/>
                        <w:right w:val="none" w:sz="0" w:space="0" w:color="auto"/>
                      </w:divBdr>
                      <w:divsChild>
                        <w:div w:id="43132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2733405">
      <w:bodyDiv w:val="1"/>
      <w:marLeft w:val="0"/>
      <w:marRight w:val="0"/>
      <w:marTop w:val="0"/>
      <w:marBottom w:val="0"/>
      <w:divBdr>
        <w:top w:val="none" w:sz="0" w:space="0" w:color="auto"/>
        <w:left w:val="none" w:sz="0" w:space="0" w:color="auto"/>
        <w:bottom w:val="none" w:sz="0" w:space="0" w:color="auto"/>
        <w:right w:val="none" w:sz="0" w:space="0" w:color="auto"/>
      </w:divBdr>
      <w:divsChild>
        <w:div w:id="426200034">
          <w:marLeft w:val="0"/>
          <w:marRight w:val="0"/>
          <w:marTop w:val="0"/>
          <w:marBottom w:val="0"/>
          <w:divBdr>
            <w:top w:val="none" w:sz="0" w:space="0" w:color="auto"/>
            <w:left w:val="none" w:sz="0" w:space="0" w:color="auto"/>
            <w:bottom w:val="none" w:sz="0" w:space="0" w:color="auto"/>
            <w:right w:val="none" w:sz="0" w:space="0" w:color="auto"/>
          </w:divBdr>
        </w:div>
      </w:divsChild>
    </w:div>
    <w:div w:id="193871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eralfit.cz/domaci-lekar-clanek/pitny-rezim-633/" TargetMode="External"/><Relationship Id="rId13" Type="http://schemas.openxmlformats.org/officeDocument/2006/relationships/hyperlink" Target="http://leemonada.cz/2-postrehy/34-svetovy-den-vody-22-brezna" TargetMode="External"/><Relationship Id="rId18" Type="http://schemas.openxmlformats.org/officeDocument/2006/relationships/hyperlink" Target="http://t2.gstatic.com/images?q=tbn:ANd9GcRFHbiWonh-GPp82TSSTu6Tod-2OA5KhQyYiPaueiYqis1E7BBKUQ"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www.pdclipart.org/albums/Animals_Aquatic/yellow_cartoon.png" TargetMode="External"/><Relationship Id="rId2" Type="http://schemas.openxmlformats.org/officeDocument/2006/relationships/styles" Target="styles.xml"/><Relationship Id="rId16" Type="http://schemas.openxmlformats.org/officeDocument/2006/relationships/hyperlink" Target="http://www.borovice.cz/image/22156/world-water-day-svetovy-den-vody.jp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www.vodarenstvi.cz/data/clanky/clanek-98/__main_normal.jpg"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aquainfo.cz/img/pages/wwd2012_logo_en_-_kopie_448.jpg"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706</Words>
  <Characters>4169</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Domácnost</Company>
  <LinksUpToDate>false</LinksUpToDate>
  <CharactersWithSpaces>4866</CharactersWithSpaces>
  <SharedDoc>false</SharedDoc>
  <HLinks>
    <vt:vector size="42" baseType="variant">
      <vt:variant>
        <vt:i4>1114138</vt:i4>
      </vt:variant>
      <vt:variant>
        <vt:i4>18</vt:i4>
      </vt:variant>
      <vt:variant>
        <vt:i4>0</vt:i4>
      </vt:variant>
      <vt:variant>
        <vt:i4>5</vt:i4>
      </vt:variant>
      <vt:variant>
        <vt:lpwstr>http://t2.gstatic.com/images?q=tbn:ANd9GcRFHbiWonh-GPp82TSSTu6Tod-2OA5KhQyYiPaueiYqis1E7BBKUQ</vt:lpwstr>
      </vt:variant>
      <vt:variant>
        <vt:lpwstr/>
      </vt:variant>
      <vt:variant>
        <vt:i4>1179717</vt:i4>
      </vt:variant>
      <vt:variant>
        <vt:i4>15</vt:i4>
      </vt:variant>
      <vt:variant>
        <vt:i4>0</vt:i4>
      </vt:variant>
      <vt:variant>
        <vt:i4>5</vt:i4>
      </vt:variant>
      <vt:variant>
        <vt:lpwstr>http://www.pdclipart.org/albums/Animals_Aquatic/yellow_cartoon.png</vt:lpwstr>
      </vt:variant>
      <vt:variant>
        <vt:lpwstr/>
      </vt:variant>
      <vt:variant>
        <vt:i4>6881339</vt:i4>
      </vt:variant>
      <vt:variant>
        <vt:i4>12</vt:i4>
      </vt:variant>
      <vt:variant>
        <vt:i4>0</vt:i4>
      </vt:variant>
      <vt:variant>
        <vt:i4>5</vt:i4>
      </vt:variant>
      <vt:variant>
        <vt:lpwstr>http://www.borovice.cz/image/22156/world-water-day-svetovy-den-vody.jpg</vt:lpwstr>
      </vt:variant>
      <vt:variant>
        <vt:lpwstr/>
      </vt:variant>
      <vt:variant>
        <vt:i4>4063324</vt:i4>
      </vt:variant>
      <vt:variant>
        <vt:i4>9</vt:i4>
      </vt:variant>
      <vt:variant>
        <vt:i4>0</vt:i4>
      </vt:variant>
      <vt:variant>
        <vt:i4>5</vt:i4>
      </vt:variant>
      <vt:variant>
        <vt:lpwstr>http://www.vodarenstvi.cz/data/clanky/clanek-98/__main_normal.jpg</vt:lpwstr>
      </vt:variant>
      <vt:variant>
        <vt:lpwstr/>
      </vt:variant>
      <vt:variant>
        <vt:i4>7798809</vt:i4>
      </vt:variant>
      <vt:variant>
        <vt:i4>6</vt:i4>
      </vt:variant>
      <vt:variant>
        <vt:i4>0</vt:i4>
      </vt:variant>
      <vt:variant>
        <vt:i4>5</vt:i4>
      </vt:variant>
      <vt:variant>
        <vt:lpwstr>http://www.aquainfo.cz/img/pages/wwd2012_logo_en_-_kopie_448.jpg</vt:lpwstr>
      </vt:variant>
      <vt:variant>
        <vt:lpwstr/>
      </vt:variant>
      <vt:variant>
        <vt:i4>4456449</vt:i4>
      </vt:variant>
      <vt:variant>
        <vt:i4>3</vt:i4>
      </vt:variant>
      <vt:variant>
        <vt:i4>0</vt:i4>
      </vt:variant>
      <vt:variant>
        <vt:i4>5</vt:i4>
      </vt:variant>
      <vt:variant>
        <vt:lpwstr>http://leemonada.cz/2-postrehy/34-svetovy-den-vody-22-brezna</vt:lpwstr>
      </vt:variant>
      <vt:variant>
        <vt:lpwstr/>
      </vt:variant>
      <vt:variant>
        <vt:i4>1114113</vt:i4>
      </vt:variant>
      <vt:variant>
        <vt:i4>0</vt:i4>
      </vt:variant>
      <vt:variant>
        <vt:i4>0</vt:i4>
      </vt:variant>
      <vt:variant>
        <vt:i4>5</vt:i4>
      </vt:variant>
      <vt:variant>
        <vt:lpwstr>http://www.mineralfit.cz/domaci-lekar-clanek/pitny-rezim-633/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dc:creator>
  <cp:lastModifiedBy>Martin Králík</cp:lastModifiedBy>
  <cp:revision>5</cp:revision>
  <cp:lastPrinted>2010-02-21T18:36:00Z</cp:lastPrinted>
  <dcterms:created xsi:type="dcterms:W3CDTF">2012-03-06T20:53:00Z</dcterms:created>
  <dcterms:modified xsi:type="dcterms:W3CDTF">2012-03-24T16:14:00Z</dcterms:modified>
</cp:coreProperties>
</file>