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72" w:rsidRDefault="00767072" w:rsidP="000463D8">
      <w:pPr>
        <w:spacing w:line="240" w:lineRule="auto"/>
        <w:jc w:val="center"/>
        <w:rPr>
          <w:sz w:val="32"/>
          <w:szCs w:val="32"/>
        </w:rPr>
      </w:pPr>
      <w:r w:rsidRPr="000463D8">
        <w:rPr>
          <w:sz w:val="32"/>
          <w:szCs w:val="32"/>
        </w:rPr>
        <w:t xml:space="preserve">Základní škola a Mateřská škola, Liberec, Barvířská </w:t>
      </w:r>
      <w:proofErr w:type="gramStart"/>
      <w:r w:rsidRPr="000463D8">
        <w:rPr>
          <w:sz w:val="32"/>
          <w:szCs w:val="32"/>
        </w:rPr>
        <w:t xml:space="preserve">38/6, </w:t>
      </w:r>
      <w:r w:rsidR="000463D8">
        <w:rPr>
          <w:sz w:val="32"/>
          <w:szCs w:val="32"/>
        </w:rPr>
        <w:t xml:space="preserve">   </w:t>
      </w:r>
      <w:r w:rsidRPr="000463D8">
        <w:rPr>
          <w:sz w:val="32"/>
          <w:szCs w:val="32"/>
        </w:rPr>
        <w:t>příspěvková</w:t>
      </w:r>
      <w:proofErr w:type="gramEnd"/>
      <w:r w:rsidRPr="000463D8">
        <w:rPr>
          <w:sz w:val="32"/>
          <w:szCs w:val="32"/>
        </w:rPr>
        <w:t xml:space="preserve"> organizace</w:t>
      </w:r>
    </w:p>
    <w:p w:rsidR="000463D8" w:rsidRDefault="000463D8" w:rsidP="000463D8">
      <w:pPr>
        <w:spacing w:line="240" w:lineRule="auto"/>
        <w:jc w:val="center"/>
        <w:rPr>
          <w:sz w:val="32"/>
          <w:szCs w:val="32"/>
        </w:rPr>
      </w:pPr>
    </w:p>
    <w:p w:rsidR="000463D8" w:rsidRDefault="000463D8" w:rsidP="000463D8">
      <w:pPr>
        <w:spacing w:line="240" w:lineRule="auto"/>
        <w:jc w:val="center"/>
        <w:rPr>
          <w:sz w:val="32"/>
          <w:szCs w:val="32"/>
        </w:rPr>
      </w:pPr>
    </w:p>
    <w:p w:rsidR="000463D8" w:rsidRPr="000463D8" w:rsidRDefault="000463D8" w:rsidP="000463D8">
      <w:pPr>
        <w:spacing w:line="240" w:lineRule="auto"/>
        <w:jc w:val="center"/>
        <w:rPr>
          <w:b/>
          <w:sz w:val="86"/>
          <w:szCs w:val="86"/>
        </w:rPr>
      </w:pPr>
      <w:r w:rsidRPr="000463D8">
        <w:rPr>
          <w:b/>
          <w:sz w:val="86"/>
          <w:szCs w:val="86"/>
        </w:rPr>
        <w:t>Zápisy konstrukcí trojúhelníků</w:t>
      </w:r>
    </w:p>
    <w:p w:rsidR="00B92647" w:rsidRDefault="00B92647" w:rsidP="004A0E73">
      <w:pPr>
        <w:spacing w:after="120"/>
      </w:pPr>
    </w:p>
    <w:p w:rsidR="000463D8" w:rsidRDefault="000463D8" w:rsidP="004A0E73">
      <w:pPr>
        <w:spacing w:after="120"/>
      </w:pPr>
    </w:p>
    <w:p w:rsidR="000463D8" w:rsidRDefault="000463D8" w:rsidP="004A0E73">
      <w:pPr>
        <w:spacing w:after="120"/>
      </w:pPr>
    </w:p>
    <w:p w:rsidR="000463D8" w:rsidRDefault="000463D8" w:rsidP="004A0E73">
      <w:pPr>
        <w:spacing w:after="120"/>
      </w:pPr>
    </w:p>
    <w:p w:rsidR="000463D8" w:rsidRDefault="000463D8" w:rsidP="004A0E73">
      <w:pPr>
        <w:spacing w:after="120"/>
      </w:pPr>
    </w:p>
    <w:p w:rsidR="000463D8" w:rsidRDefault="00767072" w:rsidP="000463D8">
      <w:pPr>
        <w:spacing w:after="0" w:line="240" w:lineRule="auto"/>
        <w:rPr>
          <w:b/>
          <w:bCs/>
          <w:sz w:val="32"/>
          <w:szCs w:val="32"/>
        </w:rPr>
      </w:pPr>
      <w:proofErr w:type="gramStart"/>
      <w:r w:rsidRPr="000463D8">
        <w:rPr>
          <w:sz w:val="32"/>
          <w:szCs w:val="32"/>
        </w:rPr>
        <w:t xml:space="preserve">Název : </w:t>
      </w:r>
      <w:r w:rsidR="00670445" w:rsidRPr="000463D8">
        <w:rPr>
          <w:sz w:val="32"/>
          <w:szCs w:val="32"/>
        </w:rPr>
        <w:t xml:space="preserve">     </w:t>
      </w:r>
      <w:r w:rsidR="000463D8">
        <w:rPr>
          <w:sz w:val="32"/>
          <w:szCs w:val="32"/>
        </w:rPr>
        <w:t xml:space="preserve"> </w:t>
      </w:r>
      <w:r w:rsidRPr="000463D8">
        <w:rPr>
          <w:b/>
          <w:bCs/>
          <w:sz w:val="32"/>
          <w:szCs w:val="32"/>
        </w:rPr>
        <w:t>VY_32_inovace_</w:t>
      </w:r>
      <w:r w:rsidR="00DF0D86" w:rsidRPr="000463D8">
        <w:rPr>
          <w:b/>
          <w:bCs/>
          <w:sz w:val="32"/>
          <w:szCs w:val="32"/>
        </w:rPr>
        <w:t>11</w:t>
      </w:r>
      <w:proofErr w:type="gramEnd"/>
      <w:r w:rsidRPr="000463D8">
        <w:rPr>
          <w:b/>
          <w:bCs/>
          <w:sz w:val="32"/>
          <w:szCs w:val="32"/>
        </w:rPr>
        <w:t xml:space="preserve"> </w:t>
      </w:r>
      <w:r w:rsidR="00CB4C79" w:rsidRPr="000463D8">
        <w:rPr>
          <w:b/>
          <w:bCs/>
          <w:sz w:val="32"/>
          <w:szCs w:val="32"/>
        </w:rPr>
        <w:t>Matematika</w:t>
      </w:r>
      <w:r w:rsidRPr="000463D8">
        <w:rPr>
          <w:b/>
          <w:bCs/>
          <w:sz w:val="32"/>
          <w:szCs w:val="32"/>
        </w:rPr>
        <w:t xml:space="preserve"> </w:t>
      </w:r>
      <w:r w:rsidR="00670445" w:rsidRPr="000463D8">
        <w:rPr>
          <w:b/>
          <w:bCs/>
          <w:sz w:val="32"/>
          <w:szCs w:val="32"/>
        </w:rPr>
        <w:t>- zápisy konstrukcí</w:t>
      </w:r>
      <w:r w:rsidR="00AC0B6B" w:rsidRPr="000463D8">
        <w:rPr>
          <w:b/>
          <w:bCs/>
          <w:sz w:val="32"/>
          <w:szCs w:val="32"/>
        </w:rPr>
        <w:t xml:space="preserve"> </w:t>
      </w:r>
      <w:r w:rsidR="000463D8">
        <w:rPr>
          <w:b/>
          <w:bCs/>
          <w:sz w:val="32"/>
          <w:szCs w:val="32"/>
        </w:rPr>
        <w:t xml:space="preserve"> </w:t>
      </w:r>
      <w:bookmarkStart w:id="0" w:name="_GoBack"/>
      <w:bookmarkEnd w:id="0"/>
    </w:p>
    <w:p w:rsidR="00767072" w:rsidRPr="000463D8" w:rsidRDefault="000463D8" w:rsidP="000463D8">
      <w:pPr>
        <w:spacing w:after="0" w:line="240" w:lineRule="auto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</w:t>
      </w:r>
      <w:r w:rsidR="00670445" w:rsidRPr="000463D8">
        <w:rPr>
          <w:b/>
          <w:bCs/>
          <w:sz w:val="32"/>
          <w:szCs w:val="32"/>
        </w:rPr>
        <w:t>trojúhelníků</w:t>
      </w:r>
    </w:p>
    <w:p w:rsidR="00767072" w:rsidRPr="000463D8" w:rsidRDefault="00A42BCB" w:rsidP="000463D8">
      <w:pPr>
        <w:spacing w:after="0" w:line="240" w:lineRule="auto"/>
        <w:rPr>
          <w:sz w:val="32"/>
          <w:szCs w:val="32"/>
        </w:rPr>
      </w:pPr>
      <w:r w:rsidRPr="000463D8">
        <w:rPr>
          <w:sz w:val="32"/>
          <w:szCs w:val="32"/>
        </w:rPr>
        <w:t xml:space="preserve">Autor: </w:t>
      </w:r>
      <w:r w:rsidR="00670445" w:rsidRPr="000463D8">
        <w:rPr>
          <w:sz w:val="32"/>
          <w:szCs w:val="32"/>
        </w:rPr>
        <w:t xml:space="preserve">       </w:t>
      </w:r>
      <w:r w:rsidR="000463D8">
        <w:rPr>
          <w:sz w:val="32"/>
          <w:szCs w:val="32"/>
        </w:rPr>
        <w:t xml:space="preserve"> </w:t>
      </w:r>
      <w:r w:rsidR="00767072" w:rsidRPr="000463D8">
        <w:rPr>
          <w:sz w:val="32"/>
          <w:szCs w:val="32"/>
        </w:rPr>
        <w:t>Jana Pěničková</w:t>
      </w:r>
    </w:p>
    <w:p w:rsidR="00767072" w:rsidRPr="000463D8" w:rsidRDefault="00A42BCB" w:rsidP="000463D8">
      <w:pPr>
        <w:spacing w:after="0" w:line="240" w:lineRule="auto"/>
        <w:rPr>
          <w:sz w:val="32"/>
          <w:szCs w:val="32"/>
        </w:rPr>
      </w:pPr>
      <w:r w:rsidRPr="000463D8">
        <w:rPr>
          <w:sz w:val="32"/>
          <w:szCs w:val="32"/>
        </w:rPr>
        <w:t>Období:</w:t>
      </w:r>
      <w:r w:rsidR="00767072" w:rsidRPr="000463D8">
        <w:rPr>
          <w:sz w:val="32"/>
          <w:szCs w:val="32"/>
        </w:rPr>
        <w:t xml:space="preserve"> </w:t>
      </w:r>
      <w:r w:rsidR="00670445" w:rsidRPr="000463D8">
        <w:rPr>
          <w:sz w:val="32"/>
          <w:szCs w:val="32"/>
        </w:rPr>
        <w:t xml:space="preserve">    </w:t>
      </w:r>
      <w:r w:rsidR="000463D8">
        <w:rPr>
          <w:sz w:val="32"/>
          <w:szCs w:val="32"/>
        </w:rPr>
        <w:t xml:space="preserve"> Ú</w:t>
      </w:r>
      <w:r w:rsidR="00670445" w:rsidRPr="000463D8">
        <w:rPr>
          <w:sz w:val="32"/>
          <w:szCs w:val="32"/>
        </w:rPr>
        <w:t>nor 2013</w:t>
      </w:r>
    </w:p>
    <w:p w:rsidR="00767072" w:rsidRPr="000463D8" w:rsidRDefault="00A42BCB" w:rsidP="000463D8">
      <w:pPr>
        <w:spacing w:after="0" w:line="240" w:lineRule="auto"/>
        <w:rPr>
          <w:sz w:val="32"/>
          <w:szCs w:val="32"/>
        </w:rPr>
      </w:pPr>
      <w:r w:rsidRPr="000463D8">
        <w:rPr>
          <w:sz w:val="32"/>
          <w:szCs w:val="32"/>
        </w:rPr>
        <w:t xml:space="preserve">Věková skupina: </w:t>
      </w:r>
      <w:r w:rsidR="000463D8">
        <w:rPr>
          <w:sz w:val="32"/>
          <w:szCs w:val="32"/>
        </w:rPr>
        <w:t xml:space="preserve">   </w:t>
      </w:r>
      <w:r w:rsidR="00670445" w:rsidRPr="000463D8">
        <w:rPr>
          <w:sz w:val="32"/>
          <w:szCs w:val="32"/>
        </w:rPr>
        <w:t>7</w:t>
      </w:r>
      <w:r w:rsidR="00767072" w:rsidRPr="000463D8">
        <w:rPr>
          <w:sz w:val="32"/>
          <w:szCs w:val="32"/>
        </w:rPr>
        <w:t>. ročník</w:t>
      </w:r>
    </w:p>
    <w:p w:rsidR="00767072" w:rsidRPr="000463D8" w:rsidRDefault="00A42BCB" w:rsidP="000463D8">
      <w:pPr>
        <w:spacing w:after="0" w:line="240" w:lineRule="auto"/>
        <w:rPr>
          <w:sz w:val="32"/>
          <w:szCs w:val="32"/>
        </w:rPr>
      </w:pPr>
      <w:r w:rsidRPr="000463D8">
        <w:rPr>
          <w:sz w:val="32"/>
          <w:szCs w:val="32"/>
        </w:rPr>
        <w:t xml:space="preserve">Tematická oblast: </w:t>
      </w:r>
      <w:r w:rsidR="000463D8">
        <w:rPr>
          <w:sz w:val="32"/>
          <w:szCs w:val="32"/>
        </w:rPr>
        <w:t xml:space="preserve"> </w:t>
      </w:r>
      <w:r w:rsidR="00CB4C79" w:rsidRPr="000463D8">
        <w:rPr>
          <w:sz w:val="32"/>
          <w:szCs w:val="32"/>
        </w:rPr>
        <w:t>Matematika</w:t>
      </w:r>
    </w:p>
    <w:p w:rsidR="00767072" w:rsidRPr="000463D8" w:rsidRDefault="00767072" w:rsidP="000463D8">
      <w:pPr>
        <w:spacing w:after="0" w:line="240" w:lineRule="auto"/>
        <w:rPr>
          <w:sz w:val="32"/>
          <w:szCs w:val="32"/>
        </w:rPr>
      </w:pPr>
      <w:r w:rsidRPr="000463D8">
        <w:rPr>
          <w:sz w:val="32"/>
          <w:szCs w:val="32"/>
        </w:rPr>
        <w:t>A</w:t>
      </w:r>
      <w:r w:rsidR="00A42BCB" w:rsidRPr="000463D8">
        <w:rPr>
          <w:sz w:val="32"/>
          <w:szCs w:val="32"/>
        </w:rPr>
        <w:t xml:space="preserve">notace: </w:t>
      </w:r>
      <w:r w:rsidR="00670445" w:rsidRPr="000463D8">
        <w:rPr>
          <w:sz w:val="32"/>
          <w:szCs w:val="32"/>
        </w:rPr>
        <w:t xml:space="preserve">   </w:t>
      </w:r>
      <w:r w:rsidR="000463D8">
        <w:rPr>
          <w:sz w:val="32"/>
          <w:szCs w:val="32"/>
        </w:rPr>
        <w:t xml:space="preserve"> </w:t>
      </w:r>
      <w:r w:rsidR="00670445" w:rsidRPr="000463D8">
        <w:rPr>
          <w:sz w:val="32"/>
          <w:szCs w:val="32"/>
        </w:rPr>
        <w:t xml:space="preserve">Zápisy </w:t>
      </w:r>
      <w:r w:rsidR="00FB070D" w:rsidRPr="000463D8">
        <w:rPr>
          <w:sz w:val="32"/>
          <w:szCs w:val="32"/>
        </w:rPr>
        <w:t>postup</w:t>
      </w:r>
      <w:r w:rsidR="00670445" w:rsidRPr="000463D8">
        <w:rPr>
          <w:sz w:val="32"/>
          <w:szCs w:val="32"/>
        </w:rPr>
        <w:t>ů konstrukcí</w:t>
      </w:r>
      <w:r w:rsidR="00AC0B6B" w:rsidRPr="000463D8">
        <w:rPr>
          <w:sz w:val="32"/>
          <w:szCs w:val="32"/>
        </w:rPr>
        <w:t xml:space="preserve"> </w:t>
      </w:r>
      <w:r w:rsidR="00670445" w:rsidRPr="000463D8">
        <w:rPr>
          <w:sz w:val="32"/>
          <w:szCs w:val="32"/>
        </w:rPr>
        <w:t xml:space="preserve">trojúhelníků </w:t>
      </w:r>
      <w:r w:rsidR="00AC0B6B" w:rsidRPr="000463D8">
        <w:rPr>
          <w:sz w:val="32"/>
          <w:szCs w:val="32"/>
        </w:rPr>
        <w:t>– pracovní list</w:t>
      </w:r>
    </w:p>
    <w:p w:rsidR="00FA6DF9" w:rsidRDefault="00FA6DF9" w:rsidP="00184ED5">
      <w:pPr>
        <w:spacing w:after="0"/>
      </w:pPr>
    </w:p>
    <w:p w:rsidR="000463D8" w:rsidRDefault="000463D8" w:rsidP="00184ED5">
      <w:pPr>
        <w:spacing w:after="0"/>
      </w:pPr>
    </w:p>
    <w:p w:rsidR="000463D8" w:rsidRDefault="000463D8" w:rsidP="00184ED5">
      <w:pPr>
        <w:spacing w:after="0"/>
      </w:pPr>
    </w:p>
    <w:p w:rsidR="000463D8" w:rsidRDefault="000463D8" w:rsidP="00184ED5">
      <w:pPr>
        <w:spacing w:after="0"/>
      </w:pPr>
    </w:p>
    <w:p w:rsidR="000463D8" w:rsidRDefault="000463D8" w:rsidP="00184ED5">
      <w:pPr>
        <w:spacing w:after="0"/>
      </w:pPr>
    </w:p>
    <w:p w:rsidR="000463D8" w:rsidRDefault="000463D8" w:rsidP="00184ED5">
      <w:pPr>
        <w:spacing w:after="0"/>
      </w:pPr>
    </w:p>
    <w:p w:rsidR="000463D8" w:rsidRDefault="000463D8" w:rsidP="00184ED5">
      <w:pPr>
        <w:spacing w:after="0"/>
      </w:pPr>
    </w:p>
    <w:p w:rsidR="000463D8" w:rsidRDefault="000463D8" w:rsidP="00184ED5">
      <w:pPr>
        <w:spacing w:after="0"/>
      </w:pPr>
    </w:p>
    <w:p w:rsidR="000463D8" w:rsidRDefault="000463D8" w:rsidP="00184ED5">
      <w:pPr>
        <w:spacing w:after="0"/>
      </w:pPr>
    </w:p>
    <w:p w:rsidR="00FA6DF9" w:rsidRDefault="00FE60DC" w:rsidP="00FE60DC">
      <w:pPr>
        <w:spacing w:after="0"/>
        <w:jc w:val="center"/>
      </w:pPr>
      <w:r w:rsidRPr="00767072">
        <w:rPr>
          <w:noProof/>
          <w:lang w:eastAsia="cs-CZ"/>
        </w:rPr>
        <w:drawing>
          <wp:inline distT="0" distB="0" distL="0" distR="0" wp14:anchorId="1244E71B" wp14:editId="7862B78B">
            <wp:extent cx="3603242" cy="934591"/>
            <wp:effectExtent l="0" t="0" r="0" b="0"/>
            <wp:docPr id="1026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242" cy="93459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FE60DC" w:rsidRDefault="00FE60DC">
      <w:r>
        <w:br w:type="page"/>
      </w:r>
    </w:p>
    <w:p w:rsidR="00FA6DF9" w:rsidRDefault="00FA6DF9" w:rsidP="00184ED5">
      <w:pPr>
        <w:spacing w:after="0"/>
      </w:pPr>
    </w:p>
    <w:p w:rsidR="00FA6DF9" w:rsidRDefault="00FA6DF9" w:rsidP="00184ED5">
      <w:pPr>
        <w:spacing w:after="0"/>
        <w:rPr>
          <w:b/>
        </w:rPr>
      </w:pPr>
      <w:r w:rsidRPr="00FA6DF9">
        <w:rPr>
          <w:b/>
        </w:rPr>
        <w:t>Řešení:</w:t>
      </w:r>
    </w:p>
    <w:p w:rsidR="00F67259" w:rsidRDefault="00F67259" w:rsidP="00184ED5">
      <w:pPr>
        <w:spacing w:after="0"/>
        <w:rPr>
          <w:b/>
        </w:rPr>
      </w:pPr>
    </w:p>
    <w:p w:rsidR="00BB6D9A" w:rsidRDefault="00FA6DF9" w:rsidP="00184ED5">
      <w:pPr>
        <w:spacing w:after="0"/>
        <w:rPr>
          <w:b/>
        </w:rPr>
      </w:pPr>
      <w:r>
        <w:rPr>
          <w:b/>
        </w:rPr>
        <w:t>A</w:t>
      </w:r>
    </w:p>
    <w:p w:rsidR="0098176C" w:rsidRPr="00FB070D" w:rsidRDefault="0098176C" w:rsidP="0098176C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KL; 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KL</m:t>
              </m:r>
            </m:e>
          </m:d>
          <m:r>
            <w:rPr>
              <w:rFonts w:ascii="Cambria Math" w:hAnsi="Cambria Math"/>
            </w:rPr>
            <m:t>=6,8 cm</m:t>
          </m:r>
        </m:oMath>
      </m:oMathPara>
    </w:p>
    <w:p w:rsidR="00BB6D9A" w:rsidRPr="00FB070D" w:rsidRDefault="00BB6D9A" w:rsidP="00BB6D9A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∢KLY; 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∢KLY</m:t>
              </m:r>
            </m:e>
          </m:d>
          <m:r>
            <w:rPr>
              <w:rFonts w:ascii="Cambria Math" w:hAnsi="Cambria Math"/>
            </w:rPr>
            <m:t>=50°</m:t>
          </m:r>
        </m:oMath>
      </m:oMathPara>
    </w:p>
    <w:p w:rsidR="00BB6D9A" w:rsidRPr="0098176C" w:rsidRDefault="0098176C" w:rsidP="0098176C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∢LKX; 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∢LKX</m:t>
              </m:r>
            </m:e>
          </m:d>
          <m:r>
            <w:rPr>
              <w:rFonts w:ascii="Cambria Math" w:hAnsi="Cambria Math"/>
            </w:rPr>
            <m:t>=65°</m:t>
          </m:r>
        </m:oMath>
      </m:oMathPara>
    </w:p>
    <w:p w:rsidR="00BB6D9A" w:rsidRPr="00FB070D" w:rsidRDefault="00BB6D9A" w:rsidP="00BB6D9A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J; J∈ ⟼LY∩ ⟼KX</m:t>
          </m:r>
        </m:oMath>
      </m:oMathPara>
    </w:p>
    <w:p w:rsidR="0098176C" w:rsidRPr="00FB070D" w:rsidRDefault="0098176C" w:rsidP="0098176C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Δ </m:t>
          </m:r>
          <m:r>
            <w:rPr>
              <w:rFonts w:ascii="Cambria Math" w:hAnsi="Cambria Math"/>
            </w:rPr>
            <m:t>KLJ</m:t>
          </m:r>
        </m:oMath>
      </m:oMathPara>
    </w:p>
    <w:p w:rsidR="0098176C" w:rsidRPr="0098176C" w:rsidRDefault="0098176C" w:rsidP="00BB6D9A">
      <w:pPr>
        <w:pStyle w:val="Odstavecseseznamem"/>
        <w:rPr>
          <w:rFonts w:eastAsiaTheme="minorEastAsia"/>
        </w:rPr>
      </w:pPr>
    </w:p>
    <w:p w:rsidR="00A70E15" w:rsidRDefault="00A70E15" w:rsidP="00184ED5">
      <w:pPr>
        <w:spacing w:after="0"/>
        <w:rPr>
          <w:b/>
        </w:rPr>
      </w:pPr>
      <w:r>
        <w:rPr>
          <w:b/>
        </w:rPr>
        <w:t>B</w:t>
      </w:r>
    </w:p>
    <w:p w:rsidR="005D14AE" w:rsidRPr="00B937CE" w:rsidRDefault="005D14AE" w:rsidP="005D14AE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AB; 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AB</m:t>
              </m:r>
            </m:e>
          </m:d>
          <m:r>
            <w:rPr>
              <w:rFonts w:ascii="Cambria Math" w:hAnsi="Cambria Math"/>
            </w:rPr>
            <m:t>=5 cm</m:t>
          </m:r>
        </m:oMath>
      </m:oMathPara>
    </w:p>
    <w:p w:rsidR="00A70E15" w:rsidRPr="00B937CE" w:rsidRDefault="00A70E15" w:rsidP="00A70E15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k; k(A;6 cm)</m:t>
          </m:r>
        </m:oMath>
      </m:oMathPara>
    </w:p>
    <w:p w:rsidR="00A70E15" w:rsidRPr="00B937CE" w:rsidRDefault="00A70E15" w:rsidP="00A70E15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l; l(B;7cm)</m:t>
          </m:r>
        </m:oMath>
      </m:oMathPara>
    </w:p>
    <w:p w:rsidR="00A70E15" w:rsidRPr="00D060C7" w:rsidRDefault="00A70E15" w:rsidP="00A70E15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C;C∈k∩l</m:t>
          </m:r>
        </m:oMath>
      </m:oMathPara>
    </w:p>
    <w:p w:rsidR="005D14AE" w:rsidRPr="00FB070D" w:rsidRDefault="005D14AE" w:rsidP="005D14AE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Δ </m:t>
          </m:r>
          <m:r>
            <w:rPr>
              <w:rFonts w:ascii="Cambria Math" w:hAnsi="Cambria Math"/>
            </w:rPr>
            <m:t>ABC</m:t>
          </m:r>
        </m:oMath>
      </m:oMathPara>
    </w:p>
    <w:p w:rsidR="00D060C7" w:rsidRDefault="00D060C7" w:rsidP="00A70E15">
      <w:pPr>
        <w:pStyle w:val="Odstavecseseznamem"/>
        <w:rPr>
          <w:rFonts w:eastAsiaTheme="minorEastAsia"/>
        </w:rPr>
      </w:pPr>
    </w:p>
    <w:p w:rsidR="00A70E15" w:rsidRDefault="00D060C7" w:rsidP="00184ED5">
      <w:pPr>
        <w:spacing w:after="0"/>
        <w:rPr>
          <w:rFonts w:eastAsiaTheme="minorEastAsia"/>
          <w:b/>
        </w:rPr>
      </w:pPr>
      <w:r>
        <w:rPr>
          <w:rFonts w:eastAsiaTheme="minorEastAsia"/>
          <w:b/>
        </w:rPr>
        <w:t>C</w:t>
      </w:r>
    </w:p>
    <w:p w:rsidR="00D060C7" w:rsidRPr="00FB070D" w:rsidRDefault="00D060C7" w:rsidP="00D060C7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NO; 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NO</m:t>
              </m:r>
            </m:e>
          </m:d>
          <m:r>
            <w:rPr>
              <w:rFonts w:ascii="Cambria Math" w:hAnsi="Cambria Math"/>
            </w:rPr>
            <m:t>=5,3 cm</m:t>
          </m:r>
        </m:oMath>
      </m:oMathPara>
    </w:p>
    <w:p w:rsidR="00453686" w:rsidRPr="00B937CE" w:rsidRDefault="00453686" w:rsidP="00453686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∢ONX; 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∢ONX</m:t>
              </m:r>
            </m:e>
          </m:d>
          <m:r>
            <w:rPr>
              <w:rFonts w:ascii="Cambria Math" w:hAnsi="Cambria Math"/>
            </w:rPr>
            <m:t>=70°</m:t>
          </m:r>
        </m:oMath>
      </m:oMathPara>
    </w:p>
    <w:p w:rsidR="00D060C7" w:rsidRPr="00B937CE" w:rsidRDefault="00D060C7" w:rsidP="00D060C7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k; k(N;6,8 cm)</m:t>
          </m:r>
        </m:oMath>
      </m:oMathPara>
    </w:p>
    <w:p w:rsidR="00D060C7" w:rsidRPr="00453686" w:rsidRDefault="00D060C7" w:rsidP="00D060C7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M;M∈k∩ ⟼NX</m:t>
          </m:r>
        </m:oMath>
      </m:oMathPara>
    </w:p>
    <w:p w:rsidR="00453686" w:rsidRPr="00B937CE" w:rsidRDefault="00453686" w:rsidP="00453686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Δ </m:t>
          </m:r>
          <m:r>
            <w:rPr>
              <w:rFonts w:ascii="Cambria Math" w:hAnsi="Cambria Math"/>
            </w:rPr>
            <m:t>MNO</m:t>
          </m:r>
        </m:oMath>
      </m:oMathPara>
    </w:p>
    <w:p w:rsidR="00453686" w:rsidRPr="00453686" w:rsidRDefault="00453686" w:rsidP="00D060C7">
      <w:pPr>
        <w:pStyle w:val="Odstavecseseznamem"/>
        <w:rPr>
          <w:rFonts w:eastAsiaTheme="minorEastAsia"/>
        </w:rPr>
      </w:pPr>
    </w:p>
    <w:p w:rsidR="00D060C7" w:rsidRPr="00D060C7" w:rsidRDefault="00D060C7" w:rsidP="00184ED5">
      <w:pPr>
        <w:spacing w:after="0"/>
        <w:rPr>
          <w:b/>
        </w:rPr>
      </w:pPr>
    </w:p>
    <w:p w:rsidR="00FA6DF9" w:rsidRPr="00E93676" w:rsidRDefault="004A0E73" w:rsidP="00184ED5">
      <w:pPr>
        <w:spacing w:after="0"/>
        <w:rPr>
          <w:b/>
        </w:rPr>
      </w:pPr>
      <w:r w:rsidRPr="00FA6DF9">
        <w:rPr>
          <w:b/>
        </w:rPr>
        <w:br w:type="page"/>
      </w:r>
    </w:p>
    <w:p w:rsidR="00AC0B6B" w:rsidRDefault="00AC0B6B" w:rsidP="00F95B3B"/>
    <w:p w:rsidR="00FB070D" w:rsidRDefault="00FB070D" w:rsidP="00872910">
      <w:pPr>
        <w:spacing w:line="240" w:lineRule="auto"/>
      </w:pPr>
      <w:r>
        <w:t>Uspořádej body postupu konstrukce tak, jak jdou správně za sebou. Trojúhelník pak sestroj. Jak asi znělo zadání úlohy?</w:t>
      </w:r>
    </w:p>
    <w:p w:rsidR="00F42471" w:rsidRDefault="00F42471" w:rsidP="00FB070D"/>
    <w:p w:rsidR="00B80BF8" w:rsidRPr="00FB070D" w:rsidRDefault="00FB070D" w:rsidP="00FB070D">
      <w:r>
        <w:t>A)</w:t>
      </w:r>
    </w:p>
    <w:p w:rsidR="00FB070D" w:rsidRPr="00FB070D" w:rsidRDefault="00FB070D" w:rsidP="00FB070D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∢KLY; 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∢KLY</m:t>
              </m:r>
            </m:e>
          </m:d>
          <m:r>
            <w:rPr>
              <w:rFonts w:ascii="Cambria Math" w:hAnsi="Cambria Math"/>
            </w:rPr>
            <m:t>=50°</m:t>
          </m:r>
        </m:oMath>
      </m:oMathPara>
    </w:p>
    <w:p w:rsidR="00FB070D" w:rsidRPr="00FB070D" w:rsidRDefault="00FB070D" w:rsidP="00FB070D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KL; 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KL</m:t>
              </m:r>
            </m:e>
          </m:d>
          <m:r>
            <w:rPr>
              <w:rFonts w:ascii="Cambria Math" w:hAnsi="Cambria Math"/>
            </w:rPr>
            <m:t>=6,8 cm</m:t>
          </m:r>
        </m:oMath>
      </m:oMathPara>
    </w:p>
    <w:p w:rsidR="00FB070D" w:rsidRPr="00FB070D" w:rsidRDefault="00FB070D" w:rsidP="00FB070D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Δ </m:t>
          </m:r>
          <m:r>
            <w:rPr>
              <w:rFonts w:ascii="Cambria Math" w:hAnsi="Cambria Math"/>
            </w:rPr>
            <m:t>KLJ</m:t>
          </m:r>
        </m:oMath>
      </m:oMathPara>
    </w:p>
    <w:p w:rsidR="00FB070D" w:rsidRPr="00FB070D" w:rsidRDefault="00FB070D" w:rsidP="00FB070D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J; J∈ ⟼LY∩ ⟼KX</m:t>
          </m:r>
        </m:oMath>
      </m:oMathPara>
    </w:p>
    <w:p w:rsidR="00FB070D" w:rsidRPr="00FB070D" w:rsidRDefault="00FB070D" w:rsidP="00FB070D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∢LKX; 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∢LKX</m:t>
              </m:r>
            </m:e>
          </m:d>
          <m:r>
            <w:rPr>
              <w:rFonts w:ascii="Cambria Math" w:hAnsi="Cambria Math"/>
            </w:rPr>
            <m:t>=65°</m:t>
          </m:r>
        </m:oMath>
      </m:oMathPara>
    </w:p>
    <w:p w:rsidR="00FB070D" w:rsidRPr="00FB070D" w:rsidRDefault="00FB070D" w:rsidP="00FB070D">
      <w:pPr>
        <w:pStyle w:val="Odstavecseseznamem"/>
        <w:rPr>
          <w:rFonts w:eastAsiaTheme="minorEastAsia"/>
        </w:rPr>
      </w:pPr>
    </w:p>
    <w:p w:rsidR="00FB070D" w:rsidRDefault="00FB070D" w:rsidP="00FB070D">
      <w:pPr>
        <w:pStyle w:val="Odstavecseseznamem"/>
        <w:rPr>
          <w:rFonts w:eastAsiaTheme="minorEastAsia"/>
        </w:rPr>
      </w:pPr>
    </w:p>
    <w:p w:rsidR="00F42471" w:rsidRPr="00FB070D" w:rsidRDefault="00F42471" w:rsidP="00FB070D">
      <w:pPr>
        <w:pStyle w:val="Odstavecseseznamem"/>
        <w:rPr>
          <w:rFonts w:eastAsiaTheme="minorEastAsia"/>
        </w:rPr>
      </w:pPr>
    </w:p>
    <w:p w:rsidR="002D6EB9" w:rsidRPr="00FB070D" w:rsidRDefault="002D6EB9" w:rsidP="002D6EB9">
      <w:r>
        <w:t>B)</w:t>
      </w:r>
    </w:p>
    <w:p w:rsidR="00B937CE" w:rsidRPr="00FB070D" w:rsidRDefault="00B937CE" w:rsidP="00B937CE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Δ </m:t>
          </m:r>
          <m:r>
            <w:rPr>
              <w:rFonts w:ascii="Cambria Math" w:hAnsi="Cambria Math"/>
            </w:rPr>
            <m:t>ABC</m:t>
          </m:r>
        </m:oMath>
      </m:oMathPara>
    </w:p>
    <w:p w:rsidR="00B937CE" w:rsidRPr="00B937CE" w:rsidRDefault="00B937CE" w:rsidP="00B937CE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k; k(A;6 cm)</m:t>
          </m:r>
        </m:oMath>
      </m:oMathPara>
    </w:p>
    <w:p w:rsidR="002D6EB9" w:rsidRPr="00B937CE" w:rsidRDefault="002D6EB9" w:rsidP="002D6EB9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l; l(B;7cm)</m:t>
          </m:r>
        </m:oMath>
      </m:oMathPara>
    </w:p>
    <w:p w:rsidR="00B937CE" w:rsidRPr="00B937CE" w:rsidRDefault="00B937CE" w:rsidP="00B937CE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AB; 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AB</m:t>
              </m:r>
            </m:e>
          </m:d>
          <m:r>
            <w:rPr>
              <w:rFonts w:ascii="Cambria Math" w:hAnsi="Cambria Math"/>
            </w:rPr>
            <m:t>=5 cm</m:t>
          </m:r>
        </m:oMath>
      </m:oMathPara>
    </w:p>
    <w:p w:rsidR="002D6EB9" w:rsidRPr="00FB070D" w:rsidRDefault="002D6EB9" w:rsidP="002D6EB9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C;C∈k∩l</m:t>
          </m:r>
        </m:oMath>
      </m:oMathPara>
    </w:p>
    <w:p w:rsidR="00B80BF8" w:rsidRDefault="00B80BF8" w:rsidP="00F95B3B"/>
    <w:p w:rsidR="002D6EB9" w:rsidRDefault="002D6EB9" w:rsidP="00F95B3B"/>
    <w:p w:rsidR="002D6EB9" w:rsidRPr="00FB070D" w:rsidRDefault="002D6EB9" w:rsidP="002D6EB9">
      <w:r>
        <w:t>C)</w:t>
      </w:r>
    </w:p>
    <w:p w:rsidR="002D6EB9" w:rsidRPr="00FB070D" w:rsidRDefault="002D6EB9" w:rsidP="002D6EB9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NO; 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NO</m:t>
              </m:r>
            </m:e>
          </m:d>
          <m:r>
            <w:rPr>
              <w:rFonts w:ascii="Cambria Math" w:hAnsi="Cambria Math"/>
            </w:rPr>
            <m:t>=5,3 cm</m:t>
          </m:r>
        </m:oMath>
      </m:oMathPara>
    </w:p>
    <w:p w:rsidR="00B937CE" w:rsidRPr="00B937CE" w:rsidRDefault="00B937CE" w:rsidP="00B937CE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k; k(N;6,8 cm)</m:t>
          </m:r>
        </m:oMath>
      </m:oMathPara>
    </w:p>
    <w:p w:rsidR="002D6EB9" w:rsidRPr="00B937CE" w:rsidRDefault="002D6EB9" w:rsidP="002D6EB9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Δ </m:t>
          </m:r>
          <m:r>
            <w:rPr>
              <w:rFonts w:ascii="Cambria Math" w:hAnsi="Cambria Math"/>
            </w:rPr>
            <m:t>MNO</m:t>
          </m:r>
        </m:oMath>
      </m:oMathPara>
    </w:p>
    <w:p w:rsidR="00B937CE" w:rsidRPr="00B937CE" w:rsidRDefault="00B937CE" w:rsidP="00B937CE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∢ONX; 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∢ONX</m:t>
              </m:r>
            </m:e>
          </m:d>
          <m:r>
            <w:rPr>
              <w:rFonts w:ascii="Cambria Math" w:hAnsi="Cambria Math"/>
            </w:rPr>
            <m:t>=70°</m:t>
          </m:r>
        </m:oMath>
      </m:oMathPara>
    </w:p>
    <w:p w:rsidR="002D6EB9" w:rsidRPr="00FB070D" w:rsidRDefault="002D6EB9" w:rsidP="002D6EB9">
      <w:pPr>
        <w:pStyle w:val="Odstavecseseznamem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M;M∈k∩ ⟼NX</m:t>
          </m:r>
        </m:oMath>
      </m:oMathPara>
    </w:p>
    <w:p w:rsidR="002D6EB9" w:rsidRDefault="002D6EB9" w:rsidP="00F95B3B"/>
    <w:sectPr w:rsidR="002D6EB9" w:rsidSect="00253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F108C"/>
    <w:multiLevelType w:val="hybridMultilevel"/>
    <w:tmpl w:val="414ECFA2"/>
    <w:lvl w:ilvl="0" w:tplc="37540CE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D99"/>
    <w:rsid w:val="00042A9B"/>
    <w:rsid w:val="000463D8"/>
    <w:rsid w:val="000F041F"/>
    <w:rsid w:val="000F2E53"/>
    <w:rsid w:val="00184ED5"/>
    <w:rsid w:val="0025341A"/>
    <w:rsid w:val="002D4327"/>
    <w:rsid w:val="002D6EB9"/>
    <w:rsid w:val="003A5E2D"/>
    <w:rsid w:val="003C322A"/>
    <w:rsid w:val="00453686"/>
    <w:rsid w:val="004723D9"/>
    <w:rsid w:val="004A0E73"/>
    <w:rsid w:val="00524153"/>
    <w:rsid w:val="00580A4E"/>
    <w:rsid w:val="005D14AE"/>
    <w:rsid w:val="00670445"/>
    <w:rsid w:val="006D0EB6"/>
    <w:rsid w:val="00767072"/>
    <w:rsid w:val="00840768"/>
    <w:rsid w:val="00872910"/>
    <w:rsid w:val="00884483"/>
    <w:rsid w:val="008B0748"/>
    <w:rsid w:val="008B4A0F"/>
    <w:rsid w:val="009749EA"/>
    <w:rsid w:val="0098176C"/>
    <w:rsid w:val="00992C0C"/>
    <w:rsid w:val="00A42BCB"/>
    <w:rsid w:val="00A70E15"/>
    <w:rsid w:val="00AC0B6B"/>
    <w:rsid w:val="00AF3198"/>
    <w:rsid w:val="00B74FA7"/>
    <w:rsid w:val="00B80BF8"/>
    <w:rsid w:val="00B848BB"/>
    <w:rsid w:val="00B92647"/>
    <w:rsid w:val="00B937CE"/>
    <w:rsid w:val="00BB6D9A"/>
    <w:rsid w:val="00BD76FE"/>
    <w:rsid w:val="00C033FD"/>
    <w:rsid w:val="00CA2594"/>
    <w:rsid w:val="00CB4C79"/>
    <w:rsid w:val="00CC06A6"/>
    <w:rsid w:val="00CE6D99"/>
    <w:rsid w:val="00D060C7"/>
    <w:rsid w:val="00D10593"/>
    <w:rsid w:val="00D5610F"/>
    <w:rsid w:val="00DF0D86"/>
    <w:rsid w:val="00E12DA0"/>
    <w:rsid w:val="00E61987"/>
    <w:rsid w:val="00E93676"/>
    <w:rsid w:val="00EF2438"/>
    <w:rsid w:val="00F0436F"/>
    <w:rsid w:val="00F42471"/>
    <w:rsid w:val="00F67259"/>
    <w:rsid w:val="00F95B3B"/>
    <w:rsid w:val="00FA6DF9"/>
    <w:rsid w:val="00FB070D"/>
    <w:rsid w:val="00FE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B070D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B070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B070D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B07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159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penda</dc:creator>
  <cp:lastModifiedBy>Uživatel</cp:lastModifiedBy>
  <cp:revision>34</cp:revision>
  <dcterms:created xsi:type="dcterms:W3CDTF">2013-05-02T17:13:00Z</dcterms:created>
  <dcterms:modified xsi:type="dcterms:W3CDTF">2013-05-16T06:45:00Z</dcterms:modified>
</cp:coreProperties>
</file>