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8835A5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2755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2755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07_Comparaison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2755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2755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18. 7. 2013</w:t>
            </w:r>
          </w:p>
        </w:tc>
      </w:tr>
    </w:tbl>
    <w:p w:rsidR="0094053D" w:rsidRDefault="0094053D" w:rsidP="00EE63DF">
      <w:pPr>
        <w:spacing w:after="1080"/>
      </w:pPr>
    </w:p>
    <w:p w:rsidR="0002755B" w:rsidRDefault="0002755B" w:rsidP="00EE63DF">
      <w:pPr>
        <w:spacing w:after="1080"/>
      </w:pPr>
    </w:p>
    <w:p w:rsidR="0002755B" w:rsidRDefault="0002755B" w:rsidP="00EE63DF">
      <w:pPr>
        <w:spacing w:after="1080"/>
      </w:pPr>
    </w:p>
    <w:p w:rsidR="0002755B" w:rsidRDefault="0002755B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B60691" w:rsidRDefault="00B60691">
      <w:pPr>
        <w:rPr>
          <w:sz w:val="24"/>
          <w:szCs w:val="24"/>
        </w:rPr>
      </w:pPr>
      <w:r>
        <w:rPr>
          <w:sz w:val="24"/>
          <w:szCs w:val="24"/>
        </w:rPr>
        <w:t>Tento učební materiál je určen pro žáky, kteří studují francouzštinu druhým rokem.</w:t>
      </w:r>
    </w:p>
    <w:p w:rsidR="00C311C5" w:rsidRDefault="00B60691">
      <w:pPr>
        <w:rPr>
          <w:sz w:val="24"/>
          <w:szCs w:val="24"/>
        </w:rPr>
      </w:pPr>
      <w:r>
        <w:rPr>
          <w:sz w:val="24"/>
          <w:szCs w:val="24"/>
        </w:rPr>
        <w:t>Cílem je naučit se porovnávat osoby, věci, činnosti, zvládnout slovosled, uvědomit si rozdíl mezi</w:t>
      </w:r>
      <w:r w:rsidR="00C311C5">
        <w:rPr>
          <w:sz w:val="24"/>
          <w:szCs w:val="24"/>
        </w:rPr>
        <w:t xml:space="preserve"> větami se slovesem a s přídavným jménem.</w:t>
      </w:r>
    </w:p>
    <w:p w:rsidR="00C311C5" w:rsidRDefault="00C311C5">
      <w:pPr>
        <w:rPr>
          <w:sz w:val="24"/>
          <w:szCs w:val="24"/>
        </w:rPr>
      </w:pPr>
      <w:r>
        <w:rPr>
          <w:sz w:val="24"/>
          <w:szCs w:val="24"/>
        </w:rPr>
        <w:t>V první části se žáci seznámí s používanými výrazy a jejich užitím v modelových větách.</w:t>
      </w:r>
    </w:p>
    <w:p w:rsidR="00C311C5" w:rsidRDefault="00C311C5">
      <w:pPr>
        <w:rPr>
          <w:sz w:val="24"/>
          <w:szCs w:val="24"/>
        </w:rPr>
      </w:pPr>
      <w:r>
        <w:rPr>
          <w:sz w:val="24"/>
          <w:szCs w:val="24"/>
        </w:rPr>
        <w:t>Druhá část obsahuje cvičení na upevnění nabytých znalostí. Žáci chodí jednotlivě k tabuli doplňova</w:t>
      </w:r>
      <w:r w:rsidR="00CA46F3">
        <w:rPr>
          <w:sz w:val="24"/>
          <w:szCs w:val="24"/>
        </w:rPr>
        <w:t>t elektronickým perem nebo fixem</w:t>
      </w:r>
      <w:r>
        <w:rPr>
          <w:sz w:val="24"/>
          <w:szCs w:val="24"/>
        </w:rPr>
        <w:t>.</w:t>
      </w:r>
    </w:p>
    <w:p w:rsidR="00C311C5" w:rsidRDefault="00C311C5">
      <w:pPr>
        <w:rPr>
          <w:sz w:val="24"/>
          <w:szCs w:val="24"/>
        </w:rPr>
      </w:pPr>
      <w:r>
        <w:rPr>
          <w:sz w:val="24"/>
          <w:szCs w:val="24"/>
        </w:rPr>
        <w:t>Ve třetí části je řešení 1. a 3. cvičení, druhé cvičení nemá jednoznačné řešení, obsahuje více správných variant, proto ho zde nenajdeme.</w:t>
      </w:r>
    </w:p>
    <w:p w:rsidR="00C311C5" w:rsidRDefault="00C311C5">
      <w:pPr>
        <w:rPr>
          <w:sz w:val="24"/>
          <w:szCs w:val="24"/>
        </w:rPr>
      </w:pPr>
    </w:p>
    <w:p w:rsidR="00EE63DF" w:rsidRDefault="00C311C5">
      <w:r>
        <w:rPr>
          <w:sz w:val="24"/>
          <w:szCs w:val="24"/>
        </w:rPr>
        <w:t>Materiál je určen k interaktivní výuce.</w:t>
      </w:r>
      <w:r w:rsidR="00EE63DF">
        <w:br w:type="page"/>
      </w:r>
    </w:p>
    <w:p w:rsidR="00EE63DF" w:rsidRDefault="0002755B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COMPARAISON</w:t>
      </w:r>
    </w:p>
    <w:p w:rsidR="0002755B" w:rsidRDefault="0002755B" w:rsidP="00EE63DF">
      <w:pPr>
        <w:spacing w:before="120" w:after="120"/>
        <w:rPr>
          <w:sz w:val="32"/>
          <w:szCs w:val="32"/>
        </w:rPr>
      </w:pPr>
    </w:p>
    <w:p w:rsidR="0002755B" w:rsidRDefault="0002755B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Avec un verbe </w:t>
      </w:r>
    </w:p>
    <w:p w:rsidR="0002755B" w:rsidRDefault="0002755B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+   </w:t>
      </w:r>
      <w:r>
        <w:rPr>
          <w:color w:val="FF0000"/>
          <w:sz w:val="32"/>
          <w:szCs w:val="32"/>
        </w:rPr>
        <w:t>plus que</w:t>
      </w:r>
    </w:p>
    <w:p w:rsidR="0002755B" w:rsidRPr="0002755B" w:rsidRDefault="0002755B" w:rsidP="0002755B">
      <w:pPr>
        <w:pStyle w:val="Odstavecseseznamem"/>
        <w:numPr>
          <w:ilvl w:val="0"/>
          <w:numId w:val="3"/>
        </w:numPr>
        <w:spacing w:before="120" w:after="120"/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moins que </w:t>
      </w:r>
    </w:p>
    <w:p w:rsidR="0002755B" w:rsidRPr="000F6B1C" w:rsidRDefault="000F6B1C" w:rsidP="000F6B1C">
      <w:pPr>
        <w:spacing w:before="120" w:after="120"/>
        <w:ind w:left="705"/>
        <w:rPr>
          <w:sz w:val="32"/>
          <w:szCs w:val="32"/>
        </w:rPr>
      </w:pPr>
      <w:r w:rsidRPr="000F6B1C">
        <w:rPr>
          <w:sz w:val="32"/>
          <w:szCs w:val="32"/>
        </w:rPr>
        <w:t>=</w:t>
      </w:r>
      <w:r>
        <w:rPr>
          <w:color w:val="FF0000"/>
          <w:sz w:val="32"/>
          <w:szCs w:val="32"/>
        </w:rPr>
        <w:t xml:space="preserve">   </w:t>
      </w:r>
      <w:r w:rsidR="0002755B" w:rsidRPr="000F6B1C">
        <w:rPr>
          <w:color w:val="FF0000"/>
          <w:sz w:val="32"/>
          <w:szCs w:val="32"/>
        </w:rPr>
        <w:t>autant que</w:t>
      </w:r>
    </w:p>
    <w:p w:rsidR="0002755B" w:rsidRDefault="0002755B" w:rsidP="0002755B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Pierre voyage </w:t>
      </w:r>
      <w:r>
        <w:rPr>
          <w:color w:val="FF0000"/>
          <w:sz w:val="32"/>
          <w:szCs w:val="32"/>
        </w:rPr>
        <w:t xml:space="preserve">plus que </w:t>
      </w:r>
      <w:r>
        <w:rPr>
          <w:sz w:val="32"/>
          <w:szCs w:val="32"/>
        </w:rPr>
        <w:t>Jean.</w:t>
      </w:r>
    </w:p>
    <w:p w:rsidR="0002755B" w:rsidRDefault="0002755B" w:rsidP="0002755B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Jean voyage </w:t>
      </w:r>
      <w:r>
        <w:rPr>
          <w:color w:val="FF0000"/>
          <w:sz w:val="32"/>
          <w:szCs w:val="32"/>
        </w:rPr>
        <w:t xml:space="preserve">moins que </w:t>
      </w:r>
      <w:r>
        <w:rPr>
          <w:sz w:val="32"/>
          <w:szCs w:val="32"/>
        </w:rPr>
        <w:t>Pierre.</w:t>
      </w:r>
    </w:p>
    <w:p w:rsidR="0002755B" w:rsidRDefault="0002755B" w:rsidP="0002755B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Pierre voyage </w:t>
      </w:r>
      <w:r>
        <w:rPr>
          <w:color w:val="FF0000"/>
          <w:sz w:val="32"/>
          <w:szCs w:val="32"/>
        </w:rPr>
        <w:t xml:space="preserve">autant que </w:t>
      </w:r>
      <w:r>
        <w:rPr>
          <w:sz w:val="32"/>
          <w:szCs w:val="32"/>
        </w:rPr>
        <w:t>Jacques.</w:t>
      </w:r>
    </w:p>
    <w:p w:rsidR="0002755B" w:rsidRDefault="0002755B" w:rsidP="0002755B">
      <w:pPr>
        <w:spacing w:before="120" w:after="120"/>
        <w:rPr>
          <w:sz w:val="32"/>
          <w:szCs w:val="32"/>
        </w:rPr>
      </w:pPr>
    </w:p>
    <w:p w:rsidR="000F6B1C" w:rsidRDefault="000F6B1C" w:rsidP="0002755B">
      <w:pPr>
        <w:spacing w:before="120" w:after="120"/>
        <w:rPr>
          <w:sz w:val="32"/>
          <w:szCs w:val="32"/>
        </w:rPr>
      </w:pPr>
    </w:p>
    <w:p w:rsidR="000F6B1C" w:rsidRDefault="000F6B1C" w:rsidP="0002755B">
      <w:pPr>
        <w:spacing w:before="120" w:after="120"/>
        <w:rPr>
          <w:sz w:val="32"/>
          <w:szCs w:val="32"/>
        </w:rPr>
      </w:pPr>
    </w:p>
    <w:p w:rsidR="0002755B" w:rsidRDefault="0002755B" w:rsidP="0002755B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Avec un adjectif</w:t>
      </w:r>
    </w:p>
    <w:p w:rsidR="0002755B" w:rsidRDefault="0002755B" w:rsidP="0002755B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+ </w:t>
      </w:r>
      <w:r>
        <w:rPr>
          <w:color w:val="FF0000"/>
          <w:sz w:val="32"/>
          <w:szCs w:val="32"/>
        </w:rPr>
        <w:t xml:space="preserve">plus </w:t>
      </w:r>
      <w:r w:rsidR="000F6B1C">
        <w:rPr>
          <w:color w:val="FF0000"/>
          <w:sz w:val="32"/>
          <w:szCs w:val="32"/>
        </w:rPr>
        <w:t>que</w:t>
      </w:r>
    </w:p>
    <w:p w:rsidR="0002755B" w:rsidRPr="000F6B1C" w:rsidRDefault="000F6B1C" w:rsidP="000F6B1C">
      <w:pPr>
        <w:spacing w:before="120" w:after="120"/>
        <w:ind w:left="705"/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-  </w:t>
      </w:r>
      <w:r w:rsidR="0002755B" w:rsidRPr="000F6B1C">
        <w:rPr>
          <w:color w:val="FF0000"/>
          <w:sz w:val="32"/>
          <w:szCs w:val="32"/>
        </w:rPr>
        <w:t xml:space="preserve">moins </w:t>
      </w:r>
      <w:r w:rsidRPr="000F6B1C">
        <w:rPr>
          <w:color w:val="FF0000"/>
          <w:sz w:val="32"/>
          <w:szCs w:val="32"/>
        </w:rPr>
        <w:t>que</w:t>
      </w:r>
    </w:p>
    <w:p w:rsidR="000F6B1C" w:rsidRDefault="000F6B1C" w:rsidP="000F6B1C">
      <w:pPr>
        <w:spacing w:before="120" w:after="120"/>
        <w:ind w:left="705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= </w:t>
      </w:r>
      <w:r>
        <w:rPr>
          <w:color w:val="FF0000"/>
          <w:sz w:val="32"/>
          <w:szCs w:val="32"/>
        </w:rPr>
        <w:t xml:space="preserve">aussi que </w:t>
      </w: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 Pierre est </w:t>
      </w:r>
      <w:r>
        <w:rPr>
          <w:color w:val="FF0000"/>
          <w:sz w:val="32"/>
          <w:szCs w:val="32"/>
        </w:rPr>
        <w:t xml:space="preserve">plus </w:t>
      </w:r>
      <w:r>
        <w:rPr>
          <w:sz w:val="32"/>
          <w:szCs w:val="32"/>
        </w:rPr>
        <w:t xml:space="preserve">grand </w:t>
      </w:r>
      <w:r>
        <w:rPr>
          <w:color w:val="FF0000"/>
          <w:sz w:val="32"/>
          <w:szCs w:val="32"/>
        </w:rPr>
        <w:t xml:space="preserve">que </w:t>
      </w:r>
      <w:r>
        <w:rPr>
          <w:sz w:val="32"/>
          <w:szCs w:val="32"/>
        </w:rPr>
        <w:t xml:space="preserve">Jean. </w:t>
      </w: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Jean est </w:t>
      </w:r>
      <w:r>
        <w:rPr>
          <w:color w:val="FF0000"/>
          <w:sz w:val="32"/>
          <w:szCs w:val="32"/>
        </w:rPr>
        <w:t xml:space="preserve">moins </w:t>
      </w:r>
      <w:r>
        <w:rPr>
          <w:sz w:val="32"/>
          <w:szCs w:val="32"/>
        </w:rPr>
        <w:t xml:space="preserve">grand </w:t>
      </w:r>
      <w:r>
        <w:rPr>
          <w:color w:val="FF0000"/>
          <w:sz w:val="32"/>
          <w:szCs w:val="32"/>
        </w:rPr>
        <w:t xml:space="preserve">que </w:t>
      </w:r>
      <w:r>
        <w:rPr>
          <w:sz w:val="32"/>
          <w:szCs w:val="32"/>
        </w:rPr>
        <w:t>Pierre.</w:t>
      </w:r>
      <w:r w:rsidRPr="000F6B1C">
        <w:rPr>
          <w:sz w:val="32"/>
          <w:szCs w:val="32"/>
        </w:rPr>
        <w:t xml:space="preserve"> </w:t>
      </w: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  <w:r>
        <w:rPr>
          <w:sz w:val="32"/>
          <w:szCs w:val="32"/>
        </w:rPr>
        <w:t xml:space="preserve">Pierre est </w:t>
      </w:r>
      <w:r>
        <w:rPr>
          <w:color w:val="FF0000"/>
          <w:sz w:val="32"/>
          <w:szCs w:val="32"/>
        </w:rPr>
        <w:t xml:space="preserve">aussi </w:t>
      </w:r>
      <w:r>
        <w:rPr>
          <w:sz w:val="32"/>
          <w:szCs w:val="32"/>
        </w:rPr>
        <w:t xml:space="preserve">grand </w:t>
      </w:r>
      <w:r>
        <w:rPr>
          <w:color w:val="FF0000"/>
          <w:sz w:val="32"/>
          <w:szCs w:val="32"/>
        </w:rPr>
        <w:t xml:space="preserve">que </w:t>
      </w:r>
      <w:r>
        <w:rPr>
          <w:sz w:val="32"/>
          <w:szCs w:val="32"/>
        </w:rPr>
        <w:t>Jacques.</w:t>
      </w: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</w:p>
    <w:p w:rsidR="000F6B1C" w:rsidRDefault="000F6B1C" w:rsidP="000F6B1C">
      <w:pPr>
        <w:spacing w:before="120" w:after="120"/>
        <w:ind w:left="705"/>
        <w:rPr>
          <w:sz w:val="32"/>
          <w:szCs w:val="32"/>
        </w:rPr>
      </w:pPr>
    </w:p>
    <w:p w:rsidR="000F6B1C" w:rsidRPr="000F6B1C" w:rsidRDefault="000F6B1C" w:rsidP="000F6B1C">
      <w:pPr>
        <w:spacing w:before="120" w:after="120"/>
        <w:ind w:left="705"/>
        <w:rPr>
          <w:sz w:val="32"/>
          <w:szCs w:val="32"/>
        </w:rPr>
      </w:pPr>
    </w:p>
    <w:p w:rsidR="000F6B1C" w:rsidRPr="000F6B1C" w:rsidRDefault="000F6B1C" w:rsidP="000F6B1C">
      <w:pPr>
        <w:spacing w:before="120" w:after="120"/>
        <w:ind w:left="705"/>
        <w:rPr>
          <w:color w:val="FF0000"/>
          <w:sz w:val="32"/>
          <w:szCs w:val="32"/>
        </w:rPr>
      </w:pPr>
    </w:p>
    <w:p w:rsidR="0002755B" w:rsidRDefault="0002755B" w:rsidP="0002755B">
      <w:pPr>
        <w:spacing w:before="120" w:after="120"/>
        <w:ind w:left="705"/>
        <w:jc w:val="center"/>
        <w:rPr>
          <w:sz w:val="32"/>
          <w:szCs w:val="32"/>
        </w:rPr>
      </w:pPr>
    </w:p>
    <w:p w:rsidR="0002755B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EXERCICES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>1/ Complétez.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Béatrice travaille __________ (+) que Valérie.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Béatrice est ____________ (-) grande que Sophie.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Sophie sort __________ (=) que Valérie.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Valérie est __________ (=) inteligente que Pierre.</w:t>
      </w:r>
    </w:p>
    <w:p w:rsidR="000F6B1C" w:rsidRDefault="000F6B1C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Pierre est __________ (+) sportif </w:t>
      </w:r>
      <w:r w:rsidR="00AE4708">
        <w:rPr>
          <w:sz w:val="32"/>
          <w:szCs w:val="32"/>
        </w:rPr>
        <w:t>que</w:t>
      </w:r>
      <w:r>
        <w:rPr>
          <w:sz w:val="32"/>
          <w:szCs w:val="32"/>
        </w:rPr>
        <w:t xml:space="preserve"> </w:t>
      </w:r>
      <w:r w:rsidR="00AE4708">
        <w:rPr>
          <w:sz w:val="32"/>
          <w:szCs w:val="32"/>
        </w:rPr>
        <w:t>Jean.</w:t>
      </w:r>
    </w:p>
    <w:p w:rsidR="00AE4708" w:rsidRDefault="00AE4708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Jean est _________ (-) sportif que Pierre.</w:t>
      </w:r>
    </w:p>
    <w:p w:rsidR="00AE4708" w:rsidRDefault="00AE4708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Pierre mange ________ (-) que Jean.</w:t>
      </w:r>
    </w:p>
    <w:p w:rsidR="00AE4708" w:rsidRDefault="00AE4708" w:rsidP="0002755B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>Jean mange __________ (=) que Jacques.</w:t>
      </w:r>
    </w:p>
    <w:p w:rsidR="00AE4708" w:rsidRDefault="00AE4708" w:rsidP="0002755B">
      <w:pPr>
        <w:spacing w:before="120" w:after="120"/>
        <w:jc w:val="both"/>
        <w:rPr>
          <w:sz w:val="32"/>
          <w:szCs w:val="32"/>
        </w:rPr>
      </w:pPr>
    </w:p>
    <w:p w:rsidR="000F6B1C" w:rsidRPr="000F6B1C" w:rsidRDefault="000F6B1C" w:rsidP="0002755B">
      <w:pPr>
        <w:spacing w:before="120" w:after="120"/>
        <w:jc w:val="both"/>
        <w:rPr>
          <w:sz w:val="32"/>
          <w:szCs w:val="32"/>
        </w:rPr>
      </w:pPr>
    </w:p>
    <w:p w:rsidR="0002755B" w:rsidRDefault="0002755B" w:rsidP="0002755B">
      <w:pPr>
        <w:spacing w:before="120" w:after="120"/>
        <w:ind w:left="705"/>
        <w:jc w:val="both"/>
        <w:rPr>
          <w:sz w:val="32"/>
          <w:szCs w:val="32"/>
        </w:rPr>
      </w:pPr>
    </w:p>
    <w:p w:rsidR="0002755B" w:rsidRDefault="0002755B" w:rsidP="0002755B">
      <w:pPr>
        <w:spacing w:before="120" w:after="120"/>
        <w:ind w:left="705"/>
        <w:rPr>
          <w:sz w:val="32"/>
          <w:szCs w:val="32"/>
        </w:rPr>
      </w:pPr>
    </w:p>
    <w:p w:rsidR="0002755B" w:rsidRDefault="0002755B" w:rsidP="0002755B">
      <w:pPr>
        <w:spacing w:before="120" w:after="120"/>
        <w:ind w:left="705"/>
        <w:jc w:val="both"/>
        <w:rPr>
          <w:sz w:val="32"/>
          <w:szCs w:val="32"/>
        </w:rPr>
      </w:pPr>
    </w:p>
    <w:p w:rsidR="0002755B" w:rsidRDefault="0002755B" w:rsidP="0002755B">
      <w:pPr>
        <w:spacing w:before="120" w:after="120"/>
        <w:ind w:left="705"/>
        <w:jc w:val="both"/>
        <w:rPr>
          <w:sz w:val="32"/>
          <w:szCs w:val="32"/>
        </w:rPr>
      </w:pPr>
    </w:p>
    <w:p w:rsidR="0002755B" w:rsidRPr="0002755B" w:rsidRDefault="0002755B" w:rsidP="0002755B">
      <w:pPr>
        <w:spacing w:before="120" w:after="120"/>
        <w:ind w:left="705"/>
        <w:rPr>
          <w:sz w:val="32"/>
          <w:szCs w:val="32"/>
        </w:rPr>
      </w:pPr>
    </w:p>
    <w:p w:rsidR="0002755B" w:rsidRPr="0002755B" w:rsidRDefault="0002755B" w:rsidP="00EE63DF">
      <w:pPr>
        <w:spacing w:before="120" w:after="120"/>
        <w:rPr>
          <w:color w:val="FF0000"/>
          <w:sz w:val="32"/>
          <w:szCs w:val="32"/>
        </w:rPr>
      </w:pPr>
    </w:p>
    <w:p w:rsidR="00AE4708" w:rsidRDefault="00AE4708"/>
    <w:p w:rsidR="00AE4708" w:rsidRDefault="00AE4708"/>
    <w:p w:rsidR="00AE4708" w:rsidRDefault="00AE4708"/>
    <w:p w:rsidR="00AE4708" w:rsidRDefault="00AE4708"/>
    <w:p w:rsidR="00AE4708" w:rsidRDefault="00AE4708"/>
    <w:p w:rsidR="00AE4708" w:rsidRDefault="00AE4708"/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2/ Comparez Paul et Victor.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Victor – 16 ans, 1 m 75, 60 kg, inteligent, pas sportif, joli, mais pas sympathique, voyage beaucoup</w:t>
      </w: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Paul – 15 ans, 1 m 80, 65 kg, pas trop inteligent, assez sportif, pas joli, mais assez sympathique, voyage beaucoup</w:t>
      </w: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Ecrivez 7 phrases.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1/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2/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3/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4/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5/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6/ _____________________________________________________</w:t>
      </w: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 xml:space="preserve">7/ _____________________________________________________ </w:t>
      </w: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</w:p>
    <w:p w:rsidR="00AE4708" w:rsidRDefault="00AE4708">
      <w:pPr>
        <w:rPr>
          <w:sz w:val="32"/>
          <w:szCs w:val="32"/>
        </w:rPr>
      </w:pPr>
      <w:r>
        <w:rPr>
          <w:sz w:val="32"/>
          <w:szCs w:val="32"/>
        </w:rPr>
        <w:t>3/ Complétez ces comparaisons.</w:t>
      </w:r>
    </w:p>
    <w:p w:rsidR="00412467" w:rsidRDefault="00AE4708">
      <w:pPr>
        <w:rPr>
          <w:sz w:val="32"/>
          <w:szCs w:val="32"/>
        </w:rPr>
      </w:pPr>
      <w:r>
        <w:rPr>
          <w:sz w:val="32"/>
          <w:szCs w:val="32"/>
        </w:rPr>
        <w:t xml:space="preserve">Exemple: Le </w:t>
      </w:r>
      <w:r w:rsidR="00412467">
        <w:rPr>
          <w:sz w:val="32"/>
          <w:szCs w:val="32"/>
        </w:rPr>
        <w:t>premier curriculum vitae est (+ intéressant/ le 3e)</w:t>
      </w:r>
    </w:p>
    <w:p w:rsidR="00412467" w:rsidRDefault="004124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Le premier curriculum vitae est plus  intéressant que le 3e.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Carmen est (= belle / Christine)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……………………………………………………………………………………………………….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Notre nouvelle maison est (+ grande / votre maison)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La robe de Fabienne est (- belle / la robe de Valérie)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Ce livre-ci est ( = cher / ce livre-la)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Je voyage ( = / toi)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Nous travaillons ( - /vous)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………………………………………………………………………………………………….</w:t>
      </w:r>
    </w:p>
    <w:p w:rsidR="00513089" w:rsidRDefault="00513089">
      <w:pPr>
        <w:rPr>
          <w:sz w:val="32"/>
          <w:szCs w:val="32"/>
        </w:rPr>
      </w:pPr>
      <w:r>
        <w:rPr>
          <w:sz w:val="32"/>
          <w:szCs w:val="32"/>
        </w:rPr>
        <w:t>SOLUTION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>1/ Complétez.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Béatrice travaille </w:t>
      </w:r>
      <w:r>
        <w:rPr>
          <w:color w:val="FF0000"/>
          <w:sz w:val="32"/>
          <w:szCs w:val="32"/>
        </w:rPr>
        <w:t>plus</w:t>
      </w:r>
      <w:r>
        <w:rPr>
          <w:sz w:val="32"/>
          <w:szCs w:val="32"/>
        </w:rPr>
        <w:t xml:space="preserve"> (+) que Valérie.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Béatrice est </w:t>
      </w:r>
      <w:r>
        <w:rPr>
          <w:color w:val="FF0000"/>
          <w:sz w:val="32"/>
          <w:szCs w:val="32"/>
        </w:rPr>
        <w:t>moins</w:t>
      </w:r>
      <w:r>
        <w:rPr>
          <w:sz w:val="32"/>
          <w:szCs w:val="32"/>
        </w:rPr>
        <w:t xml:space="preserve"> (-) grande que Sophie.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Sophie sort </w:t>
      </w:r>
      <w:r>
        <w:rPr>
          <w:color w:val="FF0000"/>
          <w:sz w:val="32"/>
          <w:szCs w:val="32"/>
        </w:rPr>
        <w:t>autant</w:t>
      </w:r>
      <w:r>
        <w:rPr>
          <w:sz w:val="32"/>
          <w:szCs w:val="32"/>
        </w:rPr>
        <w:t xml:space="preserve"> (=) que Valérie.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Valérie est </w:t>
      </w:r>
      <w:r>
        <w:rPr>
          <w:color w:val="FF0000"/>
          <w:sz w:val="32"/>
          <w:szCs w:val="32"/>
        </w:rPr>
        <w:t>aussi</w:t>
      </w:r>
      <w:r>
        <w:rPr>
          <w:sz w:val="32"/>
          <w:szCs w:val="32"/>
        </w:rPr>
        <w:t xml:space="preserve"> (=) inteligente que Pierre.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Pierre est </w:t>
      </w:r>
      <w:r>
        <w:rPr>
          <w:color w:val="FF0000"/>
          <w:sz w:val="32"/>
          <w:szCs w:val="32"/>
        </w:rPr>
        <w:t>plus</w:t>
      </w:r>
      <w:r>
        <w:rPr>
          <w:sz w:val="32"/>
          <w:szCs w:val="32"/>
        </w:rPr>
        <w:t xml:space="preserve"> (+) sportif que Jean.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Jean est </w:t>
      </w:r>
      <w:r>
        <w:rPr>
          <w:color w:val="FF0000"/>
          <w:sz w:val="32"/>
          <w:szCs w:val="32"/>
        </w:rPr>
        <w:t>moins</w:t>
      </w:r>
      <w:r>
        <w:rPr>
          <w:sz w:val="32"/>
          <w:szCs w:val="32"/>
        </w:rPr>
        <w:t xml:space="preserve"> (-) sportif que Pierre.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Pierre mange </w:t>
      </w:r>
      <w:r>
        <w:rPr>
          <w:color w:val="FF0000"/>
          <w:sz w:val="32"/>
          <w:szCs w:val="32"/>
        </w:rPr>
        <w:t>moins</w:t>
      </w:r>
      <w:r>
        <w:rPr>
          <w:sz w:val="32"/>
          <w:szCs w:val="32"/>
        </w:rPr>
        <w:t xml:space="preserve"> (-) que Jean.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Jean mange </w:t>
      </w:r>
      <w:r>
        <w:rPr>
          <w:color w:val="FF0000"/>
          <w:sz w:val="32"/>
          <w:szCs w:val="32"/>
        </w:rPr>
        <w:t>autant</w:t>
      </w:r>
      <w:r>
        <w:rPr>
          <w:sz w:val="32"/>
          <w:szCs w:val="32"/>
        </w:rPr>
        <w:t xml:space="preserve"> (=) que Jacques.</w:t>
      </w:r>
    </w:p>
    <w:p w:rsidR="00513089" w:rsidRDefault="00513089" w:rsidP="00513089">
      <w:pPr>
        <w:spacing w:before="120" w:after="120"/>
        <w:jc w:val="both"/>
        <w:rPr>
          <w:sz w:val="32"/>
          <w:szCs w:val="32"/>
        </w:rPr>
      </w:pPr>
    </w:p>
    <w:p w:rsidR="00513089" w:rsidRPr="000F6B1C" w:rsidRDefault="00513089" w:rsidP="00513089">
      <w:pPr>
        <w:spacing w:before="120" w:after="120"/>
        <w:jc w:val="both"/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</w:p>
    <w:p w:rsidR="00513089" w:rsidRDefault="00513089">
      <w:pPr>
        <w:rPr>
          <w:sz w:val="32"/>
          <w:szCs w:val="32"/>
        </w:rPr>
      </w:pPr>
    </w:p>
    <w:p w:rsidR="00513089" w:rsidRDefault="00513089" w:rsidP="00513089">
      <w:pPr>
        <w:pBdr>
          <w:bottom w:val="single" w:sz="12" w:space="1" w:color="auto"/>
          <w:between w:val="single" w:sz="12" w:space="1" w:color="auto"/>
        </w:pBdr>
        <w:spacing w:line="240" w:lineRule="auto"/>
        <w:ind w:left="10620"/>
        <w:rPr>
          <w:sz w:val="32"/>
          <w:szCs w:val="32"/>
        </w:rPr>
      </w:pPr>
    </w:p>
    <w:p w:rsidR="00513089" w:rsidRDefault="00513089" w:rsidP="00513089">
      <w:pPr>
        <w:pBdr>
          <w:bottom w:val="single" w:sz="12" w:space="1" w:color="auto"/>
          <w:between w:val="single" w:sz="12" w:space="1" w:color="auto"/>
        </w:pBdr>
        <w:spacing w:line="240" w:lineRule="auto"/>
        <w:ind w:left="10620"/>
        <w:rPr>
          <w:sz w:val="32"/>
          <w:szCs w:val="32"/>
        </w:rPr>
      </w:pPr>
    </w:p>
    <w:p w:rsidR="00513089" w:rsidRDefault="00513089" w:rsidP="00513089">
      <w:pPr>
        <w:pBdr>
          <w:bottom w:val="single" w:sz="12" w:space="1" w:color="auto"/>
          <w:between w:val="single" w:sz="12" w:space="1" w:color="auto"/>
        </w:pBdr>
        <w:spacing w:line="240" w:lineRule="auto"/>
        <w:ind w:left="11328"/>
        <w:rPr>
          <w:sz w:val="32"/>
          <w:szCs w:val="32"/>
        </w:rPr>
      </w:pPr>
    </w:p>
    <w:p w:rsidR="00412467" w:rsidRDefault="00412467" w:rsidP="00513089">
      <w:pPr>
        <w:pBdr>
          <w:bottom w:val="single" w:sz="12" w:space="1" w:color="auto"/>
          <w:between w:val="single" w:sz="12" w:space="1" w:color="auto"/>
        </w:pBdr>
        <w:spacing w:line="240" w:lineRule="auto"/>
        <w:ind w:left="10620"/>
        <w:rPr>
          <w:sz w:val="32"/>
          <w:szCs w:val="32"/>
        </w:rPr>
      </w:pPr>
    </w:p>
    <w:p w:rsidR="00412467" w:rsidRDefault="00412467">
      <w:pPr>
        <w:rPr>
          <w:sz w:val="32"/>
          <w:szCs w:val="32"/>
        </w:rPr>
      </w:pPr>
    </w:p>
    <w:p w:rsidR="00412467" w:rsidRDefault="00412467">
      <w:pPr>
        <w:rPr>
          <w:sz w:val="32"/>
          <w:szCs w:val="32"/>
        </w:rPr>
      </w:pPr>
    </w:p>
    <w:p w:rsidR="00B60691" w:rsidRDefault="00B60691"/>
    <w:p w:rsidR="00B60691" w:rsidRDefault="00B60691"/>
    <w:p w:rsidR="00B60691" w:rsidRDefault="00B60691"/>
    <w:p w:rsidR="00B60691" w:rsidRPr="00B60691" w:rsidRDefault="00B60691" w:rsidP="00B60691">
      <w:pPr>
        <w:rPr>
          <w:color w:val="FF0000"/>
          <w:sz w:val="32"/>
          <w:szCs w:val="32"/>
        </w:rPr>
      </w:pPr>
      <w:r w:rsidRPr="00B60691">
        <w:rPr>
          <w:color w:val="FF0000"/>
          <w:sz w:val="32"/>
          <w:szCs w:val="32"/>
        </w:rPr>
        <w:t>3/ Complétez ces comparaisons.</w:t>
      </w: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Exemple: Le premier curriculum vitae est (+ intéressant/ le 3e)</w:t>
      </w: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Le premier curriculum vitae est plus  intéressant que le 3e.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Carmen est (= belle / Christine)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 w:rsidRPr="00B60691">
        <w:rPr>
          <w:color w:val="FF0000"/>
          <w:sz w:val="32"/>
          <w:szCs w:val="32"/>
        </w:rPr>
        <w:t xml:space="preserve">Carmen </w:t>
      </w:r>
      <w:r>
        <w:rPr>
          <w:color w:val="FF0000"/>
          <w:sz w:val="32"/>
          <w:szCs w:val="32"/>
        </w:rPr>
        <w:t>est aussi belle quo Christine.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Notre nouvelle maison est (+ grande / votre maison)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Notre nouvelle maison est plus grande que votre maison.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La robe de Fabienne est (- belle / la robe de Valérie)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La robe de Fabienne est moins belle que la robe de Valérie.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Ce livre-ci est ( = cher / ce livre-la)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Ce livre-ci est aussi cher que ce livre-la.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Je voyage ( = / toi)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Je voyage autant que toi.</w:t>
      </w:r>
    </w:p>
    <w:p w:rsidR="00B60691" w:rsidRDefault="00B60691" w:rsidP="00B60691">
      <w:pPr>
        <w:rPr>
          <w:sz w:val="32"/>
          <w:szCs w:val="32"/>
        </w:rPr>
      </w:pPr>
    </w:p>
    <w:p w:rsidR="00B60691" w:rsidRDefault="00B60691" w:rsidP="00B60691">
      <w:pPr>
        <w:rPr>
          <w:sz w:val="32"/>
          <w:szCs w:val="32"/>
        </w:rPr>
      </w:pPr>
      <w:r>
        <w:rPr>
          <w:sz w:val="32"/>
          <w:szCs w:val="32"/>
        </w:rPr>
        <w:t>Nous travaillons ( - /vous)</w:t>
      </w:r>
    </w:p>
    <w:p w:rsidR="00B60691" w:rsidRPr="00B60691" w:rsidRDefault="00B60691" w:rsidP="00B606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Nous </w:t>
      </w:r>
      <w:r w:rsidRPr="00B60691">
        <w:rPr>
          <w:color w:val="FF0000"/>
          <w:sz w:val="32"/>
          <w:szCs w:val="32"/>
        </w:rPr>
        <w:t>travaillons</w:t>
      </w:r>
      <w:r>
        <w:rPr>
          <w:color w:val="FF0000"/>
          <w:sz w:val="32"/>
          <w:szCs w:val="32"/>
        </w:rPr>
        <w:t xml:space="preserve"> moins que vous.</w:t>
      </w: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B60691" w:rsidRDefault="00B60691" w:rsidP="00EE63DF">
      <w:pPr>
        <w:spacing w:before="120" w:after="120"/>
        <w:rPr>
          <w:rFonts w:ascii="Garamond" w:hAnsi="Garamond"/>
          <w:sz w:val="28"/>
          <w:szCs w:val="28"/>
        </w:rPr>
      </w:pPr>
      <w:r w:rsidRPr="00B60691">
        <w:rPr>
          <w:rFonts w:ascii="Garamond" w:hAnsi="Garamond"/>
          <w:sz w:val="28"/>
          <w:szCs w:val="28"/>
        </w:rPr>
        <w:t>Archív autorky</w:t>
      </w:r>
    </w:p>
    <w:p w:rsidR="00EE63DF" w:rsidRDefault="00EE63DF" w:rsidP="00EE63DF">
      <w:pPr>
        <w:spacing w:before="120" w:after="120"/>
      </w:pPr>
    </w:p>
    <w:sectPr w:rsidR="00EE63D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76950"/>
    <w:multiLevelType w:val="hybridMultilevel"/>
    <w:tmpl w:val="A34C16DA"/>
    <w:lvl w:ilvl="0" w:tplc="D6C623CC">
      <w:start w:val="18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7CA"/>
    <w:rsid w:val="0002755B"/>
    <w:rsid w:val="000F6B1C"/>
    <w:rsid w:val="002E7D0D"/>
    <w:rsid w:val="00412467"/>
    <w:rsid w:val="005100EE"/>
    <w:rsid w:val="00513089"/>
    <w:rsid w:val="005135B3"/>
    <w:rsid w:val="00553C13"/>
    <w:rsid w:val="00580829"/>
    <w:rsid w:val="005D2C5D"/>
    <w:rsid w:val="0067325B"/>
    <w:rsid w:val="00695D28"/>
    <w:rsid w:val="00701DCC"/>
    <w:rsid w:val="00743E9A"/>
    <w:rsid w:val="008129FE"/>
    <w:rsid w:val="008835A5"/>
    <w:rsid w:val="008A2BEE"/>
    <w:rsid w:val="00906201"/>
    <w:rsid w:val="009248FF"/>
    <w:rsid w:val="0094053D"/>
    <w:rsid w:val="00AE4708"/>
    <w:rsid w:val="00B15CC9"/>
    <w:rsid w:val="00B60691"/>
    <w:rsid w:val="00BD1548"/>
    <w:rsid w:val="00BE7B06"/>
    <w:rsid w:val="00BF67C0"/>
    <w:rsid w:val="00C311C5"/>
    <w:rsid w:val="00CA46F3"/>
    <w:rsid w:val="00E3780F"/>
    <w:rsid w:val="00E907CA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275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27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570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6</cp:revision>
  <dcterms:created xsi:type="dcterms:W3CDTF">2013-07-30T09:30:00Z</dcterms:created>
  <dcterms:modified xsi:type="dcterms:W3CDTF">2013-08-26T15:14:00Z</dcterms:modified>
</cp:coreProperties>
</file>