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A5C" w:rsidRDefault="00627A5C" w:rsidP="00627A5C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6424731" wp14:editId="27B1E23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E3F3EE6" wp14:editId="0B5CFA3D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4D7E">
        <w:t xml:space="preserve">  </w:t>
      </w:r>
    </w:p>
    <w:p w:rsidR="00627A5C" w:rsidRPr="007F141D" w:rsidRDefault="00627A5C" w:rsidP="00627A5C">
      <w:pPr>
        <w:jc w:val="center"/>
        <w:rPr>
          <w:sz w:val="16"/>
        </w:rPr>
      </w:pPr>
    </w:p>
    <w:p w:rsidR="00627A5C" w:rsidRDefault="00627A5C" w:rsidP="00627A5C">
      <w:pPr>
        <w:jc w:val="center"/>
      </w:pPr>
      <w:r>
        <w:rPr>
          <w:noProof/>
        </w:rPr>
        <w:drawing>
          <wp:inline distT="0" distB="0" distL="0" distR="0" wp14:anchorId="08F8B33B" wp14:editId="48009355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7A5C" w:rsidRDefault="00627A5C" w:rsidP="00627A5C"/>
    <w:p w:rsidR="00627A5C" w:rsidRDefault="00627A5C" w:rsidP="00627A5C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627A5C" w:rsidRPr="00D84D70" w:rsidTr="00A3187C">
        <w:trPr>
          <w:jc w:val="center"/>
        </w:trPr>
        <w:tc>
          <w:tcPr>
            <w:tcW w:w="2642" w:type="dxa"/>
          </w:tcPr>
          <w:p w:rsidR="00627A5C" w:rsidRPr="00D84D70" w:rsidRDefault="00627A5C" w:rsidP="00A3187C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627A5C" w:rsidRPr="00D84D70" w:rsidRDefault="00627A5C" w:rsidP="00A3187C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627A5C" w:rsidRPr="00D84D70" w:rsidTr="00A3187C">
        <w:trPr>
          <w:jc w:val="center"/>
        </w:trPr>
        <w:tc>
          <w:tcPr>
            <w:tcW w:w="2642" w:type="dxa"/>
          </w:tcPr>
          <w:p w:rsidR="00627A5C" w:rsidRPr="00D84D70" w:rsidRDefault="00627A5C" w:rsidP="00A3187C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627A5C" w:rsidRPr="00D84D70" w:rsidRDefault="00627A5C" w:rsidP="00A318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627A5C" w:rsidRPr="00D84D70" w:rsidTr="00A3187C">
        <w:trPr>
          <w:jc w:val="center"/>
        </w:trPr>
        <w:tc>
          <w:tcPr>
            <w:tcW w:w="2642" w:type="dxa"/>
          </w:tcPr>
          <w:p w:rsidR="00627A5C" w:rsidRPr="00D84D70" w:rsidRDefault="00627A5C" w:rsidP="00A3187C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627A5C" w:rsidRPr="00D84D70" w:rsidRDefault="00627A5C" w:rsidP="00A3187C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627A5C" w:rsidRPr="00D84D70" w:rsidTr="00A3187C">
        <w:trPr>
          <w:jc w:val="center"/>
        </w:trPr>
        <w:tc>
          <w:tcPr>
            <w:tcW w:w="2642" w:type="dxa"/>
          </w:tcPr>
          <w:p w:rsidR="00627A5C" w:rsidRPr="00D84D70" w:rsidRDefault="00627A5C" w:rsidP="00A3187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627A5C" w:rsidRPr="00D84D70" w:rsidRDefault="00627A5C" w:rsidP="00A3187C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627A5C" w:rsidRPr="00D84D70" w:rsidTr="00A3187C">
        <w:trPr>
          <w:jc w:val="center"/>
        </w:trPr>
        <w:tc>
          <w:tcPr>
            <w:tcW w:w="2642" w:type="dxa"/>
          </w:tcPr>
          <w:p w:rsidR="00627A5C" w:rsidRPr="00444BE0" w:rsidRDefault="00627A5C" w:rsidP="00A3187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627A5C" w:rsidRPr="00444BE0" w:rsidRDefault="00627A5C" w:rsidP="00A3187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II/2 Inovace a zkvalitnění výuky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směřující k rozvoji čtenářské a informační gramotnosti</w:t>
            </w:r>
          </w:p>
        </w:tc>
      </w:tr>
      <w:tr w:rsidR="00627A5C" w:rsidRPr="00D84D70" w:rsidTr="00A3187C">
        <w:trPr>
          <w:jc w:val="center"/>
        </w:trPr>
        <w:tc>
          <w:tcPr>
            <w:tcW w:w="2642" w:type="dxa"/>
          </w:tcPr>
          <w:p w:rsidR="00627A5C" w:rsidRPr="00444BE0" w:rsidRDefault="00627A5C" w:rsidP="00A3187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627A5C" w:rsidRDefault="00627A5C" w:rsidP="00A3187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_12_INOVACE_ČJL_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4.A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</w:t>
            </w:r>
            <w:r w:rsidR="007D09DE">
              <w:rPr>
                <w:rFonts w:asciiTheme="minorHAnsi" w:hAnsiTheme="minorHAnsi"/>
                <w:color w:val="FF0000"/>
                <w:sz w:val="28"/>
                <w:szCs w:val="28"/>
              </w:rPr>
              <w:t>1-19</w:t>
            </w:r>
          </w:p>
          <w:p w:rsidR="00627A5C" w:rsidRDefault="00627A5C" w:rsidP="00A3187C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TÉMA SADY: SOCIÁLNÍ PROBLEMATIKA V UMĚLECKÉ LITERATUŘE</w:t>
            </w:r>
          </w:p>
          <w:p w:rsidR="00627A5C" w:rsidRPr="00444BE0" w:rsidRDefault="00627A5C" w:rsidP="00627A5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Název: </w:t>
            </w:r>
            <w:proofErr w:type="spell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Ken</w:t>
            </w:r>
            <w:proofErr w:type="spellEnd"/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Kesey</w:t>
            </w:r>
            <w:proofErr w:type="spellEnd"/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– Vyhoďme ho z kola ven</w:t>
            </w:r>
          </w:p>
        </w:tc>
      </w:tr>
      <w:tr w:rsidR="00627A5C" w:rsidRPr="00D84D70" w:rsidTr="00A3187C">
        <w:trPr>
          <w:jc w:val="center"/>
        </w:trPr>
        <w:tc>
          <w:tcPr>
            <w:tcW w:w="2642" w:type="dxa"/>
          </w:tcPr>
          <w:p w:rsidR="00627A5C" w:rsidRPr="00444BE0" w:rsidRDefault="00627A5C" w:rsidP="00A3187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627A5C" w:rsidRPr="00444BE0" w:rsidRDefault="002D1B47" w:rsidP="00A3187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22</w:t>
            </w:r>
            <w:bookmarkStart w:id="0" w:name="_GoBack"/>
            <w:bookmarkEnd w:id="0"/>
            <w:r w:rsidR="00627A5C">
              <w:rPr>
                <w:rFonts w:asciiTheme="minorHAnsi" w:hAnsiTheme="minorHAnsi"/>
                <w:color w:val="FF0000"/>
                <w:sz w:val="28"/>
                <w:szCs w:val="28"/>
              </w:rPr>
              <w:t>. 3</w:t>
            </w:r>
            <w:r w:rsidR="00627A5C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. 2013 </w:t>
            </w:r>
          </w:p>
        </w:tc>
      </w:tr>
      <w:tr w:rsidR="00627A5C" w:rsidRPr="00D84D70" w:rsidTr="00A3187C">
        <w:trPr>
          <w:jc w:val="center"/>
        </w:trPr>
        <w:tc>
          <w:tcPr>
            <w:tcW w:w="2642" w:type="dxa"/>
          </w:tcPr>
          <w:p w:rsidR="00627A5C" w:rsidRPr="00444BE0" w:rsidRDefault="00627A5C" w:rsidP="00A3187C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627A5C" w:rsidRPr="00444BE0" w:rsidRDefault="00627A5C" w:rsidP="00A3187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Martina Šafránková</w:t>
            </w:r>
          </w:p>
        </w:tc>
      </w:tr>
      <w:tr w:rsidR="00627A5C" w:rsidRPr="00D84D70" w:rsidTr="00A3187C">
        <w:trPr>
          <w:jc w:val="center"/>
        </w:trPr>
        <w:tc>
          <w:tcPr>
            <w:tcW w:w="2642" w:type="dxa"/>
          </w:tcPr>
          <w:p w:rsidR="00627A5C" w:rsidRPr="00444BE0" w:rsidRDefault="00627A5C" w:rsidP="00A3187C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627A5C" w:rsidRPr="00444BE0" w:rsidRDefault="00627A5C" w:rsidP="00A3187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Český jazyk a literatura</w:t>
            </w:r>
            <w:r w:rsidR="002D1B47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- seminář</w:t>
            </w:r>
          </w:p>
        </w:tc>
      </w:tr>
      <w:tr w:rsidR="00627A5C" w:rsidRPr="00D84D70" w:rsidTr="00A3187C">
        <w:trPr>
          <w:jc w:val="center"/>
        </w:trPr>
        <w:tc>
          <w:tcPr>
            <w:tcW w:w="2642" w:type="dxa"/>
          </w:tcPr>
          <w:p w:rsidR="00627A5C" w:rsidRPr="00444BE0" w:rsidRDefault="00627A5C" w:rsidP="00A3187C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627A5C" w:rsidRPr="00D84D70" w:rsidRDefault="00627A5C" w:rsidP="00A3187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IV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627A5C" w:rsidRPr="00D84D70" w:rsidTr="00A3187C">
        <w:trPr>
          <w:jc w:val="center"/>
        </w:trPr>
        <w:tc>
          <w:tcPr>
            <w:tcW w:w="2642" w:type="dxa"/>
          </w:tcPr>
          <w:p w:rsidR="00627A5C" w:rsidRPr="00444BE0" w:rsidRDefault="00627A5C" w:rsidP="00A3187C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627A5C" w:rsidRPr="00D84D70" w:rsidRDefault="00627A5C" w:rsidP="00627A5C">
            <w:pPr>
              <w:rPr>
                <w:rFonts w:asciiTheme="minorHAnsi" w:hAnsiTheme="minorHAnsi"/>
                <w:sz w:val="28"/>
                <w:szCs w:val="28"/>
              </w:rPr>
            </w:pPr>
            <w:r w:rsidRPr="00E5212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Na základě probrané látky </w:t>
            </w:r>
            <w:proofErr w:type="gramStart"/>
            <w:r w:rsidRPr="00E5212E">
              <w:rPr>
                <w:rFonts w:asciiTheme="minorHAnsi" w:hAnsiTheme="minorHAnsi"/>
                <w:color w:val="FF0000"/>
                <w:sz w:val="28"/>
                <w:szCs w:val="28"/>
              </w:rPr>
              <w:t>analyzuje</w:t>
            </w:r>
            <w:proofErr w:type="gramEnd"/>
            <w:r w:rsidRPr="00E5212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žák ukázku z díla </w:t>
            </w:r>
            <w:proofErr w:type="gram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Vyhoďme</w:t>
            </w:r>
            <w:proofErr w:type="gramEnd"/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ho z kola ven. Pracovní list slouží jako příprava ke státní maturitě, ale rozvíjí i žákovy znalosti. Žák pracuje i s obsahovou stránkou textu, vyhledává sociálně nežádoucí jevy a vyjadřuje se k nim.</w:t>
            </w:r>
          </w:p>
        </w:tc>
      </w:tr>
      <w:tr w:rsidR="00627A5C" w:rsidRPr="00D84D70" w:rsidTr="00A3187C">
        <w:trPr>
          <w:jc w:val="center"/>
        </w:trPr>
        <w:tc>
          <w:tcPr>
            <w:tcW w:w="2642" w:type="dxa"/>
          </w:tcPr>
          <w:p w:rsidR="00627A5C" w:rsidRPr="00444BE0" w:rsidRDefault="00627A5C" w:rsidP="00A3187C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627A5C" w:rsidRPr="00D84D70" w:rsidRDefault="00627A5C" w:rsidP="00627A5C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Ken</w:t>
            </w:r>
            <w:proofErr w:type="spellEnd"/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Kesey</w:t>
            </w:r>
            <w:proofErr w:type="spellEnd"/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, Vyhoďme</w:t>
            </w:r>
            <w:proofErr w:type="gramEnd"/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ho z kola ven, psychiatrie, Přelet nad kukaččím hnízdem</w:t>
            </w:r>
          </w:p>
        </w:tc>
      </w:tr>
      <w:tr w:rsidR="00627A5C" w:rsidRPr="00D84D70" w:rsidTr="00A3187C">
        <w:trPr>
          <w:jc w:val="center"/>
        </w:trPr>
        <w:tc>
          <w:tcPr>
            <w:tcW w:w="2642" w:type="dxa"/>
          </w:tcPr>
          <w:p w:rsidR="00627A5C" w:rsidRPr="00444BE0" w:rsidRDefault="00627A5C" w:rsidP="00A3187C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627A5C" w:rsidRPr="00444BE0" w:rsidRDefault="00627A5C" w:rsidP="00A3187C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627A5C" w:rsidRDefault="00627A5C" w:rsidP="00A3187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Rozumí obsahu textu i jeho částí;</w:t>
            </w:r>
          </w:p>
          <w:p w:rsidR="00627A5C" w:rsidRPr="0026216E" w:rsidRDefault="00627A5C" w:rsidP="00A3187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č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 s porozuměním věcně i jazykově</w:t>
            </w:r>
          </w:p>
          <w:p w:rsidR="00627A5C" w:rsidRDefault="00627A5C" w:rsidP="00A3187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přiměřené texty, orientuje se v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 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textu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;</w:t>
            </w:r>
          </w:p>
          <w:p w:rsidR="00627A5C" w:rsidRPr="00436738" w:rsidRDefault="00627A5C" w:rsidP="00A3187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36738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vhodně se prezentuje, argumentuje </w:t>
            </w:r>
          </w:p>
          <w:p w:rsidR="00627A5C" w:rsidRPr="0026216E" w:rsidRDefault="00627A5C" w:rsidP="00A3187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36738">
              <w:rPr>
                <w:rFonts w:asciiTheme="minorHAnsi" w:hAnsiTheme="minorHAnsi"/>
                <w:color w:val="FF0000"/>
                <w:sz w:val="28"/>
                <w:szCs w:val="28"/>
              </w:rPr>
              <w:t>a obhajuje svá stanoviska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627A5C" w:rsidRPr="00D84D70" w:rsidTr="00A3187C">
        <w:trPr>
          <w:jc w:val="center"/>
        </w:trPr>
        <w:tc>
          <w:tcPr>
            <w:tcW w:w="2642" w:type="dxa"/>
          </w:tcPr>
          <w:p w:rsidR="00627A5C" w:rsidRPr="00444BE0" w:rsidRDefault="00627A5C" w:rsidP="00A3187C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627A5C" w:rsidRPr="0026216E" w:rsidRDefault="00627A5C" w:rsidP="00A3187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Aktivita</w:t>
            </w:r>
          </w:p>
        </w:tc>
      </w:tr>
      <w:tr w:rsidR="00627A5C" w:rsidRPr="00D84D70" w:rsidTr="00A3187C">
        <w:trPr>
          <w:jc w:val="center"/>
        </w:trPr>
        <w:tc>
          <w:tcPr>
            <w:tcW w:w="2642" w:type="dxa"/>
          </w:tcPr>
          <w:p w:rsidR="00627A5C" w:rsidRPr="00444BE0" w:rsidRDefault="00627A5C" w:rsidP="00A3187C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627A5C" w:rsidRPr="0026216E" w:rsidRDefault="00627A5C" w:rsidP="00A3187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Pracovní list</w:t>
            </w:r>
            <w:r w:rsidR="007D09DE">
              <w:rPr>
                <w:rFonts w:asciiTheme="minorHAnsi" w:hAnsiTheme="minorHAnsi"/>
                <w:color w:val="FF0000"/>
                <w:sz w:val="28"/>
                <w:szCs w:val="28"/>
              </w:rPr>
              <w:t>, PC, internet</w:t>
            </w:r>
          </w:p>
        </w:tc>
      </w:tr>
    </w:tbl>
    <w:p w:rsidR="00627A5C" w:rsidRDefault="00627A5C" w:rsidP="00627A5C">
      <w:pPr>
        <w:jc w:val="center"/>
        <w:rPr>
          <w:b/>
          <w:sz w:val="52"/>
          <w:szCs w:val="52"/>
        </w:rPr>
      </w:pPr>
    </w:p>
    <w:p w:rsidR="00627A5C" w:rsidRPr="00627A5C" w:rsidRDefault="00627A5C" w:rsidP="00627A5C">
      <w:pPr>
        <w:widowControl w:val="0"/>
        <w:ind w:left="181" w:right="181"/>
        <w:jc w:val="center"/>
        <w:rPr>
          <w:rFonts w:ascii="Arial" w:hAnsi="Arial" w:cs="Arial"/>
          <w:b/>
          <w:bCs/>
          <w:sz w:val="40"/>
          <w:szCs w:val="40"/>
        </w:rPr>
      </w:pPr>
      <w:proofErr w:type="spellStart"/>
      <w:r w:rsidRPr="00627A5C">
        <w:rPr>
          <w:rFonts w:ascii="Arial" w:hAnsi="Arial" w:cs="Arial"/>
          <w:b/>
          <w:bCs/>
          <w:sz w:val="40"/>
          <w:szCs w:val="40"/>
        </w:rPr>
        <w:lastRenderedPageBreak/>
        <w:t>Ken</w:t>
      </w:r>
      <w:proofErr w:type="spellEnd"/>
      <w:r w:rsidRPr="00627A5C">
        <w:rPr>
          <w:rFonts w:ascii="Arial" w:hAnsi="Arial" w:cs="Arial"/>
          <w:b/>
          <w:bCs/>
          <w:sz w:val="40"/>
          <w:szCs w:val="40"/>
        </w:rPr>
        <w:t xml:space="preserve"> </w:t>
      </w:r>
      <w:proofErr w:type="spellStart"/>
      <w:r w:rsidRPr="00627A5C">
        <w:rPr>
          <w:rFonts w:ascii="Arial" w:hAnsi="Arial" w:cs="Arial"/>
          <w:b/>
          <w:bCs/>
          <w:sz w:val="40"/>
          <w:szCs w:val="40"/>
        </w:rPr>
        <w:t>Kesey</w:t>
      </w:r>
      <w:proofErr w:type="spellEnd"/>
    </w:p>
    <w:p w:rsidR="00627A5C" w:rsidRPr="00627A5C" w:rsidRDefault="00627A5C" w:rsidP="00627A5C">
      <w:pPr>
        <w:widowControl w:val="0"/>
        <w:ind w:left="181" w:right="181"/>
        <w:jc w:val="center"/>
        <w:rPr>
          <w:rFonts w:ascii="Arial" w:hAnsi="Arial" w:cs="Arial"/>
          <w:b/>
          <w:bCs/>
          <w:sz w:val="40"/>
          <w:szCs w:val="40"/>
        </w:rPr>
      </w:pPr>
      <w:r w:rsidRPr="00627A5C">
        <w:rPr>
          <w:rFonts w:ascii="Arial" w:hAnsi="Arial" w:cs="Arial"/>
          <w:b/>
          <w:bCs/>
          <w:sz w:val="40"/>
          <w:szCs w:val="40"/>
        </w:rPr>
        <w:t>Vyhoďme ho z kola ven</w:t>
      </w:r>
    </w:p>
    <w:p w:rsidR="00627A5C" w:rsidRPr="0056301F" w:rsidRDefault="00627A5C" w:rsidP="00627A5C">
      <w:pPr>
        <w:widowControl w:val="0"/>
        <w:ind w:left="181" w:right="181"/>
        <w:jc w:val="center"/>
        <w:rPr>
          <w:rFonts w:ascii="Arial" w:hAnsi="Arial" w:cs="Arial"/>
          <w:b/>
          <w:bCs/>
        </w:rPr>
      </w:pPr>
    </w:p>
    <w:p w:rsidR="00627A5C" w:rsidRDefault="00627A5C" w:rsidP="00627A5C">
      <w:pPr>
        <w:widowControl w:val="0"/>
        <w:ind w:left="181" w:right="181"/>
        <w:jc w:val="center"/>
        <w:rPr>
          <w:rFonts w:ascii="Arial" w:hAnsi="Arial" w:cs="Arial"/>
          <w:b/>
          <w:bCs/>
        </w:rPr>
      </w:pPr>
      <w:r w:rsidRPr="0056301F">
        <w:rPr>
          <w:rFonts w:ascii="Arial" w:hAnsi="Arial" w:cs="Arial"/>
          <w:b/>
          <w:bCs/>
        </w:rPr>
        <w:t>Umělecký text</w:t>
      </w:r>
    </w:p>
    <w:p w:rsidR="00627A5C" w:rsidRPr="0056301F" w:rsidRDefault="00627A5C" w:rsidP="00627A5C">
      <w:pPr>
        <w:widowControl w:val="0"/>
        <w:ind w:left="181" w:right="181"/>
        <w:jc w:val="center"/>
        <w:rPr>
          <w:rFonts w:ascii="Arial" w:hAnsi="Arial" w:cs="Arial"/>
          <w:b/>
          <w:bCs/>
        </w:rPr>
      </w:pPr>
    </w:p>
    <w:p w:rsidR="00627A5C" w:rsidRPr="000911B7" w:rsidRDefault="00627A5C" w:rsidP="00627A5C">
      <w:r>
        <w:t>„</w:t>
      </w:r>
      <w:r w:rsidRPr="000911B7">
        <w:t xml:space="preserve">Jen klid. Pudu první. Já mám tvrdou lebku, </w:t>
      </w:r>
      <w:proofErr w:type="spellStart"/>
      <w:r w:rsidRPr="000911B7">
        <w:t>tý</w:t>
      </w:r>
      <w:proofErr w:type="spellEnd"/>
      <w:r w:rsidRPr="000911B7">
        <w:t xml:space="preserve"> hned tak </w:t>
      </w:r>
      <w:proofErr w:type="spellStart"/>
      <w:r w:rsidRPr="000911B7">
        <w:t>neublížej</w:t>
      </w:r>
      <w:proofErr w:type="spellEnd"/>
      <w:r w:rsidRPr="000911B7">
        <w:t xml:space="preserve">. A když </w:t>
      </w:r>
      <w:proofErr w:type="spellStart"/>
      <w:r w:rsidRPr="000911B7">
        <w:t>neublížej</w:t>
      </w:r>
      <w:proofErr w:type="spellEnd"/>
      <w:r w:rsidRPr="000911B7">
        <w:t xml:space="preserve"> mne, </w:t>
      </w:r>
      <w:proofErr w:type="spellStart"/>
      <w:r w:rsidRPr="000911B7">
        <w:t>neubl</w:t>
      </w:r>
      <w:r>
        <w:t>ížej</w:t>
      </w:r>
      <w:proofErr w:type="spellEnd"/>
      <w:r>
        <w:t xml:space="preserve"> ani </w:t>
      </w:r>
      <w:proofErr w:type="spellStart"/>
      <w:r>
        <w:t>tobe</w:t>
      </w:r>
      <w:proofErr w:type="spellEnd"/>
      <w:r>
        <w:t>.“</w:t>
      </w:r>
    </w:p>
    <w:p w:rsidR="00627A5C" w:rsidRPr="000911B7" w:rsidRDefault="00627A5C" w:rsidP="00627A5C">
      <w:r>
        <w:t>Vyšplhá se bez pomoci na stů</w:t>
      </w:r>
      <w:r w:rsidRPr="000911B7">
        <w:t>l a roztáhne ruce, přesně podle stínu. Vypínač mu zacvakne přezky na zápěstích a na kotnících, připoutá ho ke stínu.</w:t>
      </w:r>
      <w:r>
        <w:t xml:space="preserve"> </w:t>
      </w:r>
      <w:r w:rsidRPr="000911B7">
        <w:t xml:space="preserve">Nějaká ruka mu sundá hodinky, co vyhrál na </w:t>
      </w:r>
      <w:proofErr w:type="spellStart"/>
      <w:r w:rsidRPr="000911B7">
        <w:t>Scanlonovi</w:t>
      </w:r>
      <w:proofErr w:type="spellEnd"/>
      <w:r w:rsidRPr="000911B7">
        <w:t>, upustí je vedle panelu a hodinky se otevřou, vyletí z nich kolečka, osičky a dlouhé spirálové</w:t>
      </w:r>
      <w:r>
        <w:t xml:space="preserve"> </w:t>
      </w:r>
      <w:r w:rsidRPr="000911B7">
        <w:t>pero, skáčou na bok panelu a zůstávají tam přilepené.</w:t>
      </w:r>
    </w:p>
    <w:p w:rsidR="00627A5C" w:rsidRPr="000911B7" w:rsidRDefault="00627A5C" w:rsidP="00627A5C">
      <w:r w:rsidRPr="000911B7">
        <w:t>Vůbec není vidět</w:t>
      </w:r>
      <w:r>
        <w:t>, že by mě</w:t>
      </w:r>
      <w:r w:rsidRPr="000911B7">
        <w:t>l strach. Vesele se na mě zubí.</w:t>
      </w:r>
    </w:p>
    <w:p w:rsidR="00627A5C" w:rsidRPr="000911B7" w:rsidRDefault="00627A5C" w:rsidP="00627A5C">
      <w:r w:rsidRPr="000911B7">
        <w:t>Mažou m</w:t>
      </w:r>
      <w:r>
        <w:t>u spánky grafitovou vazelínou. „Co je to?“</w:t>
      </w:r>
      <w:r w:rsidRPr="000911B7">
        <w:t xml:space="preserve"> povídá.</w:t>
      </w:r>
    </w:p>
    <w:p w:rsidR="00627A5C" w:rsidRPr="000911B7" w:rsidRDefault="00627A5C" w:rsidP="00627A5C">
      <w:r>
        <w:t>„Vodivá mast,“</w:t>
      </w:r>
      <w:r w:rsidRPr="000911B7">
        <w:t xml:space="preserve"> povídá technik.</w:t>
      </w:r>
    </w:p>
    <w:p w:rsidR="00627A5C" w:rsidRPr="000911B7" w:rsidRDefault="00627A5C" w:rsidP="00627A5C">
      <w:r>
        <w:t>„</w:t>
      </w:r>
      <w:r w:rsidRPr="000911B7">
        <w:t>Pomazali mi hlavu mast</w:t>
      </w:r>
      <w:r>
        <w:t>í. Dostanu taky trnovou korunu?“</w:t>
      </w:r>
    </w:p>
    <w:p w:rsidR="00627A5C" w:rsidRPr="000911B7" w:rsidRDefault="00627A5C" w:rsidP="00627A5C">
      <w:r w:rsidRPr="000911B7">
        <w:t>Rozmazávají mu vazelínu po hlavě</w:t>
      </w:r>
      <w:r>
        <w:t>. Zpívá si a jim se tř</w:t>
      </w:r>
      <w:r w:rsidRPr="000911B7">
        <w:t>esou ruce.</w:t>
      </w:r>
    </w:p>
    <w:p w:rsidR="00627A5C" w:rsidRPr="000911B7" w:rsidRDefault="00627A5C" w:rsidP="00627A5C">
      <w:r>
        <w:t>„</w:t>
      </w:r>
      <w:proofErr w:type="spellStart"/>
      <w:r>
        <w:t>Vem</w:t>
      </w:r>
      <w:proofErr w:type="spellEnd"/>
      <w:r>
        <w:t xml:space="preserve"> </w:t>
      </w:r>
      <w:proofErr w:type="spellStart"/>
      <w:r>
        <w:t>bylinnýho</w:t>
      </w:r>
      <w:proofErr w:type="spellEnd"/>
      <w:r>
        <w:t xml:space="preserve"> </w:t>
      </w:r>
      <w:proofErr w:type="gramStart"/>
      <w:r>
        <w:t>balšámu...“</w:t>
      </w:r>
      <w:proofErr w:type="gramEnd"/>
    </w:p>
    <w:p w:rsidR="00627A5C" w:rsidRPr="000911B7" w:rsidRDefault="00627A5C" w:rsidP="00627A5C">
      <w:r w:rsidRPr="000911B7">
        <w:t>Nasazují mu taková ta sluchátka, korunu stříbrných</w:t>
      </w:r>
      <w:r>
        <w:t xml:space="preserve"> trnů</w:t>
      </w:r>
      <w:r w:rsidRPr="000911B7">
        <w:t>, na grafitem pomazané spánky. Rádi by ho umlčeli, strkají mu do pusy gumovou hadici, chtějí,</w:t>
      </w:r>
      <w:r>
        <w:t xml:space="preserve"> </w:t>
      </w:r>
      <w:r w:rsidRPr="000911B7">
        <w:t>aby ji zkousnul.</w:t>
      </w:r>
    </w:p>
    <w:p w:rsidR="00627A5C" w:rsidRPr="000911B7" w:rsidRDefault="00627A5C" w:rsidP="00627A5C">
      <w:r>
        <w:t xml:space="preserve">„Tím kulky </w:t>
      </w:r>
      <w:proofErr w:type="spellStart"/>
      <w:r>
        <w:t>jebde</w:t>
      </w:r>
      <w:proofErr w:type="spellEnd"/>
      <w:r>
        <w:t xml:space="preserve"> </w:t>
      </w:r>
      <w:proofErr w:type="spellStart"/>
      <w:r>
        <w:t>datri</w:t>
      </w:r>
      <w:proofErr w:type="spellEnd"/>
      <w:r>
        <w:t xml:space="preserve"> </w:t>
      </w:r>
      <w:proofErr w:type="spellStart"/>
      <w:r>
        <w:t>bu</w:t>
      </w:r>
      <w:proofErr w:type="spellEnd"/>
      <w:r>
        <w:t>.“</w:t>
      </w:r>
    </w:p>
    <w:p w:rsidR="00627A5C" w:rsidRPr="000911B7" w:rsidRDefault="00627A5C" w:rsidP="00627A5C">
      <w:r w:rsidRPr="000911B7">
        <w:t>Otočí</w:t>
      </w:r>
      <w:r>
        <w:t xml:space="preserve"> ně</w:t>
      </w:r>
      <w:r w:rsidRPr="000911B7">
        <w:t xml:space="preserve">jakýma </w:t>
      </w:r>
      <w:proofErr w:type="spellStart"/>
      <w:r w:rsidRPr="000911B7">
        <w:t>knoflíkama</w:t>
      </w:r>
      <w:proofErr w:type="spellEnd"/>
      <w:r w:rsidRPr="000911B7">
        <w:t>, stroj se zatřese, dvě mechanické ruce uchopí letovací pájky a sklánějí se nad ním. Mrká na mě, něco mi povídá</w:t>
      </w:r>
      <w:r>
        <w:t xml:space="preserve"> </w:t>
      </w:r>
      <w:r w:rsidRPr="000911B7">
        <w:t>zdušeným hlasem, mluví ke mn</w:t>
      </w:r>
      <w:r>
        <w:t>ě</w:t>
      </w:r>
      <w:r w:rsidRPr="000911B7">
        <w:t>, mumlá něco</w:t>
      </w:r>
      <w:r>
        <w:t xml:space="preserve"> př</w:t>
      </w:r>
      <w:r w:rsidRPr="000911B7">
        <w:t>es gumovou hadici, a pájky se přibližují ke stříbru</w:t>
      </w:r>
      <w:r>
        <w:t xml:space="preserve"> na jeho spáncích, </w:t>
      </w:r>
      <w:r w:rsidRPr="000911B7">
        <w:t>přeskočí světelný oblouk,</w:t>
      </w:r>
      <w:r>
        <w:t xml:space="preserve"> </w:t>
      </w:r>
      <w:r w:rsidRPr="000911B7">
        <w:t>znehybní ho, prohne se do mo</w:t>
      </w:r>
      <w:r>
        <w:t xml:space="preserve">stu, dotýká se stolu už jen </w:t>
      </w:r>
      <w:proofErr w:type="spellStart"/>
      <w:r>
        <w:t>zápě</w:t>
      </w:r>
      <w:r w:rsidRPr="000911B7">
        <w:t>stíma</w:t>
      </w:r>
      <w:proofErr w:type="spellEnd"/>
      <w:r w:rsidRPr="000911B7">
        <w:t xml:space="preserve"> a </w:t>
      </w:r>
      <w:proofErr w:type="spellStart"/>
      <w:r w:rsidRPr="000911B7">
        <w:t>patama</w:t>
      </w:r>
      <w:proofErr w:type="spellEnd"/>
      <w:r w:rsidRPr="000911B7">
        <w:t xml:space="preserve">, okolo gumové hadice zazní něco jako </w:t>
      </w:r>
      <w:proofErr w:type="spellStart"/>
      <w:proofErr w:type="gramStart"/>
      <w:r w:rsidRPr="000911B7">
        <w:t>hééjjjj</w:t>
      </w:r>
      <w:proofErr w:type="spellEnd"/>
      <w:r w:rsidRPr="000911B7">
        <w:t>! a najednou</w:t>
      </w:r>
      <w:proofErr w:type="gramEnd"/>
      <w:r w:rsidRPr="000911B7">
        <w:t xml:space="preserve"> je jeho</w:t>
      </w:r>
      <w:r>
        <w:t xml:space="preserve"> </w:t>
      </w:r>
      <w:r w:rsidRPr="000911B7">
        <w:t>zledovatělé</w:t>
      </w:r>
      <w:r>
        <w:t xml:space="preserve"> č</w:t>
      </w:r>
      <w:r w:rsidRPr="000911B7">
        <w:t xml:space="preserve">elo celé poseté </w:t>
      </w:r>
      <w:proofErr w:type="spellStart"/>
      <w:r w:rsidRPr="000911B7">
        <w:t>jiskrama</w:t>
      </w:r>
      <w:proofErr w:type="spellEnd"/>
      <w:r w:rsidRPr="000911B7">
        <w:t>.</w:t>
      </w:r>
    </w:p>
    <w:p w:rsidR="00627A5C" w:rsidRPr="000911B7" w:rsidRDefault="00627A5C" w:rsidP="00627A5C">
      <w:r>
        <w:t xml:space="preserve">A venku za oknem padají </w:t>
      </w:r>
      <w:proofErr w:type="spellStart"/>
      <w:r>
        <w:t>brabč</w:t>
      </w:r>
      <w:r w:rsidRPr="000911B7">
        <w:t>áci</w:t>
      </w:r>
      <w:proofErr w:type="spellEnd"/>
      <w:r w:rsidRPr="000911B7">
        <w:t xml:space="preserve"> v obláčku dýmu z drátu.</w:t>
      </w:r>
    </w:p>
    <w:p w:rsidR="00627A5C" w:rsidRPr="000911B7" w:rsidRDefault="00627A5C" w:rsidP="00627A5C">
      <w:r w:rsidRPr="000911B7">
        <w:t>Skutálejí ho na vozík, ještě sebou škube, obličej vybělený mrazem. Koroze. Bateriová kyselina. Technik se otáčí</w:t>
      </w:r>
      <w:r>
        <w:t xml:space="preserve"> ke mně</w:t>
      </w:r>
      <w:r w:rsidRPr="000911B7">
        <w:t>.</w:t>
      </w:r>
    </w:p>
    <w:p w:rsidR="00627A5C" w:rsidRPr="000911B7" w:rsidRDefault="00627A5C" w:rsidP="00627A5C">
      <w:r w:rsidRPr="000911B7">
        <w:t xml:space="preserve">Na toho </w:t>
      </w:r>
      <w:proofErr w:type="spellStart"/>
      <w:r w:rsidRPr="000911B7">
        <w:t>druhýho</w:t>
      </w:r>
      <w:proofErr w:type="spellEnd"/>
      <w:r w:rsidRPr="000911B7">
        <w:t xml:space="preserve"> vazouna bacha! Toho znám. Drž ho!</w:t>
      </w:r>
    </w:p>
    <w:p w:rsidR="00627A5C" w:rsidRPr="000911B7" w:rsidRDefault="00627A5C" w:rsidP="00627A5C">
      <w:r w:rsidRPr="000911B7">
        <w:t>Tady už není pevná vůle nic platná.</w:t>
      </w:r>
    </w:p>
    <w:p w:rsidR="00627A5C" w:rsidRDefault="00627A5C" w:rsidP="00627A5C">
      <w:r w:rsidRPr="000911B7">
        <w:t xml:space="preserve">Drž ho! </w:t>
      </w:r>
      <w:proofErr w:type="spellStart"/>
      <w:r w:rsidRPr="000911B7">
        <w:t>Kruciprdel</w:t>
      </w:r>
      <w:proofErr w:type="spellEnd"/>
      <w:r w:rsidRPr="000911B7">
        <w:t xml:space="preserve">! Víckrát tady bez </w:t>
      </w:r>
      <w:proofErr w:type="spellStart"/>
      <w:r w:rsidRPr="000911B7">
        <w:t>sekonalu</w:t>
      </w:r>
      <w:proofErr w:type="spellEnd"/>
      <w:r w:rsidRPr="000911B7">
        <w:t xml:space="preserve"> nikoho nechci.</w:t>
      </w:r>
    </w:p>
    <w:p w:rsidR="00602DA1" w:rsidRDefault="002D1B47"/>
    <w:p w:rsidR="00627A5C" w:rsidRDefault="00627A5C">
      <w:pPr>
        <w:rPr>
          <w:b/>
        </w:rPr>
      </w:pPr>
      <w:r>
        <w:rPr>
          <w:b/>
        </w:rPr>
        <w:t>Kontrolní otázky:</w:t>
      </w:r>
    </w:p>
    <w:p w:rsidR="00627A5C" w:rsidRDefault="00627A5C">
      <w:pPr>
        <w:rPr>
          <w:b/>
        </w:rPr>
      </w:pPr>
    </w:p>
    <w:p w:rsidR="00627A5C" w:rsidRDefault="00627A5C">
      <w:pPr>
        <w:rPr>
          <w:b/>
        </w:rPr>
      </w:pPr>
      <w:r>
        <w:rPr>
          <w:b/>
        </w:rPr>
        <w:t>1) V jakém prostředí (popř. zařízení) se ukázka odehrává?</w:t>
      </w:r>
    </w:p>
    <w:p w:rsidR="00627A5C" w:rsidRDefault="00627A5C">
      <w:pPr>
        <w:rPr>
          <w:b/>
        </w:rPr>
      </w:pPr>
    </w:p>
    <w:p w:rsidR="00627A5C" w:rsidRDefault="00627A5C">
      <w:pPr>
        <w:rPr>
          <w:b/>
        </w:rPr>
      </w:pPr>
      <w:r>
        <w:rPr>
          <w:b/>
        </w:rPr>
        <w:t>2) Jaká situace je v ukázce rozebrána?</w:t>
      </w:r>
    </w:p>
    <w:p w:rsidR="00627A5C" w:rsidRDefault="00627A5C">
      <w:pPr>
        <w:rPr>
          <w:b/>
        </w:rPr>
      </w:pPr>
    </w:p>
    <w:p w:rsidR="00627A5C" w:rsidRDefault="00627A5C">
      <w:pPr>
        <w:rPr>
          <w:b/>
        </w:rPr>
      </w:pPr>
      <w:r>
        <w:rPr>
          <w:b/>
        </w:rPr>
        <w:t xml:space="preserve">3) Najděte </w:t>
      </w:r>
      <w:r w:rsidR="002A62A4">
        <w:rPr>
          <w:b/>
        </w:rPr>
        <w:t>v ukázce a zapište do tabulky příklady:</w:t>
      </w:r>
    </w:p>
    <w:p w:rsidR="002A62A4" w:rsidRDefault="002A62A4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A62A4" w:rsidTr="002A62A4">
        <w:tc>
          <w:tcPr>
            <w:tcW w:w="4606" w:type="dxa"/>
          </w:tcPr>
          <w:p w:rsidR="002A62A4" w:rsidRDefault="002A62A4">
            <w:pPr>
              <w:rPr>
                <w:b/>
              </w:rPr>
            </w:pPr>
            <w:r>
              <w:rPr>
                <w:b/>
              </w:rPr>
              <w:t>5 nespisovných výrazů</w:t>
            </w:r>
          </w:p>
          <w:p w:rsidR="002A62A4" w:rsidRDefault="002A62A4">
            <w:pPr>
              <w:rPr>
                <w:b/>
              </w:rPr>
            </w:pPr>
          </w:p>
          <w:p w:rsidR="002A62A4" w:rsidRDefault="002A62A4">
            <w:pPr>
              <w:rPr>
                <w:b/>
              </w:rPr>
            </w:pPr>
          </w:p>
          <w:p w:rsidR="002A62A4" w:rsidRDefault="002A62A4">
            <w:pPr>
              <w:rPr>
                <w:b/>
              </w:rPr>
            </w:pPr>
          </w:p>
          <w:p w:rsidR="007D09DE" w:rsidRDefault="007D09DE">
            <w:pPr>
              <w:rPr>
                <w:b/>
              </w:rPr>
            </w:pPr>
          </w:p>
          <w:p w:rsidR="007D09DE" w:rsidRDefault="007D09DE">
            <w:pPr>
              <w:rPr>
                <w:b/>
              </w:rPr>
            </w:pPr>
          </w:p>
          <w:p w:rsidR="007D09DE" w:rsidRDefault="007D09DE">
            <w:pPr>
              <w:rPr>
                <w:b/>
              </w:rPr>
            </w:pPr>
          </w:p>
          <w:p w:rsidR="002A62A4" w:rsidRDefault="002A62A4">
            <w:pPr>
              <w:rPr>
                <w:b/>
              </w:rPr>
            </w:pPr>
          </w:p>
        </w:tc>
        <w:tc>
          <w:tcPr>
            <w:tcW w:w="4606" w:type="dxa"/>
          </w:tcPr>
          <w:p w:rsidR="002A62A4" w:rsidRDefault="002A62A4">
            <w:pPr>
              <w:rPr>
                <w:b/>
              </w:rPr>
            </w:pPr>
          </w:p>
        </w:tc>
      </w:tr>
      <w:tr w:rsidR="002A62A4" w:rsidTr="002A62A4">
        <w:tc>
          <w:tcPr>
            <w:tcW w:w="4606" w:type="dxa"/>
          </w:tcPr>
          <w:p w:rsidR="002A62A4" w:rsidRDefault="002A62A4" w:rsidP="002A62A4">
            <w:pPr>
              <w:rPr>
                <w:b/>
              </w:rPr>
            </w:pPr>
            <w:r>
              <w:rPr>
                <w:b/>
              </w:rPr>
              <w:lastRenderedPageBreak/>
              <w:t>5 slov s nespisovnými koncovkami</w:t>
            </w:r>
          </w:p>
          <w:p w:rsidR="002A62A4" w:rsidRDefault="002A62A4">
            <w:pPr>
              <w:rPr>
                <w:b/>
              </w:rPr>
            </w:pPr>
          </w:p>
          <w:p w:rsidR="002A62A4" w:rsidRDefault="002A62A4">
            <w:pPr>
              <w:rPr>
                <w:b/>
              </w:rPr>
            </w:pPr>
          </w:p>
          <w:p w:rsidR="002A62A4" w:rsidRDefault="002A62A4" w:rsidP="002A62A4">
            <w:pPr>
              <w:rPr>
                <w:b/>
              </w:rPr>
            </w:pPr>
          </w:p>
          <w:p w:rsidR="002A62A4" w:rsidRDefault="002A62A4" w:rsidP="002A62A4">
            <w:pPr>
              <w:rPr>
                <w:b/>
              </w:rPr>
            </w:pPr>
          </w:p>
          <w:p w:rsidR="002A62A4" w:rsidRDefault="002A62A4" w:rsidP="002A62A4">
            <w:pPr>
              <w:rPr>
                <w:b/>
              </w:rPr>
            </w:pPr>
          </w:p>
          <w:p w:rsidR="002A62A4" w:rsidRDefault="002A62A4" w:rsidP="002A62A4">
            <w:pPr>
              <w:rPr>
                <w:b/>
              </w:rPr>
            </w:pPr>
          </w:p>
          <w:p w:rsidR="002A62A4" w:rsidRDefault="002A62A4" w:rsidP="002A62A4">
            <w:pPr>
              <w:rPr>
                <w:b/>
              </w:rPr>
            </w:pPr>
          </w:p>
          <w:p w:rsidR="002A62A4" w:rsidRDefault="002A62A4" w:rsidP="002A62A4">
            <w:pPr>
              <w:rPr>
                <w:b/>
              </w:rPr>
            </w:pPr>
          </w:p>
        </w:tc>
        <w:tc>
          <w:tcPr>
            <w:tcW w:w="4606" w:type="dxa"/>
          </w:tcPr>
          <w:p w:rsidR="002A62A4" w:rsidRDefault="002A62A4">
            <w:pPr>
              <w:rPr>
                <w:b/>
              </w:rPr>
            </w:pPr>
          </w:p>
        </w:tc>
      </w:tr>
      <w:tr w:rsidR="002A62A4" w:rsidTr="002A62A4">
        <w:tc>
          <w:tcPr>
            <w:tcW w:w="4606" w:type="dxa"/>
          </w:tcPr>
          <w:p w:rsidR="002A62A4" w:rsidRDefault="002A62A4" w:rsidP="002A62A4">
            <w:pPr>
              <w:rPr>
                <w:b/>
              </w:rPr>
            </w:pPr>
            <w:r>
              <w:rPr>
                <w:b/>
              </w:rPr>
              <w:t>5 spisovných výrazů</w:t>
            </w:r>
          </w:p>
          <w:p w:rsidR="002A62A4" w:rsidRDefault="002A62A4" w:rsidP="002A62A4">
            <w:pPr>
              <w:rPr>
                <w:b/>
              </w:rPr>
            </w:pPr>
          </w:p>
          <w:p w:rsidR="002A62A4" w:rsidRDefault="002A62A4" w:rsidP="002A62A4">
            <w:pPr>
              <w:rPr>
                <w:b/>
              </w:rPr>
            </w:pPr>
          </w:p>
          <w:p w:rsidR="007D09DE" w:rsidRDefault="007D09DE" w:rsidP="002A62A4">
            <w:pPr>
              <w:rPr>
                <w:b/>
              </w:rPr>
            </w:pPr>
          </w:p>
          <w:p w:rsidR="007D09DE" w:rsidRDefault="007D09DE" w:rsidP="002A62A4">
            <w:pPr>
              <w:rPr>
                <w:b/>
              </w:rPr>
            </w:pPr>
          </w:p>
          <w:p w:rsidR="002A62A4" w:rsidRDefault="002A62A4" w:rsidP="002A62A4">
            <w:pPr>
              <w:rPr>
                <w:b/>
              </w:rPr>
            </w:pPr>
          </w:p>
          <w:p w:rsidR="002A62A4" w:rsidRDefault="002A62A4" w:rsidP="002A62A4">
            <w:pPr>
              <w:rPr>
                <w:b/>
              </w:rPr>
            </w:pPr>
          </w:p>
          <w:p w:rsidR="002A62A4" w:rsidRDefault="002A62A4" w:rsidP="002A62A4">
            <w:pPr>
              <w:rPr>
                <w:b/>
              </w:rPr>
            </w:pPr>
          </w:p>
          <w:p w:rsidR="002A62A4" w:rsidRDefault="002A62A4" w:rsidP="002A62A4">
            <w:pPr>
              <w:rPr>
                <w:b/>
              </w:rPr>
            </w:pPr>
          </w:p>
        </w:tc>
        <w:tc>
          <w:tcPr>
            <w:tcW w:w="4606" w:type="dxa"/>
          </w:tcPr>
          <w:p w:rsidR="002A62A4" w:rsidRDefault="002A62A4">
            <w:pPr>
              <w:rPr>
                <w:b/>
              </w:rPr>
            </w:pPr>
          </w:p>
        </w:tc>
      </w:tr>
    </w:tbl>
    <w:p w:rsidR="002A62A4" w:rsidRDefault="002A62A4">
      <w:pPr>
        <w:rPr>
          <w:b/>
        </w:rPr>
      </w:pPr>
    </w:p>
    <w:p w:rsidR="002A62A4" w:rsidRDefault="002A62A4">
      <w:pPr>
        <w:rPr>
          <w:b/>
        </w:rPr>
      </w:pPr>
      <w:r>
        <w:rPr>
          <w:b/>
        </w:rPr>
        <w:t>Objasněte, proč autor volí tuto specifickou slovní zásobu.</w:t>
      </w:r>
    </w:p>
    <w:p w:rsidR="002A62A4" w:rsidRDefault="002A62A4">
      <w:pPr>
        <w:rPr>
          <w:b/>
        </w:rPr>
      </w:pPr>
    </w:p>
    <w:p w:rsidR="002A62A4" w:rsidRDefault="002A62A4">
      <w:pPr>
        <w:rPr>
          <w:b/>
        </w:rPr>
      </w:pPr>
    </w:p>
    <w:p w:rsidR="002A62A4" w:rsidRDefault="002A62A4">
      <w:pPr>
        <w:rPr>
          <w:b/>
        </w:rPr>
      </w:pPr>
    </w:p>
    <w:p w:rsidR="002A62A4" w:rsidRDefault="002A62A4">
      <w:pPr>
        <w:rPr>
          <w:b/>
        </w:rPr>
      </w:pPr>
    </w:p>
    <w:p w:rsidR="002A62A4" w:rsidRDefault="002A62A4">
      <w:pPr>
        <w:rPr>
          <w:b/>
        </w:rPr>
      </w:pPr>
    </w:p>
    <w:p w:rsidR="002A62A4" w:rsidRDefault="002A62A4">
      <w:pPr>
        <w:rPr>
          <w:b/>
        </w:rPr>
      </w:pPr>
      <w:r>
        <w:rPr>
          <w:b/>
        </w:rPr>
        <w:t>4) Jaké prostředky jsou využity v následujících větách:</w:t>
      </w:r>
    </w:p>
    <w:p w:rsidR="002A62A4" w:rsidRDefault="002A62A4">
      <w:r>
        <w:rPr>
          <w:b/>
        </w:rPr>
        <w:tab/>
        <w:t xml:space="preserve">a) </w:t>
      </w:r>
      <w:r w:rsidRPr="000911B7">
        <w:t xml:space="preserve">Nasazují mu taková ta sluchátka, </w:t>
      </w:r>
      <w:r w:rsidRPr="002A62A4">
        <w:rPr>
          <w:b/>
          <w:i/>
        </w:rPr>
        <w:t>korunu stříbrných trnů</w:t>
      </w:r>
      <w:r w:rsidRPr="000911B7">
        <w:t xml:space="preserve">, na grafitem pomazané </w:t>
      </w:r>
    </w:p>
    <w:p w:rsidR="002A62A4" w:rsidRDefault="002A62A4">
      <w:r>
        <w:tab/>
        <w:t xml:space="preserve">    </w:t>
      </w:r>
      <w:r w:rsidRPr="000911B7">
        <w:t>spánky.</w:t>
      </w:r>
    </w:p>
    <w:p w:rsidR="002A62A4" w:rsidRDefault="002A62A4"/>
    <w:p w:rsidR="002A62A4" w:rsidRDefault="002A62A4" w:rsidP="002A62A4">
      <w:pPr>
        <w:ind w:firstLine="708"/>
      </w:pPr>
      <w:r>
        <w:t xml:space="preserve">b) </w:t>
      </w:r>
      <w:r w:rsidRPr="002A62A4">
        <w:rPr>
          <w:b/>
          <w:i/>
        </w:rPr>
        <w:t xml:space="preserve">A venku za oknem padají </w:t>
      </w:r>
      <w:proofErr w:type="spellStart"/>
      <w:r w:rsidRPr="002A62A4">
        <w:rPr>
          <w:b/>
          <w:i/>
        </w:rPr>
        <w:t>brabčáci</w:t>
      </w:r>
      <w:proofErr w:type="spellEnd"/>
      <w:r w:rsidRPr="002A62A4">
        <w:rPr>
          <w:b/>
          <w:i/>
        </w:rPr>
        <w:t xml:space="preserve"> v obláčku dýmu z drátu</w:t>
      </w:r>
      <w:r w:rsidRPr="000911B7">
        <w:t>.</w:t>
      </w:r>
    </w:p>
    <w:p w:rsidR="002A62A4" w:rsidRDefault="002A62A4" w:rsidP="002A62A4">
      <w:pPr>
        <w:ind w:firstLine="708"/>
      </w:pPr>
    </w:p>
    <w:p w:rsidR="007D09DE" w:rsidRDefault="007D09DE" w:rsidP="00956F71">
      <w:pPr>
        <w:rPr>
          <w:b/>
        </w:rPr>
      </w:pPr>
      <w:r>
        <w:rPr>
          <w:b/>
        </w:rPr>
        <w:t>5) Znáte filmové zpracování této knihy? Vyhledejte na internetu:</w:t>
      </w:r>
    </w:p>
    <w:p w:rsidR="007D09DE" w:rsidRDefault="007D09DE" w:rsidP="00956F71">
      <w:pPr>
        <w:rPr>
          <w:b/>
        </w:rPr>
      </w:pPr>
    </w:p>
    <w:p w:rsidR="002A62A4" w:rsidRDefault="007D09DE" w:rsidP="007D09DE">
      <w:pPr>
        <w:ind w:firstLine="708"/>
        <w:rPr>
          <w:b/>
        </w:rPr>
      </w:pPr>
      <w:r>
        <w:rPr>
          <w:b/>
        </w:rPr>
        <w:t>a) Jaký je název filmové verze?</w:t>
      </w:r>
    </w:p>
    <w:p w:rsidR="007D09DE" w:rsidRDefault="007D09DE" w:rsidP="007D09DE">
      <w:pPr>
        <w:ind w:firstLine="708"/>
        <w:rPr>
          <w:b/>
        </w:rPr>
      </w:pPr>
    </w:p>
    <w:p w:rsidR="007D09DE" w:rsidRDefault="007D09DE" w:rsidP="007D09DE">
      <w:pPr>
        <w:ind w:firstLine="708"/>
        <w:rPr>
          <w:b/>
        </w:rPr>
      </w:pPr>
      <w:r>
        <w:rPr>
          <w:b/>
        </w:rPr>
        <w:t>b) Kdy byl film natočen?</w:t>
      </w:r>
    </w:p>
    <w:p w:rsidR="007D09DE" w:rsidRDefault="007D09DE" w:rsidP="007D09DE">
      <w:pPr>
        <w:ind w:firstLine="708"/>
        <w:rPr>
          <w:b/>
        </w:rPr>
      </w:pPr>
    </w:p>
    <w:p w:rsidR="007D09DE" w:rsidRDefault="007D09DE" w:rsidP="007D09DE">
      <w:pPr>
        <w:ind w:firstLine="708"/>
        <w:rPr>
          <w:b/>
        </w:rPr>
      </w:pPr>
      <w:r>
        <w:rPr>
          <w:b/>
        </w:rPr>
        <w:t>c) Kdo obsadil hlavní roli?</w:t>
      </w:r>
    </w:p>
    <w:p w:rsidR="007D09DE" w:rsidRDefault="007D09DE" w:rsidP="007D09DE">
      <w:pPr>
        <w:ind w:firstLine="708"/>
        <w:rPr>
          <w:b/>
        </w:rPr>
      </w:pPr>
    </w:p>
    <w:p w:rsidR="007D09DE" w:rsidRDefault="007D09DE" w:rsidP="007D09DE">
      <w:pPr>
        <w:ind w:firstLine="708"/>
        <w:rPr>
          <w:b/>
        </w:rPr>
      </w:pPr>
      <w:r>
        <w:rPr>
          <w:b/>
        </w:rPr>
        <w:t>d) Kdo je režisérem a jaké je národnosti?</w:t>
      </w:r>
    </w:p>
    <w:p w:rsidR="007D09DE" w:rsidRDefault="007D09DE" w:rsidP="007D09DE">
      <w:pPr>
        <w:ind w:firstLine="708"/>
        <w:rPr>
          <w:b/>
        </w:rPr>
      </w:pPr>
    </w:p>
    <w:p w:rsidR="007D09DE" w:rsidRPr="007D09DE" w:rsidRDefault="007D09DE" w:rsidP="007D09DE">
      <w:pPr>
        <w:ind w:firstLine="708"/>
        <w:rPr>
          <w:b/>
        </w:rPr>
      </w:pPr>
      <w:r>
        <w:rPr>
          <w:b/>
        </w:rPr>
        <w:t>e) Byl film nějak oceněn?</w:t>
      </w:r>
    </w:p>
    <w:p w:rsidR="002A62A4" w:rsidRPr="00627A5C" w:rsidRDefault="002A62A4" w:rsidP="002A62A4">
      <w:pPr>
        <w:ind w:firstLine="708"/>
        <w:rPr>
          <w:b/>
        </w:rPr>
      </w:pPr>
      <w:r>
        <w:tab/>
      </w:r>
    </w:p>
    <w:sectPr w:rsidR="002A62A4" w:rsidRPr="00627A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A5C"/>
    <w:rsid w:val="002A62A4"/>
    <w:rsid w:val="002D1B47"/>
    <w:rsid w:val="00627A5C"/>
    <w:rsid w:val="007D09DE"/>
    <w:rsid w:val="00956F71"/>
    <w:rsid w:val="00BE20EC"/>
    <w:rsid w:val="00E062AB"/>
    <w:rsid w:val="00E9312C"/>
    <w:rsid w:val="00F9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7A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27A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627A5C"/>
  </w:style>
  <w:style w:type="paragraph" w:styleId="Textbubliny">
    <w:name w:val="Balloon Text"/>
    <w:basedOn w:val="Normln"/>
    <w:link w:val="TextbublinyChar"/>
    <w:uiPriority w:val="99"/>
    <w:semiHidden/>
    <w:unhideWhenUsed/>
    <w:rsid w:val="00627A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7A5C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7A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27A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627A5C"/>
  </w:style>
  <w:style w:type="paragraph" w:styleId="Textbubliny">
    <w:name w:val="Balloon Text"/>
    <w:basedOn w:val="Normln"/>
    <w:link w:val="TextbublinyChar"/>
    <w:uiPriority w:val="99"/>
    <w:semiHidden/>
    <w:unhideWhenUsed/>
    <w:rsid w:val="00627A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7A5C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549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Šafránkova</dc:creator>
  <cp:lastModifiedBy>Martina Šafránkova</cp:lastModifiedBy>
  <cp:revision>2</cp:revision>
  <dcterms:created xsi:type="dcterms:W3CDTF">2013-06-12T06:36:00Z</dcterms:created>
  <dcterms:modified xsi:type="dcterms:W3CDTF">2013-06-26T07:47:00Z</dcterms:modified>
</cp:coreProperties>
</file>