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480521" w:rsidP="005B0B4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80521" w:rsidRPr="00F7183A" w:rsidRDefault="00480521" w:rsidP="00480521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VY_52_INOVACE_3.A_13</w:t>
            </w:r>
          </w:p>
          <w:p w:rsidR="00480521" w:rsidRPr="00F7183A" w:rsidRDefault="00480521" w:rsidP="00480521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480521" w:rsidRPr="00F7183A" w:rsidRDefault="00091D64" w:rsidP="00480521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Individuální plánování v sociálních službách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5B0B4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20. 1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 w:rsidP="005B0B4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5B0B49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5B0B4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091D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informativní text k individuálnímu plánování v sociálních službách, tedy o standardu kvality č. 5. Pro kvalitní reflexi důležitých skutečností mají zodpovědět otázky, na které najdou odpověď v textu.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091D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Individuální plánování v sociálních službách, Standard kvality č. 5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91D64" w:rsidRPr="00091D64" w:rsidRDefault="00091D64" w:rsidP="00091D6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091D6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orientuje se v </w:t>
            </w:r>
            <w:r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(</w:t>
            </w:r>
            <w:r w:rsidRPr="00091D6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právních</w:t>
            </w:r>
            <w:r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)</w:t>
            </w:r>
            <w:r w:rsidRPr="00091D6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 dokumentech</w:t>
            </w:r>
          </w:p>
          <w:p w:rsidR="00FA77EF" w:rsidRPr="00D84D70" w:rsidRDefault="00091D64" w:rsidP="00091D64">
            <w:pPr>
              <w:rPr>
                <w:rFonts w:asciiTheme="minorHAnsi" w:hAnsiTheme="minorHAnsi"/>
                <w:sz w:val="28"/>
                <w:szCs w:val="28"/>
              </w:rPr>
            </w:pPr>
            <w:r w:rsidRPr="00091D6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týkajících se poskytování sociálních</w:t>
            </w:r>
            <w:r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 služeb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091D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</w:t>
            </w:r>
            <w:bookmarkStart w:id="0" w:name="_GoBack"/>
            <w:bookmarkEnd w:id="0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5B0B49" w:rsidRPr="00725D1C" w:rsidRDefault="005B0B49" w:rsidP="00725D1C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b/>
          <w:kern w:val="0"/>
          <w:sz w:val="28"/>
          <w:szCs w:val="28"/>
          <w:lang w:eastAsia="en-US"/>
        </w:rPr>
      </w:pPr>
      <w:r w:rsidRPr="00725D1C">
        <w:rPr>
          <w:rFonts w:eastAsiaTheme="minorHAnsi"/>
          <w:b/>
          <w:kern w:val="0"/>
          <w:sz w:val="28"/>
          <w:szCs w:val="28"/>
          <w:lang w:eastAsia="en-US"/>
        </w:rPr>
        <w:t xml:space="preserve">STANDARD </w:t>
      </w:r>
      <w:proofErr w:type="gramStart"/>
      <w:r w:rsidRPr="00725D1C">
        <w:rPr>
          <w:rFonts w:eastAsiaTheme="minorHAnsi"/>
          <w:b/>
          <w:kern w:val="0"/>
          <w:sz w:val="28"/>
          <w:szCs w:val="28"/>
          <w:lang w:eastAsia="en-US"/>
        </w:rPr>
        <w:t>Č. 5  – INDIVIDUÁLNÍ</w:t>
      </w:r>
      <w:proofErr w:type="gramEnd"/>
      <w:r w:rsidRPr="00725D1C">
        <w:rPr>
          <w:rFonts w:eastAsiaTheme="minorHAnsi"/>
          <w:b/>
          <w:kern w:val="0"/>
          <w:sz w:val="28"/>
          <w:szCs w:val="28"/>
          <w:lang w:eastAsia="en-US"/>
        </w:rPr>
        <w:t xml:space="preserve"> PLÁNOVÁNÍ PRŮBĚHU SOCIÁLNÍ SLUŽBY</w:t>
      </w:r>
    </w:p>
    <w:p w:rsidR="005B0B49" w:rsidRPr="005B0B49" w:rsidRDefault="005B0B49" w:rsidP="005B0B49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b/>
          <w:bCs/>
          <w:kern w:val="0"/>
          <w:sz w:val="27"/>
          <w:szCs w:val="27"/>
        </w:rPr>
      </w:pPr>
      <w:r w:rsidRPr="005B0B49">
        <w:rPr>
          <w:b/>
          <w:bCs/>
          <w:kern w:val="0"/>
          <w:sz w:val="27"/>
          <w:szCs w:val="27"/>
        </w:rPr>
        <w:t>Individuální plánování průběhu sociální služby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4"/>
        <w:gridCol w:w="903"/>
      </w:tblGrid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5B0B49">
              <w:rPr>
                <w:b/>
                <w:bCs/>
                <w:kern w:val="0"/>
                <w:szCs w:val="24"/>
              </w:rPr>
              <w:t>Kritérium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5B0B49">
              <w:rPr>
                <w:b/>
                <w:bCs/>
                <w:kern w:val="0"/>
                <w:szCs w:val="24"/>
              </w:rPr>
              <w:t>Zásadní</w:t>
            </w:r>
          </w:p>
        </w:tc>
      </w:tr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a) Poskytovatel má písemně zpracována vnitřní pravidla podle druhu a poslání sociální služby, kterými se řídí plánování a způsob přehodnocování procesu poskytování služby; podle těchto pravidel poskytovatel postupuje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ano</w:t>
            </w:r>
          </w:p>
        </w:tc>
      </w:tr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b) Poskytovatel plánuje společně s osobou průběh poskytování sociální služby s ohledem na osobní cíle a možnosti osoby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ano</w:t>
            </w:r>
          </w:p>
        </w:tc>
      </w:tr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c) Poskytovatel společně s osobou průběžně hodnotí, zda jsou naplňovány její osobní cíle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ano</w:t>
            </w:r>
          </w:p>
        </w:tc>
      </w:tr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d) Poskytovatel má pro postup podle písmene b) a c) pro každou osobu určeného zaměstnance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ano</w:t>
            </w:r>
          </w:p>
        </w:tc>
      </w:tr>
      <w:tr w:rsidR="005B0B49" w:rsidRPr="005B0B49" w:rsidTr="00DB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e) Poskytovatel vytváří a uplatňuje systém získávání a předávání potřebných informací mezi zaměstnanci o průběhu poskytování sociální služby jednotlivým osobám</w:t>
            </w:r>
          </w:p>
        </w:tc>
        <w:tc>
          <w:tcPr>
            <w:tcW w:w="0" w:type="auto"/>
            <w:vAlign w:val="center"/>
            <w:hideMark/>
          </w:tcPr>
          <w:p w:rsidR="005B0B49" w:rsidRPr="005B0B49" w:rsidRDefault="005B0B49" w:rsidP="005B0B4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5B0B49">
              <w:rPr>
                <w:kern w:val="0"/>
                <w:szCs w:val="24"/>
              </w:rPr>
              <w:t>ne</w:t>
            </w:r>
          </w:p>
        </w:tc>
      </w:tr>
    </w:tbl>
    <w:p w:rsidR="005B0B49" w:rsidRPr="005B0B49" w:rsidRDefault="005B0B49" w:rsidP="005B0B49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5B0B49" w:rsidRPr="005B0B49" w:rsidRDefault="005B0B49" w:rsidP="005B0B49">
      <w:pPr>
        <w:widowControl/>
        <w:suppressAutoHyphens w:val="0"/>
        <w:overflowPunct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5B0B49">
        <w:rPr>
          <w:rFonts w:eastAsiaTheme="minorHAnsi"/>
          <w:b/>
          <w:kern w:val="0"/>
          <w:szCs w:val="24"/>
          <w:lang w:eastAsia="en-US"/>
        </w:rPr>
        <w:t>Individuální plánování služeb</w:t>
      </w:r>
      <w:r>
        <w:rPr>
          <w:rFonts w:eastAsiaTheme="minorHAnsi"/>
          <w:b/>
          <w:kern w:val="0"/>
          <w:szCs w:val="24"/>
          <w:lang w:eastAsia="en-US"/>
        </w:rPr>
        <w:t xml:space="preserve"> v NZDM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Proces individuálního plánování chápeme v kontextu NZDM jako dlouhodobou kontinuální práci s uživatelem služby, který začíná se všemi uživateli uzavřením Dohody / Smlouvy o užívání služeb.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 xml:space="preserve">V dohodě je souhlasem stvrzen tzv. </w:t>
      </w:r>
      <w:r w:rsidRPr="005B0B49">
        <w:rPr>
          <w:rFonts w:eastAsiaTheme="minorHAnsi"/>
          <w:b/>
          <w:kern w:val="0"/>
          <w:szCs w:val="24"/>
          <w:lang w:eastAsia="en-US"/>
        </w:rPr>
        <w:t>adaptační cíl</w:t>
      </w:r>
      <w:r w:rsidRPr="005B0B49">
        <w:rPr>
          <w:rFonts w:eastAsiaTheme="minorHAnsi"/>
          <w:kern w:val="0"/>
          <w:szCs w:val="24"/>
          <w:lang w:eastAsia="en-US"/>
        </w:rPr>
        <w:t>, který v důsledku znamená, že pokud on bude do NZDM docházet v souladu s pravidly, tak pracovníci mají prostor pro to, aby se s uživatelem plánovitě</w:t>
      </w:r>
      <w:r w:rsidR="00DE1E59">
        <w:rPr>
          <w:rFonts w:eastAsiaTheme="minorHAnsi"/>
          <w:kern w:val="0"/>
          <w:szCs w:val="24"/>
          <w:lang w:eastAsia="en-US"/>
        </w:rPr>
        <w:t xml:space="preserve"> </w:t>
      </w:r>
      <w:r w:rsidRPr="005B0B49">
        <w:rPr>
          <w:rFonts w:eastAsiaTheme="minorHAnsi"/>
          <w:kern w:val="0"/>
          <w:szCs w:val="24"/>
          <w:lang w:eastAsia="en-US"/>
        </w:rPr>
        <w:t>bavili a komunikovali s ním jeho potřeby a zakázky. Na základě dalších rozhovorů v rámci kontaktní práce, což může trvat různě dlouhou dobu, se s uživatelem uzavírá individuální zakázka.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V NZDM může být individuální plán vytvořen pro krátkodobé i dlouhodobé zakázky uživatelů a je úzce propojen s individuální prací s uživateli klubu. Procesem plánování jsou chápány činnosti, intervence, během kterých se pracovníci aktivně zajímají o situaci uživatele, sledují jeho příběh v čase a</w:t>
      </w:r>
      <w:r w:rsidR="00DE1E59">
        <w:rPr>
          <w:rFonts w:eastAsiaTheme="minorHAnsi"/>
          <w:kern w:val="0"/>
          <w:szCs w:val="24"/>
          <w:lang w:eastAsia="en-US"/>
        </w:rPr>
        <w:t xml:space="preserve"> </w:t>
      </w:r>
      <w:r w:rsidRPr="005B0B49">
        <w:rPr>
          <w:rFonts w:eastAsiaTheme="minorHAnsi"/>
          <w:kern w:val="0"/>
          <w:szCs w:val="24"/>
          <w:lang w:eastAsia="en-US"/>
        </w:rPr>
        <w:t>obtížná témata řeší prostřednictvím poskytování výkonů dle pojmosloví NZDM - intervencí.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Průběh individuálního plánování se eviduje a</w:t>
      </w:r>
      <w:r>
        <w:rPr>
          <w:rFonts w:eastAsiaTheme="minorHAnsi"/>
          <w:kern w:val="0"/>
          <w:szCs w:val="24"/>
          <w:lang w:eastAsia="en-US"/>
        </w:rPr>
        <w:t xml:space="preserve"> </w:t>
      </w:r>
      <w:proofErr w:type="gramStart"/>
      <w:r w:rsidRPr="005B0B49">
        <w:rPr>
          <w:rFonts w:eastAsiaTheme="minorHAnsi"/>
          <w:kern w:val="0"/>
          <w:szCs w:val="24"/>
          <w:lang w:eastAsia="en-US"/>
        </w:rPr>
        <w:t>jsou o  něm</w:t>
      </w:r>
      <w:proofErr w:type="gramEnd"/>
      <w:r w:rsidRPr="005B0B49">
        <w:rPr>
          <w:rFonts w:eastAsiaTheme="minorHAnsi"/>
          <w:kern w:val="0"/>
          <w:szCs w:val="24"/>
          <w:lang w:eastAsia="en-US"/>
        </w:rPr>
        <w:t xml:space="preserve"> průběžné záznamy (revize, průběžné stanovení dílčích cílů, hodnocení dosažených cílů, uzavření plánu).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 xml:space="preserve">Konkrétním výstupem procesu individuálního plánování je individuální plán - jehož podoba může být různá, ale měl by obsahovat níže uvedené náležitosti. Často má </w:t>
      </w:r>
      <w:proofErr w:type="gramStart"/>
      <w:r w:rsidRPr="005B0B49">
        <w:rPr>
          <w:rFonts w:eastAsiaTheme="minorHAnsi"/>
          <w:kern w:val="0"/>
          <w:szCs w:val="24"/>
          <w:lang w:eastAsia="en-US"/>
        </w:rPr>
        <w:t>podobu  složky</w:t>
      </w:r>
      <w:proofErr w:type="gramEnd"/>
      <w:r w:rsidRPr="005B0B49">
        <w:rPr>
          <w:rFonts w:eastAsiaTheme="minorHAnsi"/>
          <w:kern w:val="0"/>
          <w:szCs w:val="24"/>
          <w:lang w:eastAsia="en-US"/>
        </w:rPr>
        <w:t xml:space="preserve"> (kazuistiky, karty....),kde se v čase zaznamenává uživatelův příběh a jeho řešení.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5B0B49">
        <w:rPr>
          <w:rFonts w:eastAsiaTheme="minorHAnsi"/>
          <w:b/>
          <w:kern w:val="0"/>
          <w:szCs w:val="24"/>
          <w:lang w:eastAsia="en-US"/>
        </w:rPr>
        <w:t>Individuální plán služeb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 xml:space="preserve">Individuální plán služeb je výstupem z procesu individuálního plánování s uživatelem, má ústní nebo písemnou podobu. 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Individuální plán je vázán na zakázku uživatele a končí naplněním cíle.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Uživatel služby aktivně spolupracuje na vytvoření plánu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Individuální plán obsahuje dohodu zařízení (zastoupeného pracovníkem) a uživatele, která stanoví: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• jméno klíčového pracovníka, který je odpovědný za plánování a průběh služby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lastRenderedPageBreak/>
        <w:t>• cíl, ke kterému má poskytnutí služby směřovat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• kritéria, dle kterých se bude hodnotit dosažení cílů (jak poznáme, že již bylo cíle dosaženo)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• prostředky, kroky, které povedou k dosažení cílů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• termín vyhodnocení, revize dohody.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 xml:space="preserve">Individuální plán služeb je pravidelně hodnocen/revidován. </w:t>
      </w:r>
      <w:proofErr w:type="spellStart"/>
      <w:r w:rsidRPr="005B0B49">
        <w:rPr>
          <w:rFonts w:eastAsiaTheme="minorHAnsi"/>
          <w:kern w:val="0"/>
          <w:szCs w:val="24"/>
          <w:lang w:eastAsia="en-US"/>
        </w:rPr>
        <w:t>Prvokontakt</w:t>
      </w:r>
      <w:proofErr w:type="spellEnd"/>
      <w:r w:rsidRPr="005B0B49">
        <w:rPr>
          <w:rFonts w:eastAsiaTheme="minorHAnsi"/>
          <w:kern w:val="0"/>
          <w:szCs w:val="24"/>
          <w:lang w:eastAsia="en-US"/>
        </w:rPr>
        <w:t xml:space="preserve"> - dohoda/</w:t>
      </w:r>
      <w:proofErr w:type="spellStart"/>
      <w:r w:rsidRPr="005B0B49">
        <w:rPr>
          <w:rFonts w:eastAsiaTheme="minorHAnsi"/>
          <w:kern w:val="0"/>
          <w:szCs w:val="24"/>
          <w:lang w:eastAsia="en-US"/>
        </w:rPr>
        <w:t>smlouva-plánování-ukončení</w:t>
      </w:r>
      <w:proofErr w:type="spellEnd"/>
      <w:r w:rsidRPr="005B0B49">
        <w:rPr>
          <w:rFonts w:eastAsiaTheme="minorHAnsi"/>
          <w:kern w:val="0"/>
          <w:szCs w:val="24"/>
          <w:lang w:eastAsia="en-US"/>
        </w:rPr>
        <w:t xml:space="preserve"> služby. Hodnocení/revize plánu se realizuje do 3 měsíců od jeho stanovení.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>Zodpovědnost za stanovení plánu má klíčový pracovník. Ten taktéž provádí hodnocení/revizi plánu ve stanoveném čase. K hodnocení plánu využívá informace od dalších pracovníků i od uživatele služby.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  <w:r w:rsidRPr="005B0B49">
        <w:rPr>
          <w:rFonts w:eastAsiaTheme="minorHAnsi"/>
          <w:kern w:val="0"/>
          <w:szCs w:val="24"/>
          <w:lang w:eastAsia="en-US"/>
        </w:rPr>
        <w:t xml:space="preserve">Poskytovatel služby je schopen doložit (ze své evidence, zápisů) že plánování a naplňování individuálních plánů probíhá. Jako výstup a doložení plánování může sloužit např. průvodce </w:t>
      </w:r>
      <w:proofErr w:type="spellStart"/>
      <w:r w:rsidRPr="005B0B49">
        <w:rPr>
          <w:rFonts w:eastAsiaTheme="minorHAnsi"/>
          <w:kern w:val="0"/>
          <w:szCs w:val="24"/>
          <w:lang w:eastAsia="en-US"/>
        </w:rPr>
        <w:t>prvkontaktem</w:t>
      </w:r>
      <w:proofErr w:type="spellEnd"/>
      <w:r w:rsidRPr="005B0B49">
        <w:rPr>
          <w:rFonts w:eastAsiaTheme="minorHAnsi"/>
          <w:kern w:val="0"/>
          <w:szCs w:val="24"/>
          <w:lang w:eastAsia="en-US"/>
        </w:rPr>
        <w:t xml:space="preserve">(pokud zařízení má) nebo záznam o </w:t>
      </w:r>
      <w:proofErr w:type="spellStart"/>
      <w:r w:rsidRPr="005B0B49">
        <w:rPr>
          <w:rFonts w:eastAsiaTheme="minorHAnsi"/>
          <w:kern w:val="0"/>
          <w:szCs w:val="24"/>
          <w:lang w:eastAsia="en-US"/>
        </w:rPr>
        <w:t>prvokontaktu</w:t>
      </w:r>
      <w:proofErr w:type="spellEnd"/>
      <w:r w:rsidRPr="005B0B49">
        <w:rPr>
          <w:rFonts w:eastAsiaTheme="minorHAnsi"/>
          <w:kern w:val="0"/>
          <w:szCs w:val="24"/>
          <w:lang w:eastAsia="en-US"/>
        </w:rPr>
        <w:t xml:space="preserve"> - záznam o dohodě/smlouvě nebo písemná dohoda/smlouva - plán/kazuistika/karta uživatele - záznam o ukončení využívání služby.</w:t>
      </w:r>
    </w:p>
    <w:p w:rsidR="005B0B49" w:rsidRPr="005B0B49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kern w:val="0"/>
          <w:szCs w:val="24"/>
          <w:lang w:eastAsia="en-US"/>
        </w:rPr>
      </w:pPr>
    </w:p>
    <w:p w:rsidR="005B0B49" w:rsidRPr="00725D1C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>Zadání pro žáky:</w:t>
      </w:r>
    </w:p>
    <w:p w:rsidR="005B0B49" w:rsidRPr="00725D1C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>Přečtěte si pozorně informace o Standardu č. 5 (Individuální plánování sociálních služeb) a zodpovězte následující otázky:</w:t>
      </w:r>
    </w:p>
    <w:p w:rsidR="005B0B49" w:rsidRPr="00725D1C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</w:p>
    <w:p w:rsidR="005B0B49" w:rsidRPr="00725D1C" w:rsidRDefault="005B0B49" w:rsidP="005B0B49">
      <w:pPr>
        <w:widowControl/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</w:p>
    <w:p w:rsidR="005B0B49" w:rsidRPr="00725D1C" w:rsidRDefault="00DE1E59" w:rsidP="00DE1E59">
      <w:pPr>
        <w:pStyle w:val="Odstavecseseznamem"/>
        <w:widowControl/>
        <w:numPr>
          <w:ilvl w:val="0"/>
          <w:numId w:val="6"/>
        </w:numPr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>Je nutné, aby byl v příslušné sociální službě stanoven pracovník zodpovědný za tvorbu individuálního plánu? Pokud ano, jak je nazýván?</w:t>
      </w:r>
    </w:p>
    <w:p w:rsidR="00DE1E59" w:rsidRPr="00725D1C" w:rsidRDefault="00DE1E59" w:rsidP="00DE1E59">
      <w:pPr>
        <w:pStyle w:val="Odstavecseseznamem"/>
        <w:widowControl/>
        <w:numPr>
          <w:ilvl w:val="0"/>
          <w:numId w:val="6"/>
        </w:numPr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>Za jak dlouho je nutné plán hodnotit, revidovat?</w:t>
      </w:r>
    </w:p>
    <w:p w:rsidR="00DE1E59" w:rsidRPr="00725D1C" w:rsidRDefault="00DE1E59" w:rsidP="00DE1E59">
      <w:pPr>
        <w:pStyle w:val="Odstavecseseznamem"/>
        <w:widowControl/>
        <w:numPr>
          <w:ilvl w:val="0"/>
          <w:numId w:val="6"/>
        </w:numPr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 xml:space="preserve">Co všechno </w:t>
      </w:r>
      <w:proofErr w:type="gramStart"/>
      <w:r w:rsidRPr="00725D1C">
        <w:rPr>
          <w:rFonts w:eastAsiaTheme="minorHAnsi"/>
          <w:b/>
          <w:kern w:val="0"/>
          <w:szCs w:val="24"/>
          <w:lang w:eastAsia="en-US"/>
        </w:rPr>
        <w:t>byl měl</w:t>
      </w:r>
      <w:proofErr w:type="gramEnd"/>
      <w:r w:rsidRPr="00725D1C">
        <w:rPr>
          <w:rFonts w:eastAsiaTheme="minorHAnsi"/>
          <w:b/>
          <w:kern w:val="0"/>
          <w:szCs w:val="24"/>
          <w:lang w:eastAsia="en-US"/>
        </w:rPr>
        <w:t xml:space="preserve"> individuální plán obsahovat?</w:t>
      </w:r>
    </w:p>
    <w:p w:rsidR="00DE1E59" w:rsidRPr="00725D1C" w:rsidRDefault="00DE1E59" w:rsidP="00DE1E59">
      <w:pPr>
        <w:pStyle w:val="Odstavecseseznamem"/>
        <w:widowControl/>
        <w:numPr>
          <w:ilvl w:val="0"/>
          <w:numId w:val="6"/>
        </w:numPr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 xml:space="preserve">Jaká je možná forma </w:t>
      </w:r>
      <w:proofErr w:type="spellStart"/>
      <w:r w:rsidRPr="00725D1C">
        <w:rPr>
          <w:rFonts w:eastAsiaTheme="minorHAnsi"/>
          <w:b/>
          <w:kern w:val="0"/>
          <w:szCs w:val="24"/>
          <w:lang w:eastAsia="en-US"/>
        </w:rPr>
        <w:t>invidividuálního</w:t>
      </w:r>
      <w:proofErr w:type="spellEnd"/>
      <w:r w:rsidRPr="00725D1C">
        <w:rPr>
          <w:rFonts w:eastAsiaTheme="minorHAnsi"/>
          <w:b/>
          <w:kern w:val="0"/>
          <w:szCs w:val="24"/>
          <w:lang w:eastAsia="en-US"/>
        </w:rPr>
        <w:t xml:space="preserve"> plánu, ústní nebo písemná?</w:t>
      </w:r>
    </w:p>
    <w:p w:rsidR="00DE1E59" w:rsidRPr="00725D1C" w:rsidRDefault="00725D1C" w:rsidP="00DE1E59">
      <w:pPr>
        <w:pStyle w:val="Odstavecseseznamem"/>
        <w:widowControl/>
        <w:numPr>
          <w:ilvl w:val="0"/>
          <w:numId w:val="6"/>
        </w:numPr>
        <w:suppressAutoHyphens w:val="0"/>
        <w:overflowPunct/>
        <w:jc w:val="both"/>
        <w:textAlignment w:val="auto"/>
        <w:rPr>
          <w:rFonts w:eastAsiaTheme="minorHAnsi"/>
          <w:b/>
          <w:kern w:val="0"/>
          <w:szCs w:val="24"/>
          <w:lang w:eastAsia="en-US"/>
        </w:rPr>
      </w:pPr>
      <w:r w:rsidRPr="00725D1C">
        <w:rPr>
          <w:rFonts w:eastAsiaTheme="minorHAnsi"/>
          <w:b/>
          <w:kern w:val="0"/>
          <w:szCs w:val="24"/>
          <w:lang w:eastAsia="en-US"/>
        </w:rPr>
        <w:t>Kdo se podílí na hodnocení plánu?</w:t>
      </w:r>
    </w:p>
    <w:p w:rsidR="005B0B49" w:rsidRPr="00725D1C" w:rsidRDefault="005B0B49">
      <w:pPr>
        <w:rPr>
          <w:b/>
        </w:rPr>
      </w:pPr>
    </w:p>
    <w:sectPr w:rsidR="005B0B49" w:rsidRPr="00725D1C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57E" w:rsidRDefault="0023157E">
      <w:r>
        <w:separator/>
      </w:r>
    </w:p>
  </w:endnote>
  <w:endnote w:type="continuationSeparator" w:id="0">
    <w:p w:rsidR="0023157E" w:rsidRDefault="00231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57E" w:rsidRDefault="0023157E">
      <w:r>
        <w:separator/>
      </w:r>
    </w:p>
  </w:footnote>
  <w:footnote w:type="continuationSeparator" w:id="0">
    <w:p w:rsidR="0023157E" w:rsidRDefault="00231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42F45"/>
    <w:multiLevelType w:val="hybridMultilevel"/>
    <w:tmpl w:val="5A18A7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91D64"/>
    <w:rsid w:val="000C1A12"/>
    <w:rsid w:val="00111425"/>
    <w:rsid w:val="0013200A"/>
    <w:rsid w:val="0014178E"/>
    <w:rsid w:val="0023157E"/>
    <w:rsid w:val="002C249E"/>
    <w:rsid w:val="002D61F3"/>
    <w:rsid w:val="0031151A"/>
    <w:rsid w:val="003358AE"/>
    <w:rsid w:val="00353555"/>
    <w:rsid w:val="003846D5"/>
    <w:rsid w:val="00401AAD"/>
    <w:rsid w:val="00444BE0"/>
    <w:rsid w:val="0045480B"/>
    <w:rsid w:val="00480521"/>
    <w:rsid w:val="0048777F"/>
    <w:rsid w:val="004F36C3"/>
    <w:rsid w:val="00535F2A"/>
    <w:rsid w:val="0059392F"/>
    <w:rsid w:val="005B0B49"/>
    <w:rsid w:val="005F6FF3"/>
    <w:rsid w:val="006311A7"/>
    <w:rsid w:val="00663F3C"/>
    <w:rsid w:val="006C6C30"/>
    <w:rsid w:val="00721E1B"/>
    <w:rsid w:val="00725D1C"/>
    <w:rsid w:val="007E68D8"/>
    <w:rsid w:val="008E1472"/>
    <w:rsid w:val="00997604"/>
    <w:rsid w:val="009A1C62"/>
    <w:rsid w:val="009D0B3D"/>
    <w:rsid w:val="00A10A11"/>
    <w:rsid w:val="00A10F65"/>
    <w:rsid w:val="00AB2B59"/>
    <w:rsid w:val="00B61582"/>
    <w:rsid w:val="00BA3DC7"/>
    <w:rsid w:val="00C30DBE"/>
    <w:rsid w:val="00C7475A"/>
    <w:rsid w:val="00CB1248"/>
    <w:rsid w:val="00D51CC3"/>
    <w:rsid w:val="00D53046"/>
    <w:rsid w:val="00D84D70"/>
    <w:rsid w:val="00DE1E59"/>
    <w:rsid w:val="00E83490"/>
    <w:rsid w:val="00F212B0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3E76-B44A-40E5-A4F7-976B285A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757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2013-05-29T08:08:00Z</dcterms:created>
  <dcterms:modified xsi:type="dcterms:W3CDTF">2013-05-29T08:08:00Z</dcterms:modified>
</cp:coreProperties>
</file>