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A12" w:rsidRDefault="00D84D70" w:rsidP="000C1A12">
      <w:pPr>
        <w:ind w:left="-426" w:right="-143"/>
        <w:jc w:val="center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5099050</wp:posOffset>
            </wp:positionH>
            <wp:positionV relativeFrom="paragraph">
              <wp:posOffset>226695</wp:posOffset>
            </wp:positionV>
            <wp:extent cx="1019175" cy="285750"/>
            <wp:effectExtent l="0" t="0" r="9525" b="0"/>
            <wp:wrapTight wrapText="bothSides">
              <wp:wrapPolygon edited="0">
                <wp:start x="0" y="0"/>
                <wp:lineTo x="0" y="20160"/>
                <wp:lineTo x="21398" y="20160"/>
                <wp:lineTo x="21398" y="0"/>
                <wp:lineTo x="0" y="0"/>
              </wp:wrapPolygon>
            </wp:wrapTight>
            <wp:docPr id="3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>
            <wp:extent cx="5191125" cy="762000"/>
            <wp:effectExtent l="0" t="0" r="9525" b="0"/>
            <wp:docPr id="1" name="Picture 0" descr="MSMT_logolink_bez_vl_a_sloganu.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MSMT_logolink_bez_vl_a_sloganu.ai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1A12" w:rsidRPr="00EC4D7E">
        <w:t xml:space="preserve">  </w:t>
      </w:r>
    </w:p>
    <w:p w:rsidR="000C1A12" w:rsidRPr="007F141D" w:rsidRDefault="000C1A12" w:rsidP="000C1A12">
      <w:pPr>
        <w:jc w:val="center"/>
        <w:rPr>
          <w:sz w:val="16"/>
        </w:rPr>
      </w:pPr>
    </w:p>
    <w:p w:rsidR="000C1A12" w:rsidRDefault="00D84D70" w:rsidP="000C1A12">
      <w:pPr>
        <w:jc w:val="center"/>
      </w:pPr>
      <w:r>
        <w:rPr>
          <w:noProof/>
        </w:rPr>
        <w:drawing>
          <wp:inline distT="0" distB="0" distL="0" distR="0">
            <wp:extent cx="2686050" cy="152400"/>
            <wp:effectExtent l="0" t="0" r="0" b="0"/>
            <wp:docPr id="2" name="obrázek 2" descr="MSMT_slog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MT_sloga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4D33" w:rsidRDefault="00F84D33"/>
    <w:p w:rsidR="00D84D70" w:rsidRDefault="00D84D70"/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2642"/>
        <w:gridCol w:w="5905"/>
      </w:tblGrid>
      <w:tr w:rsidR="00D84D70" w:rsidRPr="00D84D70" w:rsidTr="00D84D70">
        <w:trPr>
          <w:jc w:val="center"/>
        </w:trPr>
        <w:tc>
          <w:tcPr>
            <w:tcW w:w="2642" w:type="dxa"/>
          </w:tcPr>
          <w:p w:rsidR="00D84D70" w:rsidRPr="00D84D70" w:rsidRDefault="00D84D70" w:rsidP="00D84D70">
            <w:pPr>
              <w:rPr>
                <w:rFonts w:asciiTheme="minorHAnsi" w:hAnsiTheme="minorHAnsi"/>
                <w:sz w:val="28"/>
                <w:szCs w:val="28"/>
              </w:rPr>
            </w:pPr>
            <w:r w:rsidRPr="00D84D70">
              <w:rPr>
                <w:rFonts w:asciiTheme="minorHAnsi" w:hAnsiTheme="minorHAnsi"/>
                <w:b/>
                <w:sz w:val="28"/>
                <w:szCs w:val="28"/>
              </w:rPr>
              <w:t>Název školy:</w:t>
            </w:r>
            <w:r w:rsidRPr="00D84D70">
              <w:rPr>
                <w:rFonts w:asciiTheme="minorHAnsi" w:hAnsiTheme="minorHAnsi"/>
                <w:sz w:val="28"/>
                <w:szCs w:val="28"/>
              </w:rPr>
              <w:t xml:space="preserve"> </w:t>
            </w:r>
          </w:p>
        </w:tc>
        <w:tc>
          <w:tcPr>
            <w:tcW w:w="5905" w:type="dxa"/>
          </w:tcPr>
          <w:p w:rsidR="00D84D70" w:rsidRPr="00D84D70" w:rsidRDefault="00D84D70">
            <w:pPr>
              <w:rPr>
                <w:rFonts w:asciiTheme="minorHAnsi" w:hAnsiTheme="minorHAnsi"/>
                <w:sz w:val="28"/>
                <w:szCs w:val="28"/>
              </w:rPr>
            </w:pPr>
            <w:r w:rsidRPr="00D84D70">
              <w:rPr>
                <w:rFonts w:asciiTheme="minorHAnsi" w:hAnsiTheme="minorHAnsi"/>
                <w:sz w:val="28"/>
                <w:szCs w:val="28"/>
              </w:rPr>
              <w:t>Střední škola sociální PERSPEKTIVA a Vyšší odborná škola, s.r.o.</w:t>
            </w:r>
          </w:p>
        </w:tc>
      </w:tr>
      <w:tr w:rsidR="00D84D70" w:rsidRPr="00D84D70" w:rsidTr="00D84D70">
        <w:trPr>
          <w:jc w:val="center"/>
        </w:trPr>
        <w:tc>
          <w:tcPr>
            <w:tcW w:w="2642" w:type="dxa"/>
          </w:tcPr>
          <w:p w:rsidR="00D84D70" w:rsidRPr="00D84D70" w:rsidRDefault="00D84D70" w:rsidP="00D84D70">
            <w:pPr>
              <w:rPr>
                <w:rFonts w:asciiTheme="minorHAnsi" w:hAnsiTheme="minorHAnsi"/>
                <w:sz w:val="28"/>
                <w:szCs w:val="28"/>
              </w:rPr>
            </w:pPr>
            <w:r w:rsidRPr="00D84D70">
              <w:rPr>
                <w:rFonts w:asciiTheme="minorHAnsi" w:hAnsiTheme="minorHAnsi"/>
                <w:b/>
                <w:sz w:val="28"/>
                <w:szCs w:val="28"/>
              </w:rPr>
              <w:t xml:space="preserve">Adresa:  </w:t>
            </w:r>
          </w:p>
        </w:tc>
        <w:tc>
          <w:tcPr>
            <w:tcW w:w="5905" w:type="dxa"/>
          </w:tcPr>
          <w:p w:rsidR="00D84D70" w:rsidRPr="00D84D70" w:rsidRDefault="00444BE0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Mírová 218/6, Dubí III</w:t>
            </w:r>
            <w:r w:rsidR="00D84D70" w:rsidRPr="00D84D70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proofErr w:type="spellStart"/>
            <w:r w:rsidR="00D84D70" w:rsidRPr="00D84D70">
              <w:rPr>
                <w:rFonts w:asciiTheme="minorHAnsi" w:hAnsiTheme="minorHAnsi"/>
                <w:sz w:val="28"/>
                <w:szCs w:val="28"/>
              </w:rPr>
              <w:t>Pozorka</w:t>
            </w:r>
            <w:proofErr w:type="spellEnd"/>
          </w:p>
        </w:tc>
      </w:tr>
      <w:tr w:rsidR="00D84D70" w:rsidRPr="00D84D70" w:rsidTr="00D84D70">
        <w:trPr>
          <w:jc w:val="center"/>
        </w:trPr>
        <w:tc>
          <w:tcPr>
            <w:tcW w:w="2642" w:type="dxa"/>
          </w:tcPr>
          <w:p w:rsidR="00D84D70" w:rsidRPr="00D84D70" w:rsidRDefault="00D84D70" w:rsidP="00D84D70">
            <w:pPr>
              <w:rPr>
                <w:rFonts w:asciiTheme="minorHAnsi" w:hAnsiTheme="minorHAnsi"/>
                <w:sz w:val="28"/>
                <w:szCs w:val="28"/>
              </w:rPr>
            </w:pPr>
            <w:r w:rsidRPr="00D84D70">
              <w:rPr>
                <w:rFonts w:asciiTheme="minorHAnsi" w:hAnsiTheme="minorHAnsi"/>
                <w:b/>
                <w:sz w:val="28"/>
                <w:szCs w:val="28"/>
              </w:rPr>
              <w:t>Název projektu</w:t>
            </w:r>
          </w:p>
        </w:tc>
        <w:tc>
          <w:tcPr>
            <w:tcW w:w="5905" w:type="dxa"/>
          </w:tcPr>
          <w:p w:rsidR="00D84D70" w:rsidRPr="00D84D70" w:rsidRDefault="00D84D70">
            <w:pPr>
              <w:rPr>
                <w:rFonts w:asciiTheme="minorHAnsi" w:hAnsiTheme="minorHAnsi"/>
                <w:sz w:val="28"/>
                <w:szCs w:val="28"/>
              </w:rPr>
            </w:pPr>
            <w:r w:rsidRPr="00D84D70">
              <w:rPr>
                <w:rFonts w:asciiTheme="minorHAnsi" w:hAnsiTheme="minorHAnsi"/>
                <w:sz w:val="28"/>
                <w:szCs w:val="28"/>
              </w:rPr>
              <w:t>KLÍČE K POZNÁVÁNÍ</w:t>
            </w:r>
          </w:p>
        </w:tc>
      </w:tr>
      <w:tr w:rsidR="00D84D70" w:rsidRPr="00D84D70" w:rsidTr="00D84D70">
        <w:trPr>
          <w:jc w:val="center"/>
        </w:trPr>
        <w:tc>
          <w:tcPr>
            <w:tcW w:w="2642" w:type="dxa"/>
          </w:tcPr>
          <w:p w:rsidR="00D84D70" w:rsidRPr="00D84D70" w:rsidRDefault="00D84D70" w:rsidP="00D84D70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D84D70">
              <w:rPr>
                <w:rFonts w:asciiTheme="minorHAnsi" w:hAnsiTheme="minorHAnsi"/>
                <w:b/>
                <w:sz w:val="28"/>
                <w:szCs w:val="28"/>
              </w:rPr>
              <w:t xml:space="preserve">Registrační číslo projektu: </w:t>
            </w:r>
          </w:p>
        </w:tc>
        <w:tc>
          <w:tcPr>
            <w:tcW w:w="5905" w:type="dxa"/>
          </w:tcPr>
          <w:p w:rsidR="00D84D70" w:rsidRPr="00D84D70" w:rsidRDefault="00D84D70">
            <w:pPr>
              <w:rPr>
                <w:rFonts w:asciiTheme="minorHAnsi" w:hAnsiTheme="minorHAnsi"/>
                <w:sz w:val="28"/>
                <w:szCs w:val="28"/>
              </w:rPr>
            </w:pPr>
            <w:r w:rsidRPr="00D84D70">
              <w:rPr>
                <w:rStyle w:val="datalabel"/>
                <w:rFonts w:asciiTheme="minorHAnsi" w:hAnsiTheme="minorHAnsi"/>
                <w:sz w:val="28"/>
                <w:szCs w:val="28"/>
              </w:rPr>
              <w:t>CZ.1.07/1.5.00/34.0928</w:t>
            </w:r>
          </w:p>
        </w:tc>
      </w:tr>
      <w:tr w:rsidR="00D84D70" w:rsidRPr="00D84D70" w:rsidTr="00D84D70">
        <w:trPr>
          <w:jc w:val="center"/>
        </w:trPr>
        <w:tc>
          <w:tcPr>
            <w:tcW w:w="2642" w:type="dxa"/>
          </w:tcPr>
          <w:p w:rsidR="00D84D70" w:rsidRPr="00444BE0" w:rsidRDefault="00D84D70" w:rsidP="00D84D70">
            <w:pPr>
              <w:rPr>
                <w:rFonts w:asciiTheme="minorHAnsi" w:hAnsiTheme="minorHAnsi"/>
                <w:color w:val="FF0000"/>
                <w:sz w:val="28"/>
                <w:szCs w:val="28"/>
              </w:rPr>
            </w:pPr>
            <w:r w:rsidRPr="00444BE0">
              <w:rPr>
                <w:rFonts w:asciiTheme="minorHAnsi" w:hAnsiTheme="minorHAnsi"/>
                <w:b/>
                <w:color w:val="FF0000"/>
                <w:sz w:val="28"/>
                <w:szCs w:val="28"/>
              </w:rPr>
              <w:t>Šablona:</w:t>
            </w:r>
            <w:r w:rsidRPr="00444BE0">
              <w:rPr>
                <w:rFonts w:asciiTheme="minorHAnsi" w:hAnsiTheme="minorHAnsi"/>
                <w:color w:val="FF0000"/>
                <w:sz w:val="28"/>
                <w:szCs w:val="28"/>
              </w:rPr>
              <w:t xml:space="preserve">  </w:t>
            </w:r>
          </w:p>
        </w:tc>
        <w:tc>
          <w:tcPr>
            <w:tcW w:w="5905" w:type="dxa"/>
          </w:tcPr>
          <w:p w:rsidR="00F61414" w:rsidRDefault="00F61414" w:rsidP="00F61414">
            <w:pPr>
              <w:rPr>
                <w:rFonts w:asciiTheme="minorHAnsi" w:hAnsiTheme="minorHAnsi"/>
                <w:color w:val="FF0000"/>
                <w:sz w:val="28"/>
                <w:szCs w:val="28"/>
              </w:rPr>
            </w:pPr>
            <w:r>
              <w:rPr>
                <w:rFonts w:asciiTheme="minorHAnsi" w:hAnsiTheme="minorHAnsi"/>
                <w:color w:val="FF0000"/>
                <w:sz w:val="28"/>
                <w:szCs w:val="28"/>
              </w:rPr>
              <w:t>V/2</w:t>
            </w:r>
            <w:r w:rsidRPr="00444BE0">
              <w:rPr>
                <w:rFonts w:asciiTheme="minorHAnsi" w:hAnsiTheme="minorHAnsi"/>
                <w:color w:val="FF0000"/>
                <w:sz w:val="28"/>
                <w:szCs w:val="28"/>
              </w:rPr>
              <w:t xml:space="preserve"> Inovace a zkvalitnění </w:t>
            </w:r>
            <w:r>
              <w:rPr>
                <w:rFonts w:asciiTheme="minorHAnsi" w:hAnsiTheme="minorHAnsi"/>
                <w:color w:val="FF0000"/>
                <w:sz w:val="28"/>
                <w:szCs w:val="28"/>
              </w:rPr>
              <w:t>výuky směřující k rozvoji odborných kompetencí žáků středních škol</w:t>
            </w:r>
          </w:p>
          <w:p w:rsidR="00D84D70" w:rsidRPr="00444BE0" w:rsidRDefault="00D84D70" w:rsidP="007E6539">
            <w:pPr>
              <w:rPr>
                <w:rFonts w:asciiTheme="minorHAnsi" w:hAnsiTheme="minorHAnsi"/>
                <w:color w:val="FF0000"/>
                <w:sz w:val="28"/>
                <w:szCs w:val="28"/>
              </w:rPr>
            </w:pPr>
          </w:p>
        </w:tc>
      </w:tr>
      <w:tr w:rsidR="00D84D70" w:rsidRPr="00D84D70" w:rsidTr="00D84D70">
        <w:trPr>
          <w:jc w:val="center"/>
        </w:trPr>
        <w:tc>
          <w:tcPr>
            <w:tcW w:w="2642" w:type="dxa"/>
          </w:tcPr>
          <w:p w:rsidR="00D84D70" w:rsidRPr="00444BE0" w:rsidRDefault="00D84D70" w:rsidP="00D84D70">
            <w:pPr>
              <w:rPr>
                <w:rFonts w:asciiTheme="minorHAnsi" w:hAnsiTheme="minorHAnsi"/>
                <w:color w:val="FF0000"/>
                <w:sz w:val="28"/>
                <w:szCs w:val="28"/>
              </w:rPr>
            </w:pPr>
            <w:r w:rsidRPr="00444BE0">
              <w:rPr>
                <w:rFonts w:asciiTheme="minorHAnsi" w:hAnsiTheme="minorHAnsi"/>
                <w:b/>
                <w:color w:val="FF0000"/>
                <w:sz w:val="28"/>
                <w:szCs w:val="28"/>
              </w:rPr>
              <w:t>Název a číslo materiálu:</w:t>
            </w:r>
            <w:r w:rsidRPr="00444BE0">
              <w:rPr>
                <w:rFonts w:asciiTheme="minorHAnsi" w:hAnsiTheme="minorHAnsi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5905" w:type="dxa"/>
          </w:tcPr>
          <w:p w:rsidR="00F61414" w:rsidRPr="00F7183A" w:rsidRDefault="00F61414" w:rsidP="00F61414">
            <w:pPr>
              <w:textAlignment w:val="auto"/>
              <w:rPr>
                <w:rFonts w:ascii="Calibri" w:hAnsi="Calibri"/>
                <w:color w:val="FF0000"/>
                <w:kern w:val="2"/>
                <w:sz w:val="28"/>
                <w:szCs w:val="28"/>
              </w:rPr>
            </w:pPr>
            <w:r>
              <w:rPr>
                <w:rFonts w:ascii="Calibri" w:hAnsi="Calibri"/>
                <w:color w:val="FF0000"/>
                <w:kern w:val="2"/>
                <w:sz w:val="28"/>
                <w:szCs w:val="28"/>
              </w:rPr>
              <w:t>VY_52_INOVACE_3.A_20</w:t>
            </w:r>
          </w:p>
          <w:p w:rsidR="00F61414" w:rsidRPr="00F7183A" w:rsidRDefault="00F61414" w:rsidP="00F61414">
            <w:pPr>
              <w:textAlignment w:val="auto"/>
              <w:rPr>
                <w:rFonts w:ascii="Calibri" w:hAnsi="Calibri"/>
                <w:color w:val="FF0000"/>
                <w:kern w:val="2"/>
                <w:sz w:val="28"/>
                <w:szCs w:val="28"/>
              </w:rPr>
            </w:pPr>
            <w:r w:rsidRPr="00F7183A">
              <w:rPr>
                <w:rFonts w:ascii="Calibri" w:hAnsi="Calibri"/>
                <w:color w:val="FF0000"/>
                <w:kern w:val="2"/>
                <w:sz w:val="28"/>
                <w:szCs w:val="28"/>
              </w:rPr>
              <w:t>Téma sady: Orientace v systému a kvalitě sociálních služeb</w:t>
            </w:r>
          </w:p>
          <w:p w:rsidR="00F61414" w:rsidRPr="00F7183A" w:rsidRDefault="00F61414" w:rsidP="00F61414">
            <w:pPr>
              <w:textAlignment w:val="auto"/>
              <w:rPr>
                <w:rFonts w:ascii="Calibri" w:hAnsi="Calibri"/>
                <w:color w:val="FF0000"/>
                <w:kern w:val="2"/>
                <w:sz w:val="28"/>
                <w:szCs w:val="28"/>
              </w:rPr>
            </w:pPr>
            <w:r>
              <w:rPr>
                <w:rFonts w:ascii="Calibri" w:hAnsi="Calibri"/>
                <w:color w:val="FF0000"/>
                <w:kern w:val="2"/>
                <w:sz w:val="28"/>
                <w:szCs w:val="28"/>
              </w:rPr>
              <w:t>Název: Ochrana práv uživatele služby</w:t>
            </w:r>
          </w:p>
          <w:p w:rsidR="00D84D70" w:rsidRPr="00444BE0" w:rsidRDefault="00D84D70">
            <w:pPr>
              <w:rPr>
                <w:rFonts w:asciiTheme="minorHAnsi" w:hAnsiTheme="minorHAnsi"/>
                <w:color w:val="FF0000"/>
                <w:sz w:val="28"/>
                <w:szCs w:val="28"/>
              </w:rPr>
            </w:pPr>
          </w:p>
        </w:tc>
      </w:tr>
      <w:tr w:rsidR="00D84D70" w:rsidRPr="00D84D70" w:rsidTr="00D84D70">
        <w:trPr>
          <w:jc w:val="center"/>
        </w:trPr>
        <w:tc>
          <w:tcPr>
            <w:tcW w:w="2642" w:type="dxa"/>
          </w:tcPr>
          <w:p w:rsidR="00D84D70" w:rsidRPr="00444BE0" w:rsidRDefault="00D84D70" w:rsidP="00D84D70">
            <w:pPr>
              <w:rPr>
                <w:rFonts w:asciiTheme="minorHAnsi" w:hAnsiTheme="minorHAnsi"/>
                <w:color w:val="FF0000"/>
                <w:sz w:val="28"/>
                <w:szCs w:val="28"/>
              </w:rPr>
            </w:pPr>
            <w:r w:rsidRPr="00444BE0">
              <w:rPr>
                <w:rFonts w:asciiTheme="minorHAnsi" w:hAnsiTheme="minorHAnsi"/>
                <w:b/>
                <w:color w:val="FF0000"/>
                <w:sz w:val="28"/>
                <w:szCs w:val="28"/>
              </w:rPr>
              <w:t>Vytvořeno:</w:t>
            </w:r>
            <w:r w:rsidRPr="00444BE0">
              <w:rPr>
                <w:rFonts w:asciiTheme="minorHAnsi" w:hAnsiTheme="minorHAnsi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5905" w:type="dxa"/>
          </w:tcPr>
          <w:p w:rsidR="00D84D70" w:rsidRPr="00444BE0" w:rsidRDefault="007E6539">
            <w:pPr>
              <w:rPr>
                <w:rFonts w:asciiTheme="minorHAnsi" w:hAnsiTheme="minorHAnsi"/>
                <w:color w:val="FF0000"/>
                <w:sz w:val="28"/>
                <w:szCs w:val="28"/>
              </w:rPr>
            </w:pPr>
            <w:r>
              <w:rPr>
                <w:rFonts w:asciiTheme="minorHAnsi" w:hAnsiTheme="minorHAnsi"/>
                <w:color w:val="FF0000"/>
                <w:sz w:val="28"/>
                <w:szCs w:val="28"/>
              </w:rPr>
              <w:t>23. 1</w:t>
            </w:r>
            <w:r w:rsidR="00D84D70" w:rsidRPr="00444BE0">
              <w:rPr>
                <w:rFonts w:asciiTheme="minorHAnsi" w:hAnsiTheme="minorHAnsi"/>
                <w:color w:val="FF0000"/>
                <w:sz w:val="28"/>
                <w:szCs w:val="28"/>
              </w:rPr>
              <w:t>. 2013 (Po pilotáži)</w:t>
            </w:r>
          </w:p>
        </w:tc>
      </w:tr>
      <w:tr w:rsidR="00D84D70" w:rsidRPr="00D84D70" w:rsidTr="00D84D70">
        <w:trPr>
          <w:jc w:val="center"/>
        </w:trPr>
        <w:tc>
          <w:tcPr>
            <w:tcW w:w="2642" w:type="dxa"/>
          </w:tcPr>
          <w:p w:rsidR="00D84D70" w:rsidRPr="00444BE0" w:rsidRDefault="00D84D70" w:rsidP="00A57959">
            <w:pPr>
              <w:rPr>
                <w:rFonts w:asciiTheme="minorHAnsi" w:hAnsiTheme="minorHAnsi"/>
                <w:b/>
                <w:color w:val="FF0000"/>
                <w:sz w:val="28"/>
                <w:szCs w:val="28"/>
              </w:rPr>
            </w:pPr>
            <w:r w:rsidRPr="00444BE0">
              <w:rPr>
                <w:rFonts w:asciiTheme="minorHAnsi" w:hAnsiTheme="minorHAnsi"/>
                <w:b/>
                <w:color w:val="FF0000"/>
                <w:sz w:val="28"/>
                <w:szCs w:val="28"/>
              </w:rPr>
              <w:t>Autor:</w:t>
            </w:r>
          </w:p>
        </w:tc>
        <w:tc>
          <w:tcPr>
            <w:tcW w:w="5905" w:type="dxa"/>
          </w:tcPr>
          <w:p w:rsidR="00D84D70" w:rsidRPr="00444BE0" w:rsidRDefault="00444BE0">
            <w:pPr>
              <w:rPr>
                <w:rFonts w:asciiTheme="minorHAnsi" w:hAnsiTheme="minorHAnsi"/>
                <w:color w:val="FF0000"/>
                <w:sz w:val="28"/>
                <w:szCs w:val="28"/>
              </w:rPr>
            </w:pPr>
            <w:r w:rsidRPr="00444BE0">
              <w:rPr>
                <w:rFonts w:asciiTheme="minorHAnsi" w:hAnsiTheme="minorHAnsi"/>
                <w:color w:val="FF0000"/>
                <w:sz w:val="28"/>
                <w:szCs w:val="28"/>
              </w:rPr>
              <w:t xml:space="preserve">Mgr. </w:t>
            </w:r>
            <w:r w:rsidR="007E6539">
              <w:rPr>
                <w:rFonts w:asciiTheme="minorHAnsi" w:hAnsiTheme="minorHAnsi"/>
                <w:color w:val="FF0000"/>
                <w:sz w:val="28"/>
                <w:szCs w:val="28"/>
              </w:rPr>
              <w:t>Kateřina Svobodová</w:t>
            </w:r>
          </w:p>
        </w:tc>
      </w:tr>
      <w:tr w:rsidR="00D84D70" w:rsidRPr="00D84D70" w:rsidTr="00D84D70">
        <w:trPr>
          <w:jc w:val="center"/>
        </w:trPr>
        <w:tc>
          <w:tcPr>
            <w:tcW w:w="2642" w:type="dxa"/>
          </w:tcPr>
          <w:p w:rsidR="00D84D70" w:rsidRPr="00444BE0" w:rsidRDefault="00D84D70" w:rsidP="00A57959">
            <w:pPr>
              <w:rPr>
                <w:rFonts w:asciiTheme="minorHAnsi" w:hAnsiTheme="minorHAnsi"/>
                <w:b/>
                <w:color w:val="FF0000"/>
                <w:sz w:val="28"/>
                <w:szCs w:val="28"/>
              </w:rPr>
            </w:pPr>
            <w:r w:rsidRPr="00444BE0">
              <w:rPr>
                <w:rFonts w:asciiTheme="minorHAnsi" w:hAnsiTheme="minorHAnsi"/>
                <w:b/>
                <w:color w:val="FF0000"/>
                <w:sz w:val="28"/>
                <w:szCs w:val="28"/>
              </w:rPr>
              <w:t>Vyučovací předmět:</w:t>
            </w:r>
          </w:p>
        </w:tc>
        <w:tc>
          <w:tcPr>
            <w:tcW w:w="5905" w:type="dxa"/>
          </w:tcPr>
          <w:p w:rsidR="00D84D70" w:rsidRPr="00444BE0" w:rsidRDefault="00F61414">
            <w:pPr>
              <w:rPr>
                <w:rFonts w:asciiTheme="minorHAnsi" w:hAnsiTheme="minorHAnsi"/>
                <w:color w:val="FF0000"/>
                <w:sz w:val="28"/>
                <w:szCs w:val="28"/>
              </w:rPr>
            </w:pPr>
            <w:r>
              <w:rPr>
                <w:rFonts w:asciiTheme="minorHAnsi" w:hAnsiTheme="minorHAnsi"/>
                <w:color w:val="FF0000"/>
                <w:sz w:val="28"/>
                <w:szCs w:val="28"/>
              </w:rPr>
              <w:t>Sociální služby</w:t>
            </w:r>
          </w:p>
        </w:tc>
      </w:tr>
      <w:tr w:rsidR="00D84D70" w:rsidRPr="00D84D70" w:rsidTr="00D84D70">
        <w:trPr>
          <w:jc w:val="center"/>
        </w:trPr>
        <w:tc>
          <w:tcPr>
            <w:tcW w:w="2642" w:type="dxa"/>
          </w:tcPr>
          <w:p w:rsidR="00D84D70" w:rsidRPr="00444BE0" w:rsidRDefault="00D84D70" w:rsidP="00A57959">
            <w:pPr>
              <w:rPr>
                <w:rFonts w:asciiTheme="minorHAnsi" w:hAnsiTheme="minorHAnsi"/>
                <w:b/>
                <w:color w:val="FF0000"/>
                <w:sz w:val="28"/>
                <w:szCs w:val="28"/>
              </w:rPr>
            </w:pPr>
            <w:r w:rsidRPr="00444BE0">
              <w:rPr>
                <w:rFonts w:asciiTheme="minorHAnsi" w:hAnsiTheme="minorHAnsi"/>
                <w:b/>
                <w:color w:val="FF0000"/>
                <w:sz w:val="28"/>
                <w:szCs w:val="28"/>
              </w:rPr>
              <w:t>Ročník:</w:t>
            </w:r>
          </w:p>
        </w:tc>
        <w:tc>
          <w:tcPr>
            <w:tcW w:w="5905" w:type="dxa"/>
          </w:tcPr>
          <w:p w:rsidR="00D84D70" w:rsidRPr="00D84D70" w:rsidRDefault="00444BE0">
            <w:pPr>
              <w:rPr>
                <w:rFonts w:asciiTheme="minorHAnsi" w:hAnsiTheme="minorHAnsi"/>
                <w:sz w:val="28"/>
                <w:szCs w:val="28"/>
              </w:rPr>
            </w:pPr>
            <w:r w:rsidRPr="00444BE0">
              <w:rPr>
                <w:rFonts w:asciiTheme="minorHAnsi" w:hAnsiTheme="minorHAnsi"/>
                <w:color w:val="FF0000"/>
                <w:sz w:val="28"/>
                <w:szCs w:val="28"/>
              </w:rPr>
              <w:t>III.</w:t>
            </w:r>
          </w:p>
        </w:tc>
      </w:tr>
      <w:tr w:rsidR="00D84D70" w:rsidRPr="00D84D70" w:rsidTr="00D84D70">
        <w:trPr>
          <w:jc w:val="center"/>
        </w:trPr>
        <w:tc>
          <w:tcPr>
            <w:tcW w:w="2642" w:type="dxa"/>
          </w:tcPr>
          <w:p w:rsidR="00D84D70" w:rsidRPr="00444BE0" w:rsidRDefault="00D84D70" w:rsidP="00A57959">
            <w:pPr>
              <w:rPr>
                <w:rFonts w:asciiTheme="minorHAnsi" w:hAnsiTheme="minorHAnsi"/>
                <w:b/>
                <w:color w:val="FF0000"/>
                <w:sz w:val="28"/>
                <w:szCs w:val="28"/>
              </w:rPr>
            </w:pPr>
            <w:r w:rsidRPr="00444BE0">
              <w:rPr>
                <w:rFonts w:asciiTheme="minorHAnsi" w:hAnsiTheme="minorHAnsi"/>
                <w:b/>
                <w:color w:val="FF0000"/>
                <w:sz w:val="28"/>
                <w:szCs w:val="28"/>
              </w:rPr>
              <w:t>Anotace:</w:t>
            </w:r>
          </w:p>
        </w:tc>
        <w:tc>
          <w:tcPr>
            <w:tcW w:w="5905" w:type="dxa"/>
          </w:tcPr>
          <w:p w:rsidR="007E6539" w:rsidRDefault="007E6539" w:rsidP="007E6539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Učební materiál je praktickou zkouškou tvorby individuálního plánu dle Standardu kvality sociálních služeb č. 5. Žák si má za úkol prostudovat popsanou modelovou situaci klienta a na základě toho navrhnout znění modelového individuálního plánu.</w:t>
            </w:r>
          </w:p>
          <w:p w:rsidR="00D84D70" w:rsidRDefault="00D84D70">
            <w:pPr>
              <w:rPr>
                <w:rFonts w:asciiTheme="minorHAnsi" w:hAnsiTheme="minorHAnsi"/>
                <w:sz w:val="28"/>
                <w:szCs w:val="28"/>
              </w:rPr>
            </w:pPr>
          </w:p>
          <w:p w:rsidR="00D84D70" w:rsidRDefault="00D84D70">
            <w:pPr>
              <w:rPr>
                <w:rFonts w:asciiTheme="minorHAnsi" w:hAnsiTheme="minorHAnsi"/>
                <w:sz w:val="28"/>
                <w:szCs w:val="28"/>
              </w:rPr>
            </w:pPr>
          </w:p>
          <w:p w:rsidR="00D84D70" w:rsidRPr="00D84D70" w:rsidRDefault="00D84D70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D84D70" w:rsidRPr="00D84D70" w:rsidTr="00D84D70">
        <w:trPr>
          <w:jc w:val="center"/>
        </w:trPr>
        <w:tc>
          <w:tcPr>
            <w:tcW w:w="2642" w:type="dxa"/>
          </w:tcPr>
          <w:p w:rsidR="00D84D70" w:rsidRPr="00444BE0" w:rsidRDefault="00D84D70" w:rsidP="00A57959">
            <w:pPr>
              <w:rPr>
                <w:rFonts w:asciiTheme="minorHAnsi" w:hAnsiTheme="minorHAnsi"/>
                <w:b/>
                <w:color w:val="FF0000"/>
                <w:sz w:val="28"/>
                <w:szCs w:val="28"/>
              </w:rPr>
            </w:pPr>
            <w:r w:rsidRPr="00444BE0">
              <w:rPr>
                <w:rFonts w:asciiTheme="minorHAnsi" w:hAnsiTheme="minorHAnsi"/>
                <w:b/>
                <w:color w:val="FF0000"/>
                <w:sz w:val="28"/>
                <w:szCs w:val="28"/>
              </w:rPr>
              <w:t>Klíčová slova:</w:t>
            </w:r>
          </w:p>
        </w:tc>
        <w:tc>
          <w:tcPr>
            <w:tcW w:w="5905" w:type="dxa"/>
          </w:tcPr>
          <w:p w:rsidR="00D84D70" w:rsidRDefault="007E6539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Individuální plánování v sociálních službách</w:t>
            </w:r>
          </w:p>
          <w:p w:rsidR="00D84D70" w:rsidRPr="00D84D70" w:rsidRDefault="00D84D70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D84D70" w:rsidRPr="00D84D70" w:rsidTr="00D84D70">
        <w:trPr>
          <w:jc w:val="center"/>
        </w:trPr>
        <w:tc>
          <w:tcPr>
            <w:tcW w:w="2642" w:type="dxa"/>
          </w:tcPr>
          <w:p w:rsidR="00D84D70" w:rsidRPr="00444BE0" w:rsidRDefault="00FA77EF" w:rsidP="00FA77EF">
            <w:pPr>
              <w:rPr>
                <w:rFonts w:asciiTheme="minorHAnsi" w:hAnsiTheme="minorHAnsi"/>
                <w:b/>
                <w:color w:val="FF0000"/>
                <w:sz w:val="28"/>
                <w:szCs w:val="28"/>
              </w:rPr>
            </w:pPr>
            <w:r w:rsidRPr="00444BE0">
              <w:rPr>
                <w:rFonts w:asciiTheme="minorHAnsi" w:hAnsiTheme="minorHAnsi"/>
                <w:b/>
                <w:color w:val="FF0000"/>
                <w:sz w:val="28"/>
                <w:szCs w:val="28"/>
              </w:rPr>
              <w:t>Výsledky vzdělávání dle RVP</w:t>
            </w:r>
            <w:r w:rsidR="00D84D70" w:rsidRPr="00444BE0">
              <w:rPr>
                <w:rFonts w:asciiTheme="minorHAnsi" w:hAnsiTheme="minorHAnsi"/>
                <w:b/>
                <w:color w:val="FF0000"/>
                <w:sz w:val="28"/>
                <w:szCs w:val="28"/>
              </w:rPr>
              <w:t>:</w:t>
            </w:r>
          </w:p>
          <w:p w:rsidR="00FA77EF" w:rsidRPr="00444BE0" w:rsidRDefault="00FA77EF" w:rsidP="00FA77EF">
            <w:pPr>
              <w:rPr>
                <w:rFonts w:asciiTheme="minorHAnsi" w:hAnsiTheme="minorHAnsi"/>
                <w:b/>
                <w:color w:val="FF0000"/>
                <w:sz w:val="28"/>
                <w:szCs w:val="28"/>
              </w:rPr>
            </w:pPr>
          </w:p>
        </w:tc>
        <w:tc>
          <w:tcPr>
            <w:tcW w:w="5905" w:type="dxa"/>
          </w:tcPr>
          <w:p w:rsidR="007E6539" w:rsidRPr="00F61414" w:rsidRDefault="007E6539" w:rsidP="007E6539">
            <w:pPr>
              <w:widowControl/>
              <w:suppressAutoHyphens w:val="0"/>
              <w:overflowPunct/>
              <w:textAlignment w:val="auto"/>
              <w:rPr>
                <w:rFonts w:ascii="TimesNewRoman" w:eastAsiaTheme="minorHAnsi" w:hAnsi="TimesNewRoman" w:cs="TimesNewRoman"/>
                <w:kern w:val="0"/>
                <w:sz w:val="28"/>
                <w:szCs w:val="28"/>
                <w:lang w:eastAsia="en-US"/>
              </w:rPr>
            </w:pPr>
            <w:r w:rsidRPr="00F61414">
              <w:rPr>
                <w:rFonts w:ascii="TimesNewRoman" w:eastAsiaTheme="minorHAnsi" w:hAnsi="TimesNewRoman" w:cs="TimesNewRoman"/>
                <w:kern w:val="0"/>
                <w:sz w:val="28"/>
                <w:szCs w:val="28"/>
                <w:lang w:eastAsia="en-US"/>
              </w:rPr>
              <w:t>ovládá správní a administrativní postupy</w:t>
            </w:r>
          </w:p>
          <w:p w:rsidR="00D84D70" w:rsidRPr="00F61414" w:rsidRDefault="007E6539" w:rsidP="007E6539">
            <w:pPr>
              <w:rPr>
                <w:rFonts w:asciiTheme="minorHAnsi" w:hAnsiTheme="minorHAnsi"/>
                <w:sz w:val="28"/>
                <w:szCs w:val="28"/>
              </w:rPr>
            </w:pPr>
            <w:r w:rsidRPr="00F61414">
              <w:rPr>
                <w:rFonts w:ascii="TimesNewRoman" w:eastAsiaTheme="minorHAnsi" w:hAnsi="TimesNewRoman" w:cs="TimesNewRoman"/>
                <w:kern w:val="0"/>
                <w:sz w:val="28"/>
                <w:szCs w:val="28"/>
                <w:lang w:eastAsia="en-US"/>
              </w:rPr>
              <w:t>týkající se jeho činnosti</w:t>
            </w:r>
          </w:p>
          <w:p w:rsidR="00FA77EF" w:rsidRPr="00D84D70" w:rsidRDefault="00FA77EF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D84D70" w:rsidRPr="00D84D70" w:rsidTr="00D84D70">
        <w:trPr>
          <w:jc w:val="center"/>
        </w:trPr>
        <w:tc>
          <w:tcPr>
            <w:tcW w:w="2642" w:type="dxa"/>
          </w:tcPr>
          <w:p w:rsidR="00D84D70" w:rsidRPr="00444BE0" w:rsidRDefault="00D84D70" w:rsidP="00A57959">
            <w:pPr>
              <w:rPr>
                <w:rFonts w:asciiTheme="minorHAnsi" w:hAnsiTheme="minorHAnsi"/>
                <w:b/>
                <w:color w:val="FF0000"/>
                <w:sz w:val="28"/>
                <w:szCs w:val="28"/>
              </w:rPr>
            </w:pPr>
            <w:r w:rsidRPr="00444BE0">
              <w:rPr>
                <w:rFonts w:asciiTheme="minorHAnsi" w:hAnsiTheme="minorHAnsi"/>
                <w:b/>
                <w:color w:val="FF0000"/>
                <w:sz w:val="28"/>
                <w:szCs w:val="28"/>
              </w:rPr>
              <w:t>Typ interakce:</w:t>
            </w:r>
          </w:p>
        </w:tc>
        <w:tc>
          <w:tcPr>
            <w:tcW w:w="5905" w:type="dxa"/>
          </w:tcPr>
          <w:p w:rsidR="00D84D70" w:rsidRPr="00D84D70" w:rsidRDefault="00D84D70">
            <w:pPr>
              <w:rPr>
                <w:rFonts w:asciiTheme="minorHAnsi" w:hAnsiTheme="minorHAnsi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D84D70" w:rsidRPr="00D84D70" w:rsidTr="00D84D70">
        <w:trPr>
          <w:jc w:val="center"/>
        </w:trPr>
        <w:tc>
          <w:tcPr>
            <w:tcW w:w="2642" w:type="dxa"/>
          </w:tcPr>
          <w:p w:rsidR="00D84D70" w:rsidRPr="00444BE0" w:rsidRDefault="00D84D70" w:rsidP="00A57959">
            <w:pPr>
              <w:rPr>
                <w:rFonts w:asciiTheme="minorHAnsi" w:hAnsiTheme="minorHAnsi"/>
                <w:b/>
                <w:color w:val="FF0000"/>
                <w:sz w:val="28"/>
                <w:szCs w:val="28"/>
              </w:rPr>
            </w:pPr>
            <w:r w:rsidRPr="00444BE0">
              <w:rPr>
                <w:rFonts w:asciiTheme="minorHAnsi" w:hAnsiTheme="minorHAnsi"/>
                <w:b/>
                <w:color w:val="FF0000"/>
                <w:sz w:val="28"/>
                <w:szCs w:val="28"/>
              </w:rPr>
              <w:lastRenderedPageBreak/>
              <w:t>Druh výukového zdroje:</w:t>
            </w:r>
          </w:p>
        </w:tc>
        <w:tc>
          <w:tcPr>
            <w:tcW w:w="5905" w:type="dxa"/>
          </w:tcPr>
          <w:p w:rsidR="00D84D70" w:rsidRPr="00D84D70" w:rsidRDefault="00D84D70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</w:tbl>
    <w:p w:rsidR="00E83490" w:rsidRDefault="00E83490"/>
    <w:p w:rsidR="006A70D7" w:rsidRDefault="006A70D7" w:rsidP="006A70D7">
      <w:pPr>
        <w:widowControl/>
        <w:suppressAutoHyphens w:val="0"/>
        <w:overflowPunct/>
        <w:textAlignment w:val="auto"/>
        <w:rPr>
          <w:rFonts w:ascii="PalatinoCE-Bold" w:hAnsi="PalatinoCE-Bold" w:cs="PalatinoCE-Bold"/>
          <w:b/>
          <w:bCs/>
          <w:kern w:val="0"/>
          <w:szCs w:val="24"/>
        </w:rPr>
      </w:pPr>
    </w:p>
    <w:p w:rsidR="003823F4" w:rsidRDefault="009A1074" w:rsidP="006860A6">
      <w:pPr>
        <w:widowControl/>
        <w:suppressAutoHyphens w:val="0"/>
        <w:overflowPunct/>
        <w:autoSpaceDE/>
        <w:autoSpaceDN/>
        <w:adjustRightInd/>
        <w:spacing w:after="200"/>
        <w:textAlignment w:val="auto"/>
        <w:rPr>
          <w:rFonts w:ascii="Calibri" w:eastAsia="Calibri" w:hAnsi="Calibri"/>
          <w:b/>
          <w:kern w:val="0"/>
          <w:sz w:val="22"/>
          <w:szCs w:val="22"/>
          <w:lang w:eastAsia="en-US"/>
        </w:rPr>
      </w:pPr>
      <w:r>
        <w:rPr>
          <w:rFonts w:ascii="Calibri" w:eastAsia="Calibri" w:hAnsi="Calibri"/>
          <w:b/>
          <w:kern w:val="0"/>
          <w:sz w:val="22"/>
          <w:szCs w:val="22"/>
          <w:lang w:eastAsia="en-US"/>
        </w:rPr>
        <w:t>STANDARD ČÍSLO 5 – INVIDIVI</w:t>
      </w:r>
      <w:r w:rsidR="00905A09">
        <w:rPr>
          <w:rFonts w:ascii="Calibri" w:eastAsia="Calibri" w:hAnsi="Calibri"/>
          <w:b/>
          <w:kern w:val="0"/>
          <w:sz w:val="22"/>
          <w:szCs w:val="22"/>
          <w:lang w:eastAsia="en-US"/>
        </w:rPr>
        <w:t>DUÁLNÍ PLÁNOVÁNÍ V SOCIÁLNÍCH SLUŽBÁCH</w:t>
      </w:r>
    </w:p>
    <w:p w:rsidR="00905A09" w:rsidRDefault="00905A09" w:rsidP="006860A6">
      <w:pPr>
        <w:widowControl/>
        <w:suppressAutoHyphens w:val="0"/>
        <w:overflowPunct/>
        <w:autoSpaceDE/>
        <w:autoSpaceDN/>
        <w:adjustRightInd/>
        <w:spacing w:after="200"/>
        <w:textAlignment w:val="auto"/>
        <w:rPr>
          <w:rFonts w:ascii="Calibri" w:eastAsia="Calibri" w:hAnsi="Calibri"/>
          <w:b/>
          <w:kern w:val="0"/>
          <w:sz w:val="22"/>
          <w:szCs w:val="22"/>
          <w:lang w:eastAsia="en-US"/>
        </w:rPr>
      </w:pPr>
      <w:r>
        <w:rPr>
          <w:rFonts w:ascii="Calibri" w:eastAsia="Calibri" w:hAnsi="Calibri"/>
          <w:b/>
          <w:kern w:val="0"/>
          <w:sz w:val="22"/>
          <w:szCs w:val="22"/>
          <w:lang w:eastAsia="en-US"/>
        </w:rPr>
        <w:t>Zadání pro žáky: Pokuste se na základě informací o klientovi Karlovi navrhnout individuální plán.</w:t>
      </w:r>
    </w:p>
    <w:p w:rsidR="00905A09" w:rsidRDefault="00905A09" w:rsidP="00905A09">
      <w:pPr>
        <w:widowControl/>
        <w:suppressAutoHyphens w:val="0"/>
        <w:overflowPunct/>
        <w:textAlignment w:val="auto"/>
        <w:rPr>
          <w:rFonts w:ascii="Arial-BoldMT" w:hAnsi="Arial-BoldMT" w:cs="Arial-BoldMT"/>
          <w:b/>
          <w:bCs/>
          <w:kern w:val="0"/>
          <w:sz w:val="20"/>
        </w:rPr>
      </w:pPr>
      <w:r>
        <w:rPr>
          <w:rFonts w:ascii="Arial-BoldMT" w:hAnsi="Arial-BoldMT" w:cs="Arial-BoldMT"/>
          <w:b/>
          <w:bCs/>
          <w:kern w:val="0"/>
          <w:sz w:val="20"/>
        </w:rPr>
        <w:t>Příklad 2 – Karel – klient terénního programu osoby bez přístřeší</w:t>
      </w:r>
    </w:p>
    <w:p w:rsidR="00905A09" w:rsidRDefault="00905A09" w:rsidP="00905A09">
      <w:pPr>
        <w:widowControl/>
        <w:suppressAutoHyphens w:val="0"/>
        <w:overflowPunct/>
        <w:textAlignment w:val="auto"/>
        <w:rPr>
          <w:rFonts w:ascii="Arial-ItalicMT" w:hAnsi="Arial-ItalicMT" w:cs="Arial-ItalicMT"/>
          <w:i/>
          <w:iCs/>
          <w:kern w:val="0"/>
          <w:sz w:val="20"/>
        </w:rPr>
      </w:pPr>
      <w:r>
        <w:rPr>
          <w:rFonts w:ascii="Arial-ItalicMT" w:hAnsi="Arial-ItalicMT" w:cs="Arial-ItalicMT"/>
          <w:i/>
          <w:iCs/>
          <w:kern w:val="0"/>
          <w:sz w:val="20"/>
        </w:rPr>
        <w:t>Popis situace</w:t>
      </w:r>
    </w:p>
    <w:p w:rsidR="00905A09" w:rsidRDefault="00905A09" w:rsidP="00905A09">
      <w:pPr>
        <w:widowControl/>
        <w:suppressAutoHyphens w:val="0"/>
        <w:overflowPunct/>
        <w:textAlignment w:val="auto"/>
        <w:rPr>
          <w:rFonts w:ascii="Arial-ItalicMT" w:hAnsi="Arial-ItalicMT" w:cs="Arial-ItalicMT"/>
          <w:i/>
          <w:iCs/>
          <w:kern w:val="0"/>
          <w:sz w:val="20"/>
        </w:rPr>
      </w:pPr>
      <w:r>
        <w:rPr>
          <w:rFonts w:ascii="Arial-ItalicMT" w:hAnsi="Arial-ItalicMT" w:cs="Arial-ItalicMT"/>
          <w:i/>
          <w:iCs/>
          <w:kern w:val="0"/>
          <w:sz w:val="20"/>
        </w:rPr>
        <w:t xml:space="preserve">Karel, 32 let, Slovák, je v Praze 3 roky na ulici, </w:t>
      </w:r>
      <w:r>
        <w:rPr>
          <w:rFonts w:ascii="Arial-BoldItalicMT" w:hAnsi="Arial-BoldItalicMT" w:cs="Arial-BoldItalicMT"/>
          <w:b/>
          <w:bCs/>
          <w:i/>
          <w:iCs/>
          <w:kern w:val="0"/>
          <w:sz w:val="20"/>
        </w:rPr>
        <w:t>hodně pije alkohol</w:t>
      </w:r>
      <w:r>
        <w:rPr>
          <w:rFonts w:ascii="Arial-ItalicMT" w:hAnsi="Arial-ItalicMT" w:cs="Arial-ItalicMT"/>
          <w:i/>
          <w:iCs/>
          <w:kern w:val="0"/>
          <w:sz w:val="20"/>
        </w:rPr>
        <w:t xml:space="preserve">. Peníze si vydělává žebráním. </w:t>
      </w:r>
      <w:proofErr w:type="gramStart"/>
      <w:r>
        <w:rPr>
          <w:rFonts w:ascii="Arial-ItalicMT" w:hAnsi="Arial-ItalicMT" w:cs="Arial-ItalicMT"/>
          <w:i/>
          <w:iCs/>
          <w:kern w:val="0"/>
          <w:sz w:val="20"/>
        </w:rPr>
        <w:t>Na</w:t>
      </w:r>
      <w:proofErr w:type="gramEnd"/>
    </w:p>
    <w:p w:rsidR="00905A09" w:rsidRDefault="00905A09" w:rsidP="00905A09">
      <w:pPr>
        <w:widowControl/>
        <w:suppressAutoHyphens w:val="0"/>
        <w:overflowPunct/>
        <w:textAlignment w:val="auto"/>
        <w:rPr>
          <w:rFonts w:ascii="Arial-ItalicMT" w:hAnsi="Arial-ItalicMT" w:cs="Arial-ItalicMT"/>
          <w:i/>
          <w:iCs/>
          <w:kern w:val="0"/>
          <w:sz w:val="20"/>
        </w:rPr>
      </w:pPr>
      <w:r>
        <w:rPr>
          <w:rFonts w:ascii="Arial-ItalicMT" w:hAnsi="Arial-ItalicMT" w:cs="Arial-ItalicMT"/>
          <w:i/>
          <w:iCs/>
          <w:kern w:val="0"/>
          <w:sz w:val="20"/>
        </w:rPr>
        <w:t xml:space="preserve">Slovensku má matku, se kterou má dobrý vztah, bývalou partnerku a 6ti-letou dceru. Karel </w:t>
      </w:r>
      <w:proofErr w:type="gramStart"/>
      <w:r>
        <w:rPr>
          <w:rFonts w:ascii="Arial-ItalicMT" w:hAnsi="Arial-ItalicMT" w:cs="Arial-ItalicMT"/>
          <w:i/>
          <w:iCs/>
          <w:kern w:val="0"/>
          <w:sz w:val="20"/>
        </w:rPr>
        <w:t>se</w:t>
      </w:r>
      <w:proofErr w:type="gramEnd"/>
    </w:p>
    <w:p w:rsidR="00905A09" w:rsidRDefault="00905A09" w:rsidP="00905A09">
      <w:pPr>
        <w:widowControl/>
        <w:suppressAutoHyphens w:val="0"/>
        <w:overflowPunct/>
        <w:textAlignment w:val="auto"/>
        <w:rPr>
          <w:rFonts w:ascii="Arial-ItalicMT" w:hAnsi="Arial-ItalicMT" w:cs="Arial-ItalicMT"/>
          <w:i/>
          <w:iCs/>
          <w:kern w:val="0"/>
          <w:sz w:val="20"/>
        </w:rPr>
      </w:pPr>
      <w:r>
        <w:rPr>
          <w:rFonts w:ascii="Arial-ItalicMT" w:hAnsi="Arial-ItalicMT" w:cs="Arial-ItalicMT"/>
          <w:i/>
          <w:iCs/>
          <w:kern w:val="0"/>
          <w:sz w:val="20"/>
        </w:rPr>
        <w:t>několikrát i za naší pomoci pokoušel na Slovensko odjet, přestat pít a začít se starat o svou dceru,</w:t>
      </w:r>
    </w:p>
    <w:p w:rsidR="00905A09" w:rsidRDefault="00905A09" w:rsidP="00905A09">
      <w:pPr>
        <w:widowControl/>
        <w:suppressAutoHyphens w:val="0"/>
        <w:overflowPunct/>
        <w:textAlignment w:val="auto"/>
        <w:rPr>
          <w:rFonts w:ascii="Arial-ItalicMT" w:hAnsi="Arial-ItalicMT" w:cs="Arial-ItalicMT"/>
          <w:i/>
          <w:iCs/>
          <w:kern w:val="0"/>
          <w:sz w:val="20"/>
        </w:rPr>
      </w:pPr>
      <w:r>
        <w:rPr>
          <w:rFonts w:ascii="Arial-ItalicMT" w:hAnsi="Arial-ItalicMT" w:cs="Arial-ItalicMT"/>
          <w:i/>
          <w:iCs/>
          <w:kern w:val="0"/>
          <w:sz w:val="20"/>
        </w:rPr>
        <w:t>kterou miluje. Bohužel to vždy nevyšlo, několikrát nedojel (otočil se v Brně), několikrát se vrátil po 14</w:t>
      </w:r>
    </w:p>
    <w:p w:rsidR="00905A09" w:rsidRDefault="00905A09" w:rsidP="00905A09">
      <w:pPr>
        <w:widowControl/>
        <w:suppressAutoHyphens w:val="0"/>
        <w:overflowPunct/>
        <w:textAlignment w:val="auto"/>
        <w:rPr>
          <w:rFonts w:ascii="Arial-ItalicMT" w:hAnsi="Arial-ItalicMT" w:cs="Arial-ItalicMT"/>
          <w:i/>
          <w:iCs/>
          <w:kern w:val="0"/>
          <w:sz w:val="20"/>
        </w:rPr>
      </w:pPr>
      <w:proofErr w:type="gramStart"/>
      <w:r>
        <w:rPr>
          <w:rFonts w:ascii="Arial-ItalicMT" w:hAnsi="Arial-ItalicMT" w:cs="Arial-ItalicMT"/>
          <w:i/>
          <w:iCs/>
          <w:kern w:val="0"/>
          <w:sz w:val="20"/>
        </w:rPr>
        <w:t>dnech</w:t>
      </w:r>
      <w:proofErr w:type="gramEnd"/>
      <w:r>
        <w:rPr>
          <w:rFonts w:ascii="Arial-ItalicMT" w:hAnsi="Arial-ItalicMT" w:cs="Arial-ItalicMT"/>
          <w:i/>
          <w:iCs/>
          <w:kern w:val="0"/>
          <w:sz w:val="20"/>
        </w:rPr>
        <w:t xml:space="preserve"> až měsíci. Podle jeho slov nezvládne na Slovensku najít práci, nezvládne nepít a tak i když </w:t>
      </w:r>
      <w:proofErr w:type="gramStart"/>
      <w:r>
        <w:rPr>
          <w:rFonts w:ascii="Arial-ItalicMT" w:hAnsi="Arial-ItalicMT" w:cs="Arial-ItalicMT"/>
          <w:i/>
          <w:iCs/>
          <w:kern w:val="0"/>
          <w:sz w:val="20"/>
        </w:rPr>
        <w:t>na</w:t>
      </w:r>
      <w:proofErr w:type="gramEnd"/>
    </w:p>
    <w:p w:rsidR="00905A09" w:rsidRDefault="00905A09" w:rsidP="00905A09">
      <w:pPr>
        <w:widowControl/>
        <w:suppressAutoHyphens w:val="0"/>
        <w:overflowPunct/>
        <w:textAlignment w:val="auto"/>
        <w:rPr>
          <w:rFonts w:ascii="Arial-BoldItalicMT" w:hAnsi="Arial-BoldItalicMT" w:cs="Arial-BoldItalicMT"/>
          <w:b/>
          <w:bCs/>
          <w:i/>
          <w:iCs/>
          <w:kern w:val="0"/>
          <w:sz w:val="20"/>
        </w:rPr>
      </w:pPr>
      <w:r>
        <w:rPr>
          <w:rFonts w:ascii="Arial-ItalicMT" w:hAnsi="Arial-ItalicMT" w:cs="Arial-ItalicMT"/>
          <w:i/>
          <w:iCs/>
          <w:kern w:val="0"/>
          <w:sz w:val="20"/>
        </w:rPr>
        <w:t xml:space="preserve">Slovensko </w:t>
      </w:r>
      <w:proofErr w:type="gramStart"/>
      <w:r>
        <w:rPr>
          <w:rFonts w:ascii="Arial-ItalicMT" w:hAnsi="Arial-ItalicMT" w:cs="Arial-ItalicMT"/>
          <w:i/>
          <w:iCs/>
          <w:kern w:val="0"/>
          <w:sz w:val="20"/>
        </w:rPr>
        <w:t>odjel</w:t>
      </w:r>
      <w:proofErr w:type="gramEnd"/>
      <w:r>
        <w:rPr>
          <w:rFonts w:ascii="Arial-ItalicMT" w:hAnsi="Arial-ItalicMT" w:cs="Arial-ItalicMT"/>
          <w:i/>
          <w:iCs/>
          <w:kern w:val="0"/>
          <w:sz w:val="20"/>
        </w:rPr>
        <w:t xml:space="preserve">. Ale </w:t>
      </w:r>
      <w:r>
        <w:rPr>
          <w:rFonts w:ascii="Arial-BoldItalicMT" w:hAnsi="Arial-BoldItalicMT" w:cs="Arial-BoldItalicMT"/>
          <w:b/>
          <w:bCs/>
          <w:i/>
          <w:iCs/>
          <w:kern w:val="0"/>
          <w:sz w:val="20"/>
        </w:rPr>
        <w:t xml:space="preserve">moc rád by se na Slovensko vrátil. </w:t>
      </w:r>
      <w:r>
        <w:rPr>
          <w:rFonts w:ascii="Arial-ItalicMT" w:hAnsi="Arial-ItalicMT" w:cs="Arial-ItalicMT"/>
          <w:i/>
          <w:iCs/>
          <w:kern w:val="0"/>
          <w:sz w:val="20"/>
        </w:rPr>
        <w:t xml:space="preserve">Aktuálně přichází zima a </w:t>
      </w:r>
      <w:r>
        <w:rPr>
          <w:rFonts w:ascii="Arial-BoldItalicMT" w:hAnsi="Arial-BoldItalicMT" w:cs="Arial-BoldItalicMT"/>
          <w:b/>
          <w:bCs/>
          <w:i/>
          <w:iCs/>
          <w:kern w:val="0"/>
          <w:sz w:val="20"/>
        </w:rPr>
        <w:t xml:space="preserve">Karel bydlí </w:t>
      </w:r>
      <w:proofErr w:type="gramStart"/>
      <w:r>
        <w:rPr>
          <w:rFonts w:ascii="Arial-BoldItalicMT" w:hAnsi="Arial-BoldItalicMT" w:cs="Arial-BoldItalicMT"/>
          <w:b/>
          <w:bCs/>
          <w:i/>
          <w:iCs/>
          <w:kern w:val="0"/>
          <w:sz w:val="20"/>
        </w:rPr>
        <w:t>pod</w:t>
      </w:r>
      <w:proofErr w:type="gramEnd"/>
    </w:p>
    <w:p w:rsidR="00905A09" w:rsidRDefault="00905A09" w:rsidP="00905A09">
      <w:pPr>
        <w:widowControl/>
        <w:suppressAutoHyphens w:val="0"/>
        <w:overflowPunct/>
        <w:textAlignment w:val="auto"/>
        <w:rPr>
          <w:rFonts w:ascii="Arial-ItalicMT" w:hAnsi="Arial-ItalicMT" w:cs="Arial-ItalicMT"/>
          <w:i/>
          <w:iCs/>
          <w:kern w:val="0"/>
          <w:sz w:val="20"/>
        </w:rPr>
      </w:pPr>
      <w:r>
        <w:rPr>
          <w:rFonts w:ascii="Arial-BoldItalicMT" w:hAnsi="Arial-BoldItalicMT" w:cs="Arial-BoldItalicMT"/>
          <w:b/>
          <w:bCs/>
          <w:i/>
          <w:iCs/>
          <w:kern w:val="0"/>
          <w:sz w:val="20"/>
        </w:rPr>
        <w:t xml:space="preserve">mostem u Vltavy a nemá zimní oblečení. </w:t>
      </w:r>
      <w:r>
        <w:rPr>
          <w:rFonts w:ascii="Arial-ItalicMT" w:hAnsi="Arial-ItalicMT" w:cs="Arial-ItalicMT"/>
          <w:i/>
          <w:iCs/>
          <w:kern w:val="0"/>
          <w:sz w:val="20"/>
        </w:rPr>
        <w:t xml:space="preserve">Karel přiznává, </w:t>
      </w:r>
      <w:r>
        <w:rPr>
          <w:rFonts w:ascii="Arial-BoldItalicMT" w:hAnsi="Arial-BoldItalicMT" w:cs="Arial-BoldItalicMT"/>
          <w:b/>
          <w:bCs/>
          <w:i/>
          <w:iCs/>
          <w:kern w:val="0"/>
          <w:sz w:val="20"/>
        </w:rPr>
        <w:t xml:space="preserve">že úplně nerozumí, </w:t>
      </w:r>
      <w:r>
        <w:rPr>
          <w:rFonts w:ascii="Arial-ItalicMT" w:hAnsi="Arial-ItalicMT" w:cs="Arial-ItalicMT"/>
          <w:i/>
          <w:iCs/>
          <w:kern w:val="0"/>
          <w:sz w:val="20"/>
        </w:rPr>
        <w:t>proč jeho pokusy</w:t>
      </w:r>
    </w:p>
    <w:p w:rsidR="00905A09" w:rsidRDefault="00905A09" w:rsidP="00905A09">
      <w:pPr>
        <w:widowControl/>
        <w:suppressAutoHyphens w:val="0"/>
        <w:overflowPunct/>
        <w:textAlignment w:val="auto"/>
        <w:rPr>
          <w:rFonts w:ascii="Arial-ItalicMT" w:hAnsi="Arial-ItalicMT" w:cs="Arial-ItalicMT"/>
          <w:i/>
          <w:iCs/>
          <w:kern w:val="0"/>
          <w:sz w:val="20"/>
        </w:rPr>
      </w:pPr>
      <w:r>
        <w:rPr>
          <w:rFonts w:ascii="Arial-ItalicMT" w:hAnsi="Arial-ItalicMT" w:cs="Arial-ItalicMT"/>
          <w:i/>
          <w:iCs/>
          <w:kern w:val="0"/>
          <w:sz w:val="20"/>
        </w:rPr>
        <w:t>vrátit se na Slovensko selhávají. S naším týmem a mnou jako pracovníkem se Karel zná již tři roky a</w:t>
      </w:r>
    </w:p>
    <w:p w:rsidR="00905A09" w:rsidRDefault="00905A09" w:rsidP="00905A09">
      <w:pPr>
        <w:widowControl/>
        <w:suppressAutoHyphens w:val="0"/>
        <w:overflowPunct/>
        <w:autoSpaceDE/>
        <w:autoSpaceDN/>
        <w:adjustRightInd/>
        <w:spacing w:after="200"/>
        <w:textAlignment w:val="auto"/>
        <w:rPr>
          <w:rFonts w:ascii="Arial-ItalicMT" w:hAnsi="Arial-ItalicMT" w:cs="Arial-ItalicMT"/>
          <w:i/>
          <w:iCs/>
          <w:kern w:val="0"/>
          <w:sz w:val="20"/>
        </w:rPr>
      </w:pPr>
      <w:r>
        <w:rPr>
          <w:rFonts w:ascii="Arial-ItalicMT" w:hAnsi="Arial-ItalicMT" w:cs="Arial-ItalicMT"/>
          <w:i/>
          <w:iCs/>
          <w:kern w:val="0"/>
          <w:sz w:val="20"/>
        </w:rPr>
        <w:t>několikrát jsme asistovali u jeho pokusů o návrat a o získání práce.</w:t>
      </w:r>
    </w:p>
    <w:p w:rsidR="006D403D" w:rsidRDefault="006D403D" w:rsidP="00905A09">
      <w:pPr>
        <w:widowControl/>
        <w:suppressAutoHyphens w:val="0"/>
        <w:overflowPunct/>
        <w:autoSpaceDE/>
        <w:autoSpaceDN/>
        <w:adjustRightInd/>
        <w:spacing w:after="200"/>
        <w:textAlignment w:val="auto"/>
        <w:rPr>
          <w:rFonts w:ascii="Arial-ItalicMT" w:hAnsi="Arial-ItalicMT" w:cs="Arial-ItalicMT"/>
          <w:i/>
          <w:iCs/>
          <w:kern w:val="0"/>
          <w:sz w:val="20"/>
        </w:rPr>
      </w:pPr>
      <w:r>
        <w:rPr>
          <w:rFonts w:ascii="Arial-ItalicMT" w:hAnsi="Arial-ItalicMT" w:cs="Arial-ItalicMT"/>
          <w:i/>
          <w:iCs/>
          <w:kern w:val="0"/>
          <w:sz w:val="20"/>
        </w:rPr>
        <w:t>Zdroj:</w:t>
      </w:r>
    </w:p>
    <w:p w:rsidR="006D403D" w:rsidRDefault="006D403D" w:rsidP="00905A09">
      <w:pPr>
        <w:widowControl/>
        <w:suppressAutoHyphens w:val="0"/>
        <w:overflowPunct/>
        <w:autoSpaceDE/>
        <w:autoSpaceDN/>
        <w:adjustRightInd/>
        <w:spacing w:after="200"/>
        <w:textAlignment w:val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HERZOG, Aleš. </w:t>
      </w:r>
      <w:r>
        <w:rPr>
          <w:rFonts w:ascii="Arial" w:hAnsi="Arial" w:cs="Arial"/>
          <w:i/>
          <w:iCs/>
          <w:sz w:val="20"/>
        </w:rPr>
        <w:t>Zaznamenávání individuálních plánů</w:t>
      </w:r>
      <w:r>
        <w:rPr>
          <w:rFonts w:ascii="Arial" w:hAnsi="Arial" w:cs="Arial"/>
          <w:sz w:val="20"/>
        </w:rPr>
        <w:t xml:space="preserve">. Dostupné z: </w:t>
      </w:r>
      <w:hyperlink r:id="rId12" w:history="1">
        <w:r w:rsidRPr="00E77C41">
          <w:rPr>
            <w:rStyle w:val="Hypertextovodkaz"/>
            <w:rFonts w:ascii="Arial" w:hAnsi="Arial" w:cs="Arial"/>
            <w:sz w:val="20"/>
          </w:rPr>
          <w:t>http://www.socialnisluzby.org/dokumenty/files/Herzog_Zaznamenavani_IP.pdf</w:t>
        </w:r>
      </w:hyperlink>
    </w:p>
    <w:p w:rsidR="006D403D" w:rsidRPr="003823F4" w:rsidRDefault="006D403D" w:rsidP="00905A09">
      <w:pPr>
        <w:widowControl/>
        <w:suppressAutoHyphens w:val="0"/>
        <w:overflowPunct/>
        <w:autoSpaceDE/>
        <w:autoSpaceDN/>
        <w:adjustRightInd/>
        <w:spacing w:after="200"/>
        <w:textAlignment w:val="auto"/>
        <w:rPr>
          <w:rFonts w:ascii="Calibri" w:eastAsia="Calibri" w:hAnsi="Calibri"/>
          <w:b/>
          <w:kern w:val="0"/>
          <w:sz w:val="22"/>
          <w:szCs w:val="22"/>
          <w:lang w:eastAsia="en-US"/>
        </w:rPr>
      </w:pPr>
    </w:p>
    <w:p w:rsidR="003823F4" w:rsidRDefault="003823F4" w:rsidP="003823F4">
      <w:pPr>
        <w:widowControl/>
        <w:suppressAutoHyphens w:val="0"/>
        <w:overflowPunct/>
        <w:autoSpaceDE/>
        <w:autoSpaceDN/>
        <w:adjustRightInd/>
        <w:spacing w:after="200" w:line="276" w:lineRule="auto"/>
        <w:textAlignment w:val="auto"/>
        <w:rPr>
          <w:rFonts w:ascii="Calibri" w:eastAsia="Calibri" w:hAnsi="Calibri"/>
          <w:b/>
          <w:kern w:val="0"/>
          <w:sz w:val="22"/>
          <w:szCs w:val="22"/>
          <w:lang w:eastAsia="en-US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888"/>
        <w:gridCol w:w="4889"/>
      </w:tblGrid>
      <w:tr w:rsidR="006D403D" w:rsidTr="00694BA7">
        <w:tc>
          <w:tcPr>
            <w:tcW w:w="9777" w:type="dxa"/>
            <w:gridSpan w:val="2"/>
          </w:tcPr>
          <w:p w:rsidR="006D403D" w:rsidRPr="00605319" w:rsidRDefault="006D403D" w:rsidP="00694BA7">
            <w:pPr>
              <w:widowControl/>
              <w:suppressAutoHyphens w:val="0"/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rFonts w:ascii="Calibri" w:eastAsia="Calibri" w:hAnsi="Calibri"/>
                <w:b/>
                <w:kern w:val="0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b/>
                <w:kern w:val="0"/>
                <w:sz w:val="28"/>
                <w:szCs w:val="28"/>
                <w:lang w:eastAsia="en-US"/>
              </w:rPr>
              <w:t>INDIVIDUÁLNÍ PLÁN UŽIVATELE SLUŽBY</w:t>
            </w:r>
          </w:p>
          <w:p w:rsidR="006D403D" w:rsidRDefault="006D403D" w:rsidP="00694BA7">
            <w:pPr>
              <w:widowControl/>
              <w:suppressAutoHyphens w:val="0"/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Calibri" w:eastAsia="Calibri" w:hAnsi="Calibri"/>
                <w:b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kern w:val="0"/>
                <w:sz w:val="22"/>
                <w:szCs w:val="22"/>
                <w:lang w:eastAsia="en-US"/>
              </w:rPr>
              <w:t>JMÉNO: MILAN S.</w:t>
            </w:r>
          </w:p>
          <w:p w:rsidR="006D403D" w:rsidRDefault="006D403D" w:rsidP="00694BA7">
            <w:pPr>
              <w:widowControl/>
              <w:suppressAutoHyphens w:val="0"/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Calibri" w:eastAsia="Calibri" w:hAnsi="Calibri"/>
                <w:b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kern w:val="0"/>
                <w:sz w:val="22"/>
                <w:szCs w:val="22"/>
                <w:lang w:eastAsia="en-US"/>
              </w:rPr>
              <w:t>VĚK: 15</w:t>
            </w:r>
          </w:p>
        </w:tc>
      </w:tr>
      <w:tr w:rsidR="006D403D" w:rsidTr="00694BA7">
        <w:tc>
          <w:tcPr>
            <w:tcW w:w="4888" w:type="dxa"/>
          </w:tcPr>
          <w:p w:rsidR="006D403D" w:rsidRDefault="006D403D" w:rsidP="00694BA7">
            <w:pPr>
              <w:widowControl/>
              <w:suppressAutoHyphens w:val="0"/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Calibri" w:eastAsia="Calibri" w:hAnsi="Calibri"/>
                <w:b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kern w:val="0"/>
                <w:sz w:val="22"/>
                <w:szCs w:val="22"/>
                <w:lang w:eastAsia="en-US"/>
              </w:rPr>
              <w:t>Charakteristika uživatele a jeho životní situace</w:t>
            </w:r>
          </w:p>
        </w:tc>
        <w:tc>
          <w:tcPr>
            <w:tcW w:w="4889" w:type="dxa"/>
          </w:tcPr>
          <w:p w:rsidR="006D403D" w:rsidRDefault="006D403D" w:rsidP="00694BA7">
            <w:pPr>
              <w:widowControl/>
              <w:suppressAutoHyphens w:val="0"/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Calibri" w:eastAsia="Calibri" w:hAnsi="Calibri"/>
                <w:b/>
                <w:kern w:val="0"/>
                <w:sz w:val="22"/>
                <w:szCs w:val="22"/>
                <w:lang w:eastAsia="en-US"/>
              </w:rPr>
            </w:pPr>
          </w:p>
          <w:p w:rsidR="006D403D" w:rsidRDefault="006D403D" w:rsidP="00694BA7">
            <w:pPr>
              <w:widowControl/>
              <w:suppressAutoHyphens w:val="0"/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Calibri" w:eastAsia="Calibri" w:hAnsi="Calibri"/>
                <w:b/>
                <w:kern w:val="0"/>
                <w:sz w:val="22"/>
                <w:szCs w:val="22"/>
                <w:lang w:eastAsia="en-US"/>
              </w:rPr>
            </w:pPr>
          </w:p>
        </w:tc>
      </w:tr>
      <w:tr w:rsidR="006D403D" w:rsidTr="00694BA7">
        <w:tc>
          <w:tcPr>
            <w:tcW w:w="4888" w:type="dxa"/>
          </w:tcPr>
          <w:p w:rsidR="006D403D" w:rsidRDefault="006D403D" w:rsidP="00694BA7">
            <w:pPr>
              <w:widowControl/>
              <w:suppressAutoHyphens w:val="0"/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Calibri" w:eastAsia="Calibri" w:hAnsi="Calibri"/>
                <w:b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kern w:val="0"/>
                <w:sz w:val="22"/>
                <w:szCs w:val="22"/>
                <w:lang w:eastAsia="en-US"/>
              </w:rPr>
              <w:t>Osobní cíle uživatele</w:t>
            </w:r>
          </w:p>
        </w:tc>
        <w:tc>
          <w:tcPr>
            <w:tcW w:w="4889" w:type="dxa"/>
          </w:tcPr>
          <w:p w:rsidR="006D403D" w:rsidRDefault="006D403D" w:rsidP="00694BA7">
            <w:pPr>
              <w:widowControl/>
              <w:suppressAutoHyphens w:val="0"/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Calibri" w:eastAsia="Calibri" w:hAnsi="Calibri"/>
                <w:b/>
                <w:kern w:val="0"/>
                <w:sz w:val="22"/>
                <w:szCs w:val="22"/>
                <w:lang w:eastAsia="en-US"/>
              </w:rPr>
            </w:pPr>
          </w:p>
          <w:p w:rsidR="006D403D" w:rsidRDefault="006D403D" w:rsidP="00694BA7">
            <w:pPr>
              <w:widowControl/>
              <w:suppressAutoHyphens w:val="0"/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Calibri" w:eastAsia="Calibri" w:hAnsi="Calibri"/>
                <w:b/>
                <w:kern w:val="0"/>
                <w:sz w:val="22"/>
                <w:szCs w:val="22"/>
                <w:lang w:eastAsia="en-US"/>
              </w:rPr>
            </w:pPr>
          </w:p>
        </w:tc>
      </w:tr>
      <w:tr w:rsidR="006D403D" w:rsidTr="00694BA7">
        <w:tc>
          <w:tcPr>
            <w:tcW w:w="4888" w:type="dxa"/>
          </w:tcPr>
          <w:p w:rsidR="006D403D" w:rsidRDefault="006D403D" w:rsidP="00694BA7">
            <w:pPr>
              <w:widowControl/>
              <w:suppressAutoHyphens w:val="0"/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Calibri" w:eastAsia="Calibri" w:hAnsi="Calibri"/>
                <w:b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kern w:val="0"/>
                <w:sz w:val="22"/>
                <w:szCs w:val="22"/>
                <w:lang w:eastAsia="en-US"/>
              </w:rPr>
              <w:t>Text individuálního plánu</w:t>
            </w:r>
          </w:p>
        </w:tc>
        <w:tc>
          <w:tcPr>
            <w:tcW w:w="4889" w:type="dxa"/>
          </w:tcPr>
          <w:p w:rsidR="006D403D" w:rsidRDefault="006D403D" w:rsidP="00694BA7">
            <w:pPr>
              <w:widowControl/>
              <w:suppressAutoHyphens w:val="0"/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Calibri" w:eastAsia="Calibri" w:hAnsi="Calibri"/>
                <w:b/>
                <w:kern w:val="0"/>
                <w:sz w:val="22"/>
                <w:szCs w:val="22"/>
                <w:lang w:eastAsia="en-US"/>
              </w:rPr>
            </w:pPr>
          </w:p>
          <w:p w:rsidR="006D403D" w:rsidRDefault="006D403D" w:rsidP="00694BA7">
            <w:pPr>
              <w:widowControl/>
              <w:suppressAutoHyphens w:val="0"/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Calibri" w:eastAsia="Calibri" w:hAnsi="Calibri"/>
                <w:b/>
                <w:kern w:val="0"/>
                <w:sz w:val="22"/>
                <w:szCs w:val="22"/>
                <w:lang w:eastAsia="en-US"/>
              </w:rPr>
            </w:pPr>
          </w:p>
        </w:tc>
      </w:tr>
      <w:tr w:rsidR="006D403D" w:rsidTr="00694BA7">
        <w:tc>
          <w:tcPr>
            <w:tcW w:w="4888" w:type="dxa"/>
          </w:tcPr>
          <w:p w:rsidR="006D403D" w:rsidRDefault="006D403D" w:rsidP="00694BA7">
            <w:pPr>
              <w:widowControl/>
              <w:suppressAutoHyphens w:val="0"/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Calibri" w:eastAsia="Calibri" w:hAnsi="Calibri"/>
                <w:b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kern w:val="0"/>
                <w:sz w:val="22"/>
                <w:szCs w:val="22"/>
                <w:lang w:eastAsia="en-US"/>
              </w:rPr>
              <w:t>Kritéria hodnocení individuálního plánu</w:t>
            </w:r>
          </w:p>
        </w:tc>
        <w:tc>
          <w:tcPr>
            <w:tcW w:w="4889" w:type="dxa"/>
          </w:tcPr>
          <w:p w:rsidR="006D403D" w:rsidRDefault="006D403D" w:rsidP="00694BA7">
            <w:pPr>
              <w:widowControl/>
              <w:suppressAutoHyphens w:val="0"/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Calibri" w:eastAsia="Calibri" w:hAnsi="Calibri"/>
                <w:b/>
                <w:kern w:val="0"/>
                <w:sz w:val="22"/>
                <w:szCs w:val="22"/>
                <w:lang w:eastAsia="en-US"/>
              </w:rPr>
            </w:pPr>
          </w:p>
          <w:p w:rsidR="006D403D" w:rsidRDefault="006D403D" w:rsidP="00694BA7">
            <w:pPr>
              <w:widowControl/>
              <w:suppressAutoHyphens w:val="0"/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Calibri" w:eastAsia="Calibri" w:hAnsi="Calibri"/>
                <w:b/>
                <w:kern w:val="0"/>
                <w:sz w:val="22"/>
                <w:szCs w:val="22"/>
                <w:lang w:eastAsia="en-US"/>
              </w:rPr>
            </w:pPr>
          </w:p>
        </w:tc>
      </w:tr>
      <w:tr w:rsidR="006D403D" w:rsidTr="00694BA7">
        <w:tc>
          <w:tcPr>
            <w:tcW w:w="4888" w:type="dxa"/>
          </w:tcPr>
          <w:p w:rsidR="006D403D" w:rsidRDefault="006D403D" w:rsidP="00694BA7">
            <w:pPr>
              <w:widowControl/>
              <w:suppressAutoHyphens w:val="0"/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Calibri" w:eastAsia="Calibri" w:hAnsi="Calibri"/>
                <w:b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kern w:val="0"/>
                <w:sz w:val="22"/>
                <w:szCs w:val="22"/>
                <w:lang w:eastAsia="en-US"/>
              </w:rPr>
              <w:t>Termín aktualizace</w:t>
            </w:r>
          </w:p>
        </w:tc>
        <w:tc>
          <w:tcPr>
            <w:tcW w:w="4889" w:type="dxa"/>
          </w:tcPr>
          <w:p w:rsidR="006D403D" w:rsidRDefault="006D403D" w:rsidP="00694BA7">
            <w:pPr>
              <w:widowControl/>
              <w:suppressAutoHyphens w:val="0"/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Calibri" w:eastAsia="Calibri" w:hAnsi="Calibri"/>
                <w:b/>
                <w:kern w:val="0"/>
                <w:sz w:val="22"/>
                <w:szCs w:val="22"/>
                <w:lang w:eastAsia="en-US"/>
              </w:rPr>
            </w:pPr>
          </w:p>
          <w:p w:rsidR="006D403D" w:rsidRDefault="006D403D" w:rsidP="00694BA7">
            <w:pPr>
              <w:widowControl/>
              <w:suppressAutoHyphens w:val="0"/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Calibri" w:eastAsia="Calibri" w:hAnsi="Calibri"/>
                <w:b/>
                <w:kern w:val="0"/>
                <w:sz w:val="22"/>
                <w:szCs w:val="22"/>
                <w:lang w:eastAsia="en-US"/>
              </w:rPr>
            </w:pPr>
          </w:p>
        </w:tc>
      </w:tr>
      <w:tr w:rsidR="006D403D" w:rsidTr="00694BA7">
        <w:tc>
          <w:tcPr>
            <w:tcW w:w="4888" w:type="dxa"/>
          </w:tcPr>
          <w:p w:rsidR="006D403D" w:rsidRDefault="006D403D" w:rsidP="00694BA7">
            <w:pPr>
              <w:widowControl/>
              <w:suppressAutoHyphens w:val="0"/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Calibri" w:eastAsia="Calibri" w:hAnsi="Calibri"/>
                <w:b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kern w:val="0"/>
                <w:sz w:val="22"/>
                <w:szCs w:val="22"/>
                <w:lang w:eastAsia="en-US"/>
              </w:rPr>
              <w:lastRenderedPageBreak/>
              <w:t>Hodnocení IP uživatelem/pracovníkem</w:t>
            </w:r>
          </w:p>
        </w:tc>
        <w:tc>
          <w:tcPr>
            <w:tcW w:w="4889" w:type="dxa"/>
          </w:tcPr>
          <w:p w:rsidR="006D403D" w:rsidRDefault="006D403D" w:rsidP="00694BA7">
            <w:pPr>
              <w:widowControl/>
              <w:suppressAutoHyphens w:val="0"/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Calibri" w:eastAsia="Calibri" w:hAnsi="Calibri"/>
                <w:b/>
                <w:kern w:val="0"/>
                <w:sz w:val="22"/>
                <w:szCs w:val="22"/>
                <w:lang w:eastAsia="en-US"/>
              </w:rPr>
            </w:pPr>
          </w:p>
          <w:p w:rsidR="006D403D" w:rsidRDefault="006D403D" w:rsidP="00694BA7">
            <w:pPr>
              <w:widowControl/>
              <w:suppressAutoHyphens w:val="0"/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Calibri" w:eastAsia="Calibri" w:hAnsi="Calibri"/>
                <w:b/>
                <w:kern w:val="0"/>
                <w:sz w:val="22"/>
                <w:szCs w:val="22"/>
                <w:lang w:eastAsia="en-US"/>
              </w:rPr>
            </w:pPr>
          </w:p>
        </w:tc>
      </w:tr>
    </w:tbl>
    <w:p w:rsidR="006D403D" w:rsidRPr="003823F4" w:rsidRDefault="006D403D" w:rsidP="003823F4">
      <w:pPr>
        <w:widowControl/>
        <w:suppressAutoHyphens w:val="0"/>
        <w:overflowPunct/>
        <w:autoSpaceDE/>
        <w:autoSpaceDN/>
        <w:adjustRightInd/>
        <w:spacing w:after="200" w:line="276" w:lineRule="auto"/>
        <w:textAlignment w:val="auto"/>
        <w:rPr>
          <w:rFonts w:ascii="Calibri" w:eastAsia="Calibri" w:hAnsi="Calibri"/>
          <w:b/>
          <w:kern w:val="0"/>
          <w:sz w:val="22"/>
          <w:szCs w:val="22"/>
          <w:lang w:eastAsia="en-US"/>
        </w:rPr>
      </w:pPr>
    </w:p>
    <w:p w:rsidR="003823F4" w:rsidRPr="003823F4" w:rsidRDefault="003823F4" w:rsidP="003823F4">
      <w:pPr>
        <w:widowControl/>
        <w:suppressAutoHyphens w:val="0"/>
        <w:overflowPunct/>
        <w:autoSpaceDE/>
        <w:autoSpaceDN/>
        <w:adjustRightInd/>
        <w:spacing w:after="200" w:line="276" w:lineRule="auto"/>
        <w:textAlignment w:val="auto"/>
        <w:rPr>
          <w:rFonts w:ascii="Calibri" w:eastAsia="Calibri" w:hAnsi="Calibri"/>
          <w:b/>
          <w:kern w:val="0"/>
          <w:sz w:val="22"/>
          <w:szCs w:val="22"/>
          <w:lang w:eastAsia="en-US"/>
        </w:rPr>
      </w:pPr>
    </w:p>
    <w:p w:rsidR="003823F4" w:rsidRPr="003823F4" w:rsidRDefault="003823F4" w:rsidP="003823F4">
      <w:pPr>
        <w:widowControl/>
        <w:suppressAutoHyphens w:val="0"/>
        <w:overflowPunct/>
        <w:autoSpaceDE/>
        <w:autoSpaceDN/>
        <w:adjustRightInd/>
        <w:spacing w:after="200" w:line="276" w:lineRule="auto"/>
        <w:textAlignment w:val="auto"/>
        <w:rPr>
          <w:rFonts w:ascii="Calibri" w:eastAsia="Calibri" w:hAnsi="Calibri"/>
          <w:b/>
          <w:kern w:val="0"/>
          <w:sz w:val="22"/>
          <w:szCs w:val="22"/>
          <w:lang w:eastAsia="en-US"/>
        </w:rPr>
      </w:pPr>
    </w:p>
    <w:p w:rsidR="003823F4" w:rsidRPr="003823F4" w:rsidRDefault="003823F4" w:rsidP="003823F4">
      <w:pPr>
        <w:widowControl/>
        <w:suppressAutoHyphens w:val="0"/>
        <w:overflowPunct/>
        <w:autoSpaceDE/>
        <w:autoSpaceDN/>
        <w:adjustRightInd/>
        <w:spacing w:after="200" w:line="276" w:lineRule="auto"/>
        <w:textAlignment w:val="auto"/>
        <w:rPr>
          <w:rFonts w:ascii="Calibri" w:eastAsia="Calibri" w:hAnsi="Calibri"/>
          <w:b/>
          <w:kern w:val="0"/>
          <w:sz w:val="22"/>
          <w:szCs w:val="22"/>
          <w:lang w:eastAsia="en-US"/>
        </w:rPr>
      </w:pPr>
    </w:p>
    <w:p w:rsidR="003823F4" w:rsidRPr="003823F4" w:rsidRDefault="003823F4" w:rsidP="003823F4">
      <w:pPr>
        <w:widowControl/>
        <w:suppressAutoHyphens w:val="0"/>
        <w:overflowPunct/>
        <w:autoSpaceDE/>
        <w:autoSpaceDN/>
        <w:adjustRightInd/>
        <w:spacing w:after="200" w:line="276" w:lineRule="auto"/>
        <w:textAlignment w:val="auto"/>
        <w:rPr>
          <w:rFonts w:ascii="Calibri" w:eastAsia="Calibri" w:hAnsi="Calibri"/>
          <w:b/>
          <w:kern w:val="0"/>
          <w:sz w:val="22"/>
          <w:szCs w:val="22"/>
          <w:lang w:eastAsia="en-US"/>
        </w:rPr>
      </w:pPr>
    </w:p>
    <w:p w:rsidR="003823F4" w:rsidRPr="003823F4" w:rsidRDefault="003823F4" w:rsidP="003823F4">
      <w:pPr>
        <w:widowControl/>
        <w:suppressAutoHyphens w:val="0"/>
        <w:overflowPunct/>
        <w:autoSpaceDE/>
        <w:autoSpaceDN/>
        <w:adjustRightInd/>
        <w:spacing w:after="200" w:line="276" w:lineRule="auto"/>
        <w:textAlignment w:val="auto"/>
        <w:rPr>
          <w:rFonts w:ascii="Calibri" w:eastAsia="Calibri" w:hAnsi="Calibri"/>
          <w:b/>
          <w:kern w:val="0"/>
          <w:sz w:val="22"/>
          <w:szCs w:val="22"/>
          <w:lang w:eastAsia="en-US"/>
        </w:rPr>
      </w:pPr>
    </w:p>
    <w:p w:rsidR="003823F4" w:rsidRPr="003823F4" w:rsidRDefault="003823F4" w:rsidP="003823F4">
      <w:pPr>
        <w:widowControl/>
        <w:suppressAutoHyphens w:val="0"/>
        <w:overflowPunct/>
        <w:autoSpaceDE/>
        <w:autoSpaceDN/>
        <w:adjustRightInd/>
        <w:spacing w:after="200" w:line="276" w:lineRule="auto"/>
        <w:textAlignment w:val="auto"/>
        <w:rPr>
          <w:rFonts w:ascii="Calibri" w:eastAsia="Calibri" w:hAnsi="Calibri"/>
          <w:b/>
          <w:kern w:val="0"/>
          <w:sz w:val="22"/>
          <w:szCs w:val="22"/>
          <w:lang w:eastAsia="en-US"/>
        </w:rPr>
      </w:pPr>
    </w:p>
    <w:p w:rsidR="003823F4" w:rsidRPr="003823F4" w:rsidRDefault="003823F4" w:rsidP="003823F4">
      <w:pPr>
        <w:widowControl/>
        <w:suppressAutoHyphens w:val="0"/>
        <w:overflowPunct/>
        <w:autoSpaceDE/>
        <w:autoSpaceDN/>
        <w:adjustRightInd/>
        <w:spacing w:after="200" w:line="276" w:lineRule="auto"/>
        <w:textAlignment w:val="auto"/>
        <w:rPr>
          <w:rFonts w:ascii="Calibri" w:eastAsia="Calibri" w:hAnsi="Calibri"/>
          <w:b/>
          <w:kern w:val="0"/>
          <w:sz w:val="22"/>
          <w:szCs w:val="22"/>
          <w:lang w:eastAsia="en-US"/>
        </w:rPr>
      </w:pPr>
    </w:p>
    <w:p w:rsidR="003823F4" w:rsidRPr="003823F4" w:rsidRDefault="003823F4" w:rsidP="003823F4">
      <w:pPr>
        <w:widowControl/>
        <w:suppressAutoHyphens w:val="0"/>
        <w:overflowPunct/>
        <w:autoSpaceDE/>
        <w:autoSpaceDN/>
        <w:adjustRightInd/>
        <w:spacing w:after="200" w:line="276" w:lineRule="auto"/>
        <w:textAlignment w:val="auto"/>
        <w:rPr>
          <w:rFonts w:ascii="Calibri" w:eastAsia="Calibri" w:hAnsi="Calibri"/>
          <w:b/>
          <w:kern w:val="0"/>
          <w:sz w:val="22"/>
          <w:szCs w:val="22"/>
          <w:lang w:eastAsia="en-US"/>
        </w:rPr>
      </w:pPr>
    </w:p>
    <w:p w:rsidR="003823F4" w:rsidRPr="003823F4" w:rsidRDefault="003823F4" w:rsidP="003823F4">
      <w:pPr>
        <w:widowControl/>
        <w:suppressAutoHyphens w:val="0"/>
        <w:overflowPunct/>
        <w:autoSpaceDE/>
        <w:autoSpaceDN/>
        <w:adjustRightInd/>
        <w:spacing w:after="200" w:line="276" w:lineRule="auto"/>
        <w:textAlignment w:val="auto"/>
        <w:rPr>
          <w:rFonts w:ascii="Calibri" w:eastAsia="Calibri" w:hAnsi="Calibri"/>
          <w:b/>
          <w:kern w:val="0"/>
          <w:sz w:val="22"/>
          <w:szCs w:val="22"/>
          <w:lang w:eastAsia="en-US"/>
        </w:rPr>
      </w:pPr>
    </w:p>
    <w:p w:rsidR="003823F4" w:rsidRDefault="003823F4" w:rsidP="00450458">
      <w:pPr>
        <w:widowControl/>
        <w:suppressAutoHyphens w:val="0"/>
        <w:overflowPunct/>
        <w:autoSpaceDE/>
        <w:autoSpaceDN/>
        <w:adjustRightInd/>
        <w:ind w:left="360"/>
        <w:jc w:val="both"/>
        <w:textAlignment w:val="auto"/>
        <w:rPr>
          <w:rFonts w:ascii="Arial" w:hAnsi="Arial"/>
          <w:kern w:val="0"/>
          <w:szCs w:val="24"/>
        </w:rPr>
      </w:pPr>
    </w:p>
    <w:p w:rsidR="00554158" w:rsidRDefault="00554158" w:rsidP="00450458">
      <w:pPr>
        <w:widowControl/>
        <w:suppressAutoHyphens w:val="0"/>
        <w:overflowPunct/>
        <w:autoSpaceDE/>
        <w:autoSpaceDN/>
        <w:adjustRightInd/>
        <w:ind w:left="360"/>
        <w:jc w:val="both"/>
        <w:textAlignment w:val="auto"/>
        <w:rPr>
          <w:rFonts w:ascii="Arial" w:hAnsi="Arial"/>
          <w:kern w:val="0"/>
          <w:szCs w:val="24"/>
        </w:rPr>
      </w:pPr>
    </w:p>
    <w:p w:rsidR="00554158" w:rsidRDefault="00554158" w:rsidP="00450458">
      <w:pPr>
        <w:widowControl/>
        <w:suppressAutoHyphens w:val="0"/>
        <w:overflowPunct/>
        <w:autoSpaceDE/>
        <w:autoSpaceDN/>
        <w:adjustRightInd/>
        <w:ind w:left="360"/>
        <w:jc w:val="both"/>
        <w:textAlignment w:val="auto"/>
        <w:rPr>
          <w:rFonts w:ascii="Arial" w:hAnsi="Arial"/>
          <w:kern w:val="0"/>
          <w:szCs w:val="24"/>
        </w:rPr>
      </w:pPr>
    </w:p>
    <w:p w:rsidR="00554158" w:rsidRDefault="00554158" w:rsidP="00450458">
      <w:pPr>
        <w:widowControl/>
        <w:suppressAutoHyphens w:val="0"/>
        <w:overflowPunct/>
        <w:autoSpaceDE/>
        <w:autoSpaceDN/>
        <w:adjustRightInd/>
        <w:ind w:left="360"/>
        <w:jc w:val="both"/>
        <w:textAlignment w:val="auto"/>
        <w:rPr>
          <w:rFonts w:ascii="Arial" w:hAnsi="Arial"/>
          <w:kern w:val="0"/>
          <w:szCs w:val="24"/>
        </w:rPr>
      </w:pPr>
    </w:p>
    <w:p w:rsidR="00554158" w:rsidRDefault="00554158" w:rsidP="00450458">
      <w:pPr>
        <w:widowControl/>
        <w:suppressAutoHyphens w:val="0"/>
        <w:overflowPunct/>
        <w:autoSpaceDE/>
        <w:autoSpaceDN/>
        <w:adjustRightInd/>
        <w:ind w:left="360"/>
        <w:jc w:val="both"/>
        <w:textAlignment w:val="auto"/>
        <w:rPr>
          <w:rFonts w:ascii="Arial" w:hAnsi="Arial"/>
          <w:kern w:val="0"/>
          <w:szCs w:val="24"/>
        </w:rPr>
      </w:pPr>
    </w:p>
    <w:p w:rsidR="00554158" w:rsidRDefault="00554158" w:rsidP="00450458">
      <w:pPr>
        <w:widowControl/>
        <w:suppressAutoHyphens w:val="0"/>
        <w:overflowPunct/>
        <w:autoSpaceDE/>
        <w:autoSpaceDN/>
        <w:adjustRightInd/>
        <w:ind w:left="360"/>
        <w:jc w:val="both"/>
        <w:textAlignment w:val="auto"/>
        <w:rPr>
          <w:rFonts w:ascii="Arial" w:hAnsi="Arial"/>
          <w:kern w:val="0"/>
          <w:szCs w:val="24"/>
        </w:rPr>
      </w:pPr>
    </w:p>
    <w:p w:rsidR="00554158" w:rsidRDefault="00554158" w:rsidP="00450458">
      <w:pPr>
        <w:widowControl/>
        <w:suppressAutoHyphens w:val="0"/>
        <w:overflowPunct/>
        <w:autoSpaceDE/>
        <w:autoSpaceDN/>
        <w:adjustRightInd/>
        <w:ind w:left="360"/>
        <w:jc w:val="both"/>
        <w:textAlignment w:val="auto"/>
        <w:rPr>
          <w:rFonts w:ascii="Arial" w:hAnsi="Arial"/>
          <w:kern w:val="0"/>
          <w:szCs w:val="24"/>
        </w:rPr>
      </w:pPr>
    </w:p>
    <w:p w:rsidR="00554158" w:rsidRDefault="00554158" w:rsidP="00450458">
      <w:pPr>
        <w:widowControl/>
        <w:suppressAutoHyphens w:val="0"/>
        <w:overflowPunct/>
        <w:autoSpaceDE/>
        <w:autoSpaceDN/>
        <w:adjustRightInd/>
        <w:ind w:left="360"/>
        <w:jc w:val="both"/>
        <w:textAlignment w:val="auto"/>
        <w:rPr>
          <w:rFonts w:ascii="Arial" w:hAnsi="Arial"/>
          <w:kern w:val="0"/>
          <w:szCs w:val="24"/>
        </w:rPr>
      </w:pPr>
    </w:p>
    <w:p w:rsidR="00554158" w:rsidRPr="00554158" w:rsidRDefault="00554158" w:rsidP="00554158">
      <w:pPr>
        <w:widowControl/>
        <w:suppressAutoHyphens w:val="0"/>
        <w:overflowPunct/>
        <w:autoSpaceDE/>
        <w:autoSpaceDN/>
        <w:adjustRightInd/>
        <w:spacing w:after="200" w:line="276" w:lineRule="auto"/>
        <w:textAlignment w:val="auto"/>
        <w:rPr>
          <w:rFonts w:ascii="Calibri" w:eastAsia="Calibri" w:hAnsi="Calibri"/>
          <w:b/>
          <w:kern w:val="0"/>
          <w:sz w:val="22"/>
          <w:szCs w:val="22"/>
          <w:lang w:eastAsia="en-US"/>
        </w:rPr>
      </w:pPr>
    </w:p>
    <w:p w:rsidR="00554158" w:rsidRPr="00450458" w:rsidRDefault="00554158" w:rsidP="00450458">
      <w:pPr>
        <w:widowControl/>
        <w:suppressAutoHyphens w:val="0"/>
        <w:overflowPunct/>
        <w:autoSpaceDE/>
        <w:autoSpaceDN/>
        <w:adjustRightInd/>
        <w:ind w:left="360"/>
        <w:jc w:val="both"/>
        <w:textAlignment w:val="auto"/>
        <w:rPr>
          <w:rFonts w:ascii="Arial" w:hAnsi="Arial"/>
          <w:kern w:val="0"/>
          <w:szCs w:val="24"/>
        </w:rPr>
      </w:pPr>
    </w:p>
    <w:p w:rsidR="00450458" w:rsidRPr="00450458" w:rsidRDefault="00450458" w:rsidP="00450458">
      <w:pPr>
        <w:widowControl/>
        <w:suppressAutoHyphens w:val="0"/>
        <w:overflowPunct/>
        <w:autoSpaceDE/>
        <w:autoSpaceDN/>
        <w:adjustRightInd/>
        <w:jc w:val="both"/>
        <w:textAlignment w:val="auto"/>
        <w:rPr>
          <w:rFonts w:ascii="Arial" w:hAnsi="Arial"/>
          <w:b/>
          <w:kern w:val="0"/>
          <w:szCs w:val="24"/>
        </w:rPr>
      </w:pPr>
    </w:p>
    <w:p w:rsidR="00450458" w:rsidRDefault="00450458"/>
    <w:sectPr w:rsidR="00450458" w:rsidSect="000C1A12">
      <w:headerReference w:type="default" r:id="rId13"/>
      <w:footnotePr>
        <w:pos w:val="beneathText"/>
        <w:numRestart w:val="eachPage"/>
      </w:footnotePr>
      <w:endnotePr>
        <w:numFmt w:val="decimal"/>
      </w:endnotePr>
      <w:pgSz w:w="11905" w:h="16837"/>
      <w:pgMar w:top="104" w:right="1134" w:bottom="1955" w:left="1134" w:header="426" w:footer="45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4B9" w:rsidRDefault="00C434B9">
      <w:r>
        <w:separator/>
      </w:r>
    </w:p>
  </w:endnote>
  <w:endnote w:type="continuationSeparator" w:id="0">
    <w:p w:rsidR="00C434B9" w:rsidRDefault="00C43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PalatinoCE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-BoldItalic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4B9" w:rsidRDefault="00C434B9">
      <w:r>
        <w:separator/>
      </w:r>
    </w:p>
  </w:footnote>
  <w:footnote w:type="continuationSeparator" w:id="0">
    <w:p w:rsidR="00C434B9" w:rsidRDefault="00C434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A12" w:rsidRDefault="000C1A12" w:rsidP="000C1A12"/>
  <w:p w:rsidR="0031151A" w:rsidRDefault="0031151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C4B1B"/>
    <w:multiLevelType w:val="hybridMultilevel"/>
    <w:tmpl w:val="2C1486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996576"/>
    <w:multiLevelType w:val="hybridMultilevel"/>
    <w:tmpl w:val="3C84DD30"/>
    <w:lvl w:ilvl="0" w:tplc="FB8AA9D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382026C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92A296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FCB4D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1A86B9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9A2C03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CE439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2D20E4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73004E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81D5E6D"/>
    <w:multiLevelType w:val="hybridMultilevel"/>
    <w:tmpl w:val="10283B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EA5439"/>
    <w:multiLevelType w:val="hybridMultilevel"/>
    <w:tmpl w:val="5DA60B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EF03B9"/>
    <w:multiLevelType w:val="hybridMultilevel"/>
    <w:tmpl w:val="2550EFA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CC3"/>
    <w:rsid w:val="00064AC5"/>
    <w:rsid w:val="000C1A12"/>
    <w:rsid w:val="0010087F"/>
    <w:rsid w:val="00111425"/>
    <w:rsid w:val="001339D1"/>
    <w:rsid w:val="0014178E"/>
    <w:rsid w:val="00145E3E"/>
    <w:rsid w:val="00275A3D"/>
    <w:rsid w:val="002C249E"/>
    <w:rsid w:val="002D61F3"/>
    <w:rsid w:val="0031151A"/>
    <w:rsid w:val="003358AE"/>
    <w:rsid w:val="00353555"/>
    <w:rsid w:val="003823F4"/>
    <w:rsid w:val="003846D5"/>
    <w:rsid w:val="003D6815"/>
    <w:rsid w:val="00401AAD"/>
    <w:rsid w:val="00444BE0"/>
    <w:rsid w:val="00450458"/>
    <w:rsid w:val="0045480B"/>
    <w:rsid w:val="0048777F"/>
    <w:rsid w:val="004F36C3"/>
    <w:rsid w:val="00535F2A"/>
    <w:rsid w:val="00554158"/>
    <w:rsid w:val="0059392F"/>
    <w:rsid w:val="005F51C2"/>
    <w:rsid w:val="005F6FF3"/>
    <w:rsid w:val="00663F3C"/>
    <w:rsid w:val="006860A6"/>
    <w:rsid w:val="006A70D7"/>
    <w:rsid w:val="006C6C30"/>
    <w:rsid w:val="006D403D"/>
    <w:rsid w:val="006D6F7E"/>
    <w:rsid w:val="006E3634"/>
    <w:rsid w:val="0071771B"/>
    <w:rsid w:val="00721E1B"/>
    <w:rsid w:val="00760831"/>
    <w:rsid w:val="007E6539"/>
    <w:rsid w:val="007E68D8"/>
    <w:rsid w:val="008E1472"/>
    <w:rsid w:val="00905A09"/>
    <w:rsid w:val="00997604"/>
    <w:rsid w:val="009A1074"/>
    <w:rsid w:val="009A1C62"/>
    <w:rsid w:val="009D0B3D"/>
    <w:rsid w:val="00AB2B59"/>
    <w:rsid w:val="00B61582"/>
    <w:rsid w:val="00BA3DC7"/>
    <w:rsid w:val="00C30DBE"/>
    <w:rsid w:val="00C434B9"/>
    <w:rsid w:val="00C7475A"/>
    <w:rsid w:val="00CB1248"/>
    <w:rsid w:val="00D51CC3"/>
    <w:rsid w:val="00D53046"/>
    <w:rsid w:val="00D64A81"/>
    <w:rsid w:val="00D84D70"/>
    <w:rsid w:val="00E83490"/>
    <w:rsid w:val="00F16DBE"/>
    <w:rsid w:val="00F4030F"/>
    <w:rsid w:val="00F61414"/>
    <w:rsid w:val="00F84D33"/>
    <w:rsid w:val="00F87EE6"/>
    <w:rsid w:val="00FA77EF"/>
    <w:rsid w:val="00FB7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kern w:val="1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nakypropoznmkupodarou">
    <w:name w:val="Znaky pro poznámku pod ?arou"/>
  </w:style>
  <w:style w:type="character" w:customStyle="1" w:styleId="Znakyprovysvtlivky">
    <w:name w:val="Znaky pro vysv?tlivky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hAnsi="Arial"/>
      <w:sz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</w:rPr>
  </w:style>
  <w:style w:type="paragraph" w:customStyle="1" w:styleId="Rejstk">
    <w:name w:val="Rejst?ík"/>
    <w:basedOn w:val="Normln"/>
    <w:pPr>
      <w:suppressLineNumbers/>
    </w:pPr>
  </w:style>
  <w:style w:type="paragraph" w:styleId="Zpat">
    <w:name w:val="footer"/>
    <w:basedOn w:val="Normln"/>
    <w:pPr>
      <w:suppressLineNumbers/>
      <w:tabs>
        <w:tab w:val="center" w:pos="4818"/>
        <w:tab w:val="right" w:pos="9637"/>
      </w:tabs>
    </w:pPr>
  </w:style>
  <w:style w:type="paragraph" w:styleId="Zhlav">
    <w:name w:val="header"/>
    <w:basedOn w:val="Normln"/>
    <w:rsid w:val="00F84D33"/>
    <w:pPr>
      <w:tabs>
        <w:tab w:val="center" w:pos="4536"/>
        <w:tab w:val="right" w:pos="9072"/>
      </w:tabs>
    </w:pPr>
  </w:style>
  <w:style w:type="character" w:customStyle="1" w:styleId="StylE-mailovZprvy24">
    <w:name w:val="StylE-mailovéZprávy24"/>
    <w:semiHidden/>
    <w:rsid w:val="006C6C30"/>
    <w:rPr>
      <w:rFonts w:ascii="Arial" w:hAnsi="Arial" w:cs="Arial"/>
      <w:color w:val="000080"/>
      <w:sz w:val="20"/>
      <w:szCs w:val="20"/>
    </w:rPr>
  </w:style>
  <w:style w:type="character" w:styleId="Siln">
    <w:name w:val="Strong"/>
    <w:qFormat/>
    <w:rsid w:val="006C6C30"/>
    <w:rPr>
      <w:b/>
      <w:bCs/>
    </w:rPr>
  </w:style>
  <w:style w:type="table" w:styleId="Mkatabulky">
    <w:name w:val="Table Grid"/>
    <w:basedOn w:val="Normlntabulka"/>
    <w:rsid w:val="00D84D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talabel">
    <w:name w:val="datalabel"/>
    <w:rsid w:val="00D84D70"/>
  </w:style>
  <w:style w:type="paragraph" w:styleId="Textbubliny">
    <w:name w:val="Balloon Text"/>
    <w:basedOn w:val="Normln"/>
    <w:link w:val="TextbublinyChar"/>
    <w:rsid w:val="003535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53555"/>
    <w:rPr>
      <w:rFonts w:ascii="Tahoma" w:hAnsi="Tahoma" w:cs="Tahoma"/>
      <w:kern w:val="1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51CC3"/>
    <w:pPr>
      <w:ind w:left="720"/>
      <w:contextualSpacing/>
    </w:pPr>
  </w:style>
  <w:style w:type="paragraph" w:customStyle="1" w:styleId="Default">
    <w:name w:val="Default"/>
    <w:rsid w:val="00663F3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textovodkaz">
    <w:name w:val="Hyperlink"/>
    <w:basedOn w:val="Standardnpsmoodstavce"/>
    <w:rsid w:val="00450458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6860A6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kern w:val="1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nakypropoznmkupodarou">
    <w:name w:val="Znaky pro poznámku pod ?arou"/>
  </w:style>
  <w:style w:type="character" w:customStyle="1" w:styleId="Znakyprovysvtlivky">
    <w:name w:val="Znaky pro vysv?tlivky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hAnsi="Arial"/>
      <w:sz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</w:rPr>
  </w:style>
  <w:style w:type="paragraph" w:customStyle="1" w:styleId="Rejstk">
    <w:name w:val="Rejst?ík"/>
    <w:basedOn w:val="Normln"/>
    <w:pPr>
      <w:suppressLineNumbers/>
    </w:pPr>
  </w:style>
  <w:style w:type="paragraph" w:styleId="Zpat">
    <w:name w:val="footer"/>
    <w:basedOn w:val="Normln"/>
    <w:pPr>
      <w:suppressLineNumbers/>
      <w:tabs>
        <w:tab w:val="center" w:pos="4818"/>
        <w:tab w:val="right" w:pos="9637"/>
      </w:tabs>
    </w:pPr>
  </w:style>
  <w:style w:type="paragraph" w:styleId="Zhlav">
    <w:name w:val="header"/>
    <w:basedOn w:val="Normln"/>
    <w:rsid w:val="00F84D33"/>
    <w:pPr>
      <w:tabs>
        <w:tab w:val="center" w:pos="4536"/>
        <w:tab w:val="right" w:pos="9072"/>
      </w:tabs>
    </w:pPr>
  </w:style>
  <w:style w:type="character" w:customStyle="1" w:styleId="StylE-mailovZprvy24">
    <w:name w:val="StylE-mailovéZprávy24"/>
    <w:semiHidden/>
    <w:rsid w:val="006C6C30"/>
    <w:rPr>
      <w:rFonts w:ascii="Arial" w:hAnsi="Arial" w:cs="Arial"/>
      <w:color w:val="000080"/>
      <w:sz w:val="20"/>
      <w:szCs w:val="20"/>
    </w:rPr>
  </w:style>
  <w:style w:type="character" w:styleId="Siln">
    <w:name w:val="Strong"/>
    <w:qFormat/>
    <w:rsid w:val="006C6C30"/>
    <w:rPr>
      <w:b/>
      <w:bCs/>
    </w:rPr>
  </w:style>
  <w:style w:type="table" w:styleId="Mkatabulky">
    <w:name w:val="Table Grid"/>
    <w:basedOn w:val="Normlntabulka"/>
    <w:rsid w:val="00D84D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talabel">
    <w:name w:val="datalabel"/>
    <w:rsid w:val="00D84D70"/>
  </w:style>
  <w:style w:type="paragraph" w:styleId="Textbubliny">
    <w:name w:val="Balloon Text"/>
    <w:basedOn w:val="Normln"/>
    <w:link w:val="TextbublinyChar"/>
    <w:rsid w:val="003535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53555"/>
    <w:rPr>
      <w:rFonts w:ascii="Tahoma" w:hAnsi="Tahoma" w:cs="Tahoma"/>
      <w:kern w:val="1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51CC3"/>
    <w:pPr>
      <w:ind w:left="720"/>
      <w:contextualSpacing/>
    </w:pPr>
  </w:style>
  <w:style w:type="paragraph" w:customStyle="1" w:styleId="Default">
    <w:name w:val="Default"/>
    <w:rsid w:val="00663F3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textovodkaz">
    <w:name w:val="Hyperlink"/>
    <w:basedOn w:val="Standardnpsmoodstavce"/>
    <w:rsid w:val="00450458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6860A6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2096">
          <w:marLeft w:val="10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38008">
          <w:marLeft w:val="10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92646">
          <w:marLeft w:val="10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10083">
          <w:marLeft w:val="10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5538">
          <w:marLeft w:val="10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72245">
          <w:marLeft w:val="10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07335">
          <w:marLeft w:val="10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78658">
          <w:marLeft w:val="10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1924">
          <w:marLeft w:val="10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2792">
          <w:marLeft w:val="10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ocialnisluzby.org/dokumenty/files/Herzog_Zaznamenavani_IP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vobodova.NB-SVOBODOVA\Documents\DUM\DUM-DOC-sablona-Perspektiva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97A9C-B1F0-46DD-B044-BC45B580F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DUM-DOC-sablona-Perspektiva</Template>
  <TotalTime>0</TotalTime>
  <Pages>3</Pages>
  <Words>389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materiálu</vt:lpstr>
    </vt:vector>
  </TitlesOfParts>
  <Company>NUOV</Company>
  <LinksUpToDate>false</LinksUpToDate>
  <CharactersWithSpaces>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materiálu</dc:title>
  <dc:creator>svobodova</dc:creator>
  <dc:description>Dostupné z Metodického portálu www.rvp.cz, ISSN: 1802-4785, financovaného z ESF a státního rozpočtu ČR. Provozováno Výzkumným ústavem pedagogickým v Praze.</dc:description>
  <cp:lastModifiedBy>svobodova</cp:lastModifiedBy>
  <cp:revision>2</cp:revision>
  <cp:lastPrinted>1900-12-31T23:00:00Z</cp:lastPrinted>
  <dcterms:created xsi:type="dcterms:W3CDTF">2013-05-29T09:19:00Z</dcterms:created>
  <dcterms:modified xsi:type="dcterms:W3CDTF">2013-05-29T09:19:00Z</dcterms:modified>
</cp:coreProperties>
</file>