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088"/>
        <w:gridCol w:w="8621"/>
      </w:tblGrid>
      <w:tr w:rsidR="000916F4" w:rsidRPr="00485910" w:rsidTr="00755F64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b/>
                <w:bCs/>
                <w:i/>
                <w:iCs/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Číslo projektu</w:t>
            </w:r>
          </w:p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485910" w:rsidRDefault="000916F4" w:rsidP="00755F64">
            <w:r w:rsidRPr="00485910">
              <w:rPr>
                <w:i/>
                <w:iCs/>
              </w:rPr>
              <w:t>CZ.1.07/1.5.00/34.0479</w:t>
            </w:r>
          </w:p>
        </w:tc>
      </w:tr>
      <w:tr w:rsidR="000916F4" w:rsidRPr="00485910" w:rsidTr="00C40B1C">
        <w:trPr>
          <w:trHeight w:hRule="exact" w:val="79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0B1C" w:rsidRDefault="00C40B1C" w:rsidP="000916F4">
            <w:pPr>
              <w:rPr>
                <w:i/>
              </w:rPr>
            </w:pPr>
            <w:r w:rsidRPr="00C40B1C">
              <w:rPr>
                <w:i/>
              </w:rPr>
              <w:t>VY_JAROSLAVA_TOMANOVA_PRAKTICKE_VYUZITI_DIGITALNI_FOTOGRAFIE</w:t>
            </w:r>
          </w:p>
          <w:p w:rsidR="000916F4" w:rsidRPr="004375FD" w:rsidRDefault="00C40B1C" w:rsidP="000916F4">
            <w:pPr>
              <w:rPr>
                <w:i/>
              </w:rPr>
            </w:pPr>
            <w:r w:rsidRPr="00C40B1C">
              <w:rPr>
                <w:i/>
              </w:rPr>
              <w:t>_OSVETLENI_03</w:t>
            </w:r>
          </w:p>
        </w:tc>
      </w:tr>
      <w:tr w:rsidR="000916F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485910" w:rsidRDefault="000916F4" w:rsidP="00755F64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0916F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6F4" w:rsidRPr="004375FD" w:rsidRDefault="000916F4" w:rsidP="00755F64">
            <w:pPr>
              <w:rPr>
                <w:i/>
              </w:rPr>
            </w:pPr>
            <w:r w:rsidRPr="004375FD">
              <w:rPr>
                <w:i/>
              </w:rPr>
              <w:t>2.</w:t>
            </w:r>
          </w:p>
        </w:tc>
      </w:tr>
      <w:tr w:rsidR="000916F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6F4" w:rsidRPr="00F43A47" w:rsidRDefault="00F43A47" w:rsidP="00755F64">
            <w:pPr>
              <w:rPr>
                <w:i/>
              </w:rPr>
            </w:pPr>
            <w:r>
              <w:rPr>
                <w:i/>
              </w:rPr>
              <w:t>Fotografování v exteriéru</w:t>
            </w:r>
          </w:p>
        </w:tc>
      </w:tr>
      <w:tr w:rsidR="000916F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6F4" w:rsidRPr="004375FD" w:rsidRDefault="000916F4" w:rsidP="00755F64">
            <w:pPr>
              <w:rPr>
                <w:i/>
              </w:rPr>
            </w:pPr>
            <w:r>
              <w:rPr>
                <w:i/>
              </w:rPr>
              <w:t>Odborný výcvik</w:t>
            </w:r>
          </w:p>
        </w:tc>
      </w:tr>
      <w:tr w:rsidR="000916F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6F4" w:rsidRPr="005B5470" w:rsidRDefault="000916F4" w:rsidP="00755F64">
            <w:pPr>
              <w:rPr>
                <w:i/>
              </w:rPr>
            </w:pPr>
            <w:r w:rsidRPr="005B5470">
              <w:rPr>
                <w:i/>
              </w:rPr>
              <w:t>Praktické</w:t>
            </w:r>
            <w:r>
              <w:rPr>
                <w:i/>
              </w:rPr>
              <w:t xml:space="preserve"> využití digitální fotografie v různých oblastech</w:t>
            </w:r>
          </w:p>
        </w:tc>
      </w:tr>
      <w:tr w:rsidR="000916F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6F4" w:rsidRPr="005B5470" w:rsidRDefault="000916F4" w:rsidP="00755F64">
            <w:pPr>
              <w:rPr>
                <w:i/>
              </w:rPr>
            </w:pPr>
            <w:r>
              <w:rPr>
                <w:i/>
              </w:rPr>
              <w:t>Osvětlení</w:t>
            </w:r>
          </w:p>
        </w:tc>
      </w:tr>
      <w:tr w:rsidR="000916F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6F4" w:rsidRPr="005B5470" w:rsidRDefault="000916F4" w:rsidP="00755F64">
            <w:pPr>
              <w:rPr>
                <w:i/>
              </w:rPr>
            </w:pPr>
            <w:r>
              <w:rPr>
                <w:i/>
              </w:rPr>
              <w:t>Jaroslava Tomanová</w:t>
            </w:r>
          </w:p>
        </w:tc>
      </w:tr>
      <w:tr w:rsidR="000916F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6F4" w:rsidRPr="005B5470" w:rsidRDefault="000916F4" w:rsidP="00755F64">
            <w:pPr>
              <w:rPr>
                <w:i/>
              </w:rPr>
            </w:pPr>
            <w:r>
              <w:rPr>
                <w:i/>
              </w:rPr>
              <w:t>1. 7. 2013</w:t>
            </w:r>
          </w:p>
        </w:tc>
      </w:tr>
      <w:tr w:rsidR="000916F4" w:rsidRPr="00485910" w:rsidTr="00755F64">
        <w:trPr>
          <w:trHeight w:hRule="exact" w:val="1645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16F4" w:rsidRPr="00C40B1C" w:rsidRDefault="000916F4" w:rsidP="00755F64">
            <w:pPr>
              <w:rPr>
                <w:color w:val="FFFFFF"/>
                <w:sz w:val="18"/>
                <w:szCs w:val="18"/>
              </w:rPr>
            </w:pPr>
            <w:r w:rsidRPr="00C40B1C">
              <w:rPr>
                <w:b/>
                <w:bCs/>
                <w:i/>
                <w:iCs/>
                <w:color w:val="FFFFFF"/>
                <w:sz w:val="18"/>
                <w:szCs w:val="18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16F4" w:rsidRPr="00364264" w:rsidRDefault="000916F4" w:rsidP="000916F4">
            <w:pPr>
              <w:jc w:val="both"/>
            </w:pPr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 xml:space="preserve">tvořený v programu MS Word </w:t>
            </w:r>
            <w:r w:rsidRPr="00364264">
              <w:rPr>
                <w:i/>
                <w:iCs/>
              </w:rPr>
              <w:t>seznamuj</w:t>
            </w:r>
            <w:r>
              <w:rPr>
                <w:i/>
                <w:iCs/>
              </w:rPr>
              <w:t>e</w:t>
            </w:r>
            <w:r w:rsidRPr="00364264">
              <w:rPr>
                <w:i/>
                <w:iCs/>
              </w:rPr>
              <w:t xml:space="preserve"> žáky s</w:t>
            </w:r>
            <w:r>
              <w:rPr>
                <w:i/>
                <w:iCs/>
              </w:rPr>
              <w:t> různými druhy osvětlení</w:t>
            </w:r>
            <w:r w:rsidRPr="00364264">
              <w:rPr>
                <w:i/>
                <w:iCs/>
              </w:rPr>
              <w:t>.</w:t>
            </w:r>
            <w:r>
              <w:rPr>
                <w:i/>
                <w:iCs/>
              </w:rPr>
              <w:t xml:space="preserve"> </w:t>
            </w:r>
            <w:r w:rsidRPr="00364264">
              <w:rPr>
                <w:i/>
                <w:iCs/>
              </w:rPr>
              <w:t>Vyučuj</w:t>
            </w:r>
            <w:r>
              <w:rPr>
                <w:i/>
                <w:iCs/>
              </w:rPr>
              <w:t>ící může využít konkrétní dokument dle aktuální potřeby. Materiál</w:t>
            </w:r>
            <w:r w:rsidRPr="0036426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bude uložen také ve formátu PDF a může být </w:t>
            </w:r>
            <w:r w:rsidRPr="00364264">
              <w:rPr>
                <w:i/>
                <w:iCs/>
              </w:rPr>
              <w:t xml:space="preserve">poskytnout žákům k jejich mimoškolnímu vzdělávání. </w:t>
            </w:r>
          </w:p>
          <w:p w:rsidR="000916F4" w:rsidRPr="00485910" w:rsidRDefault="000916F4" w:rsidP="00755F64"/>
        </w:tc>
      </w:tr>
    </w:tbl>
    <w:p w:rsidR="000916F4" w:rsidRDefault="000916F4" w:rsidP="000916F4"/>
    <w:p w:rsidR="000916F4" w:rsidRDefault="000916F4" w:rsidP="000916F4">
      <w:pPr>
        <w:jc w:val="center"/>
        <w:rPr>
          <w:b/>
          <w:sz w:val="40"/>
          <w:szCs w:val="40"/>
        </w:rPr>
      </w:pPr>
    </w:p>
    <w:p w:rsidR="000916F4" w:rsidRPr="001B29F3" w:rsidRDefault="000916F4" w:rsidP="000916F4">
      <w:pPr>
        <w:jc w:val="center"/>
        <w:rPr>
          <w:b/>
          <w:sz w:val="40"/>
          <w:szCs w:val="40"/>
        </w:rPr>
      </w:pPr>
      <w:r w:rsidRPr="001B29F3">
        <w:rPr>
          <w:b/>
          <w:sz w:val="40"/>
          <w:szCs w:val="40"/>
        </w:rPr>
        <w:t>Název dokumentu</w:t>
      </w:r>
    </w:p>
    <w:p w:rsidR="000916F4" w:rsidRDefault="000916F4" w:rsidP="000916F4">
      <w:pPr>
        <w:jc w:val="center"/>
      </w:pPr>
    </w:p>
    <w:p w:rsidR="000916F4" w:rsidRDefault="000916F4" w:rsidP="000916F4">
      <w:pPr>
        <w:jc w:val="center"/>
      </w:pPr>
    </w:p>
    <w:p w:rsidR="000916F4" w:rsidRDefault="000916F4" w:rsidP="000916F4"/>
    <w:p w:rsidR="000916F4" w:rsidRDefault="000916F4" w:rsidP="000916F4"/>
    <w:p w:rsidR="000916F4" w:rsidRDefault="000916F4" w:rsidP="000916F4">
      <w:pPr>
        <w:jc w:val="center"/>
      </w:pPr>
    </w:p>
    <w:p w:rsidR="000916F4" w:rsidRDefault="000916F4" w:rsidP="000916F4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0916F4" w:rsidRDefault="000916F4" w:rsidP="000916F4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5216525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4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16F4" w:rsidRDefault="000916F4" w:rsidP="000916F4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F46F89" w:rsidRDefault="00F46F89" w:rsidP="009E0A3F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</w:p>
    <w:p w:rsidR="00F46F89" w:rsidRDefault="00F46F89" w:rsidP="009E0A3F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bookmarkStart w:id="0" w:name="_GoBack"/>
      <w:bookmarkEnd w:id="0"/>
    </w:p>
    <w:p w:rsidR="00F46F89" w:rsidRDefault="00F46F89" w:rsidP="009E0A3F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</w:p>
    <w:p w:rsidR="000916F4" w:rsidRDefault="000916F4" w:rsidP="009E0A3F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rFonts w:ascii="Franklin Gothic Medium Cond" w:hAnsi="Franklin Gothic Medium Cond"/>
          <w:b/>
          <w:i/>
          <w:noProof/>
          <w:sz w:val="44"/>
          <w:szCs w:val="44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1195705</wp:posOffset>
            </wp:positionH>
            <wp:positionV relativeFrom="paragraph">
              <wp:posOffset>60325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1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A3F" w:rsidRPr="009E0A3F" w:rsidRDefault="009E0A3F" w:rsidP="009E0A3F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9E0A3F">
        <w:rPr>
          <w:rFonts w:ascii="Franklin Gothic Medium Cond" w:hAnsi="Franklin Gothic Medium Cond"/>
          <w:b/>
          <w:i/>
          <w:sz w:val="44"/>
          <w:szCs w:val="44"/>
        </w:rPr>
        <w:t xml:space="preserve">Osvětlení </w:t>
      </w:r>
    </w:p>
    <w:p w:rsidR="009E0A3F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42753F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>
        <w:rPr>
          <w:rFonts w:ascii="Franklin Gothic Medium Cond" w:hAnsi="Franklin Gothic Medium Cond"/>
          <w:szCs w:val="24"/>
        </w:rPr>
        <w:t xml:space="preserve">Krátce se seznámíme s různými druhy osvětlení. Pro fotografování v exteriéru budeme většinou používat světlo denní, popřípadě budeme prosvětlovat bleskovým světlem, ale není na škodu, pokud bychom </w:t>
      </w:r>
      <w:r>
        <w:rPr>
          <w:rFonts w:ascii="Franklin Gothic Medium Cond" w:hAnsi="Franklin Gothic Medium Cond"/>
          <w:szCs w:val="24"/>
        </w:rPr>
        <w:br/>
        <w:t>se seznámili se všemi druhy osvětlení.</w:t>
      </w: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Default="009E0A3F" w:rsidP="009E0A3F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</w:p>
    <w:p w:rsidR="009E0A3F" w:rsidRPr="009E0A3F" w:rsidRDefault="009E0A3F" w:rsidP="009E0A3F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9E0A3F">
        <w:rPr>
          <w:rFonts w:ascii="Franklin Gothic Medium Cond" w:hAnsi="Franklin Gothic Medium Cond"/>
          <w:b/>
          <w:i/>
          <w:sz w:val="44"/>
          <w:szCs w:val="44"/>
        </w:rPr>
        <w:t>Charakter osvětlení</w:t>
      </w:r>
    </w:p>
    <w:p w:rsidR="009E0A3F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 w:rsidRPr="009E0A3F">
        <w:rPr>
          <w:rFonts w:ascii="Franklin Gothic Medium Cond" w:hAnsi="Franklin Gothic Medium Cond"/>
          <w:b/>
          <w:i/>
          <w:sz w:val="32"/>
          <w:szCs w:val="32"/>
        </w:rPr>
        <w:t>Osvětlení plošné</w:t>
      </w:r>
      <w:r w:rsidRPr="00864D8A">
        <w:rPr>
          <w:rFonts w:ascii="Franklin Gothic Medium Cond" w:hAnsi="Franklin Gothic Medium Cond"/>
          <w:szCs w:val="24"/>
        </w:rPr>
        <w:t xml:space="preserve"> – nevytváří stíny a světla, použ</w:t>
      </w:r>
      <w:r>
        <w:rPr>
          <w:rFonts w:ascii="Franklin Gothic Medium Cond" w:hAnsi="Franklin Gothic Medium Cond"/>
          <w:szCs w:val="24"/>
        </w:rPr>
        <w:t xml:space="preserve">ívá se například při reprodukování </w:t>
      </w:r>
      <w:r w:rsidRPr="00864D8A">
        <w:rPr>
          <w:rFonts w:ascii="Franklin Gothic Medium Cond" w:hAnsi="Franklin Gothic Medium Cond"/>
          <w:szCs w:val="24"/>
        </w:rPr>
        <w:t>a v některých případech reklamní fotografie a portrétů.</w:t>
      </w: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b/>
          <w:i/>
          <w:szCs w:val="24"/>
        </w:rPr>
      </w:pPr>
      <w:r w:rsidRPr="009E0A3F">
        <w:rPr>
          <w:rFonts w:ascii="Franklin Gothic Medium Cond" w:hAnsi="Franklin Gothic Medium Cond"/>
          <w:b/>
          <w:i/>
          <w:sz w:val="32"/>
          <w:szCs w:val="32"/>
        </w:rPr>
        <w:t>Osvětlení plastické</w:t>
      </w:r>
      <w:r w:rsidRPr="00864D8A">
        <w:rPr>
          <w:rFonts w:ascii="Franklin Gothic Medium Cond" w:hAnsi="Franklin Gothic Medium Cond"/>
          <w:szCs w:val="24"/>
        </w:rPr>
        <w:t xml:space="preserve"> – vytváří vrcholná světla a hluboké stíny.</w:t>
      </w:r>
      <w:r>
        <w:rPr>
          <w:rFonts w:ascii="Franklin Gothic Medium Cond" w:hAnsi="Franklin Gothic Medium Cond"/>
          <w:szCs w:val="24"/>
        </w:rPr>
        <w:t xml:space="preserve"> Z</w:t>
      </w:r>
      <w:r w:rsidRPr="00864D8A">
        <w:rPr>
          <w:rFonts w:ascii="Franklin Gothic Medium Cond" w:hAnsi="Franklin Gothic Medium Cond"/>
          <w:szCs w:val="24"/>
        </w:rPr>
        <w:t xml:space="preserve">důrazňuje plastiku předmětu, jeho tvar a povrch, vytváří vrcholná světla, hluboké stíny a řadu polostínů. Toto osvětlení nám vytvoří správnou plastiku předmětu. Ve vrcholných světlech a hlubokých stínech musí být patrná kresba. Vrcholná světla nesmí být přezářená. </w:t>
      </w: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numPr>
          <w:ilvl w:val="0"/>
          <w:numId w:val="3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Měkké</w:t>
      </w:r>
    </w:p>
    <w:p w:rsidR="009E0A3F" w:rsidRPr="00864D8A" w:rsidRDefault="009E0A3F" w:rsidP="009E0A3F">
      <w:pPr>
        <w:pStyle w:val="Zkladntext"/>
        <w:numPr>
          <w:ilvl w:val="0"/>
          <w:numId w:val="3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Tvrdé</w:t>
      </w:r>
    </w:p>
    <w:p w:rsidR="009E0A3F" w:rsidRPr="002901AB" w:rsidRDefault="009E0A3F" w:rsidP="009E0A3F">
      <w:pPr>
        <w:pStyle w:val="Zkladntext"/>
        <w:numPr>
          <w:ilvl w:val="0"/>
          <w:numId w:val="3"/>
        </w:numPr>
        <w:rPr>
          <w:rFonts w:ascii="Franklin Gothic Medium Cond" w:hAnsi="Franklin Gothic Medium Cond"/>
          <w:szCs w:val="24"/>
        </w:rPr>
      </w:pPr>
      <w:r w:rsidRPr="002901AB">
        <w:rPr>
          <w:rFonts w:ascii="Franklin Gothic Medium Cond" w:hAnsi="Franklin Gothic Medium Cond"/>
          <w:szCs w:val="24"/>
        </w:rPr>
        <w:t>Rozptýle</w:t>
      </w:r>
      <w:r>
        <w:rPr>
          <w:rFonts w:ascii="Franklin Gothic Medium Cond" w:hAnsi="Franklin Gothic Medium Cond"/>
          <w:szCs w:val="24"/>
        </w:rPr>
        <w:t>n</w:t>
      </w:r>
      <w:r w:rsidRPr="002901AB">
        <w:rPr>
          <w:rFonts w:ascii="Franklin Gothic Medium Cond" w:hAnsi="Franklin Gothic Medium Cond"/>
          <w:szCs w:val="24"/>
        </w:rPr>
        <w:t>é</w:t>
      </w:r>
    </w:p>
    <w:p w:rsidR="009E0A3F" w:rsidRDefault="009E0A3F" w:rsidP="009E0A3F">
      <w:pPr>
        <w:pStyle w:val="Zkladntext"/>
        <w:rPr>
          <w:rFonts w:ascii="Franklin Gothic Medium Cond" w:hAnsi="Franklin Gothic Medium Cond"/>
          <w:b/>
          <w:i/>
          <w:szCs w:val="24"/>
        </w:rPr>
      </w:pPr>
    </w:p>
    <w:p w:rsidR="009E0A3F" w:rsidRDefault="009E0A3F" w:rsidP="009E0A3F">
      <w:pPr>
        <w:pStyle w:val="Zkladntext"/>
        <w:rPr>
          <w:rFonts w:ascii="Franklin Gothic Medium Cond" w:hAnsi="Franklin Gothic Medium Cond"/>
          <w:b/>
          <w:i/>
          <w:color w:val="FF0000"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 w:rsidRPr="009E0A3F">
        <w:rPr>
          <w:rFonts w:ascii="Franklin Gothic Medium Cond" w:hAnsi="Franklin Gothic Medium Cond"/>
          <w:b/>
          <w:i/>
          <w:sz w:val="32"/>
          <w:szCs w:val="32"/>
        </w:rPr>
        <w:t>Osvětlení měkké a tvrdé</w:t>
      </w:r>
      <w:r w:rsidRPr="00864D8A">
        <w:rPr>
          <w:rFonts w:ascii="Franklin Gothic Medium Cond" w:hAnsi="Franklin Gothic Medium Cond"/>
          <w:szCs w:val="24"/>
        </w:rPr>
        <w:t xml:space="preserve"> – podle přechodu mezi světlem a stínem, podle množství polotónů hovoříme o světle tvrdém a měkkém. </w:t>
      </w:r>
      <w:r>
        <w:rPr>
          <w:rFonts w:ascii="Franklin Gothic Medium Cond" w:hAnsi="Franklin Gothic Medium Cond"/>
          <w:szCs w:val="24"/>
        </w:rPr>
        <w:t xml:space="preserve"> Jsou-li přechody výrazné, jedná </w:t>
      </w:r>
      <w:r w:rsidRPr="00864D8A">
        <w:rPr>
          <w:rFonts w:ascii="Franklin Gothic Medium Cond" w:hAnsi="Franklin Gothic Medium Cond"/>
          <w:szCs w:val="24"/>
        </w:rPr>
        <w:t xml:space="preserve">se o osvětlení tvrdé. Nevznikají-li hluboké stíny, pouze polostíny máme světlo měkké. Oba typy osvětlení se vyskytují u světla denního </w:t>
      </w:r>
      <w:r w:rsidR="004B2C64"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>i umělého.</w:t>
      </w: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 w:rsidRPr="009E0A3F">
        <w:rPr>
          <w:rFonts w:ascii="Franklin Gothic Medium Cond" w:hAnsi="Franklin Gothic Medium Cond"/>
          <w:b/>
          <w:i/>
          <w:sz w:val="32"/>
          <w:szCs w:val="32"/>
        </w:rPr>
        <w:t>Světlo rozptýlené</w:t>
      </w:r>
      <w:r w:rsidRPr="009E0A3F">
        <w:rPr>
          <w:rFonts w:ascii="Franklin Gothic Medium Cond" w:hAnsi="Franklin Gothic Medium Cond"/>
          <w:sz w:val="32"/>
          <w:szCs w:val="32"/>
        </w:rPr>
        <w:t xml:space="preserve"> </w:t>
      </w:r>
      <w:r w:rsidRPr="00864D8A">
        <w:rPr>
          <w:rFonts w:ascii="Franklin Gothic Medium Cond" w:hAnsi="Franklin Gothic Medium Cond"/>
          <w:szCs w:val="24"/>
        </w:rPr>
        <w:t xml:space="preserve">– u denního světla bývá ráno nebo večer, při zamlžených dnech nebo je-li opar. </w:t>
      </w:r>
      <w:r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>U umělého osvětlení dostaneme rozptýlené světlo (měkké a šedé) pomocí reflektorů opatřených uzavře</w:t>
      </w:r>
      <w:r>
        <w:rPr>
          <w:rFonts w:ascii="Franklin Gothic Medium Cond" w:hAnsi="Franklin Gothic Medium Cond"/>
          <w:szCs w:val="24"/>
        </w:rPr>
        <w:t xml:space="preserve">ným rozptylovačem </w:t>
      </w:r>
      <w:proofErr w:type="spellStart"/>
      <w:r>
        <w:rPr>
          <w:rFonts w:ascii="Franklin Gothic Medium Cond" w:hAnsi="Franklin Gothic Medium Cond"/>
          <w:szCs w:val="24"/>
        </w:rPr>
        <w:t>qadroluxem</w:t>
      </w:r>
      <w:proofErr w:type="spellEnd"/>
      <w:r>
        <w:rPr>
          <w:rFonts w:ascii="Franklin Gothic Medium Cond" w:hAnsi="Franklin Gothic Medium Cond"/>
          <w:szCs w:val="24"/>
        </w:rPr>
        <w:t xml:space="preserve">, </w:t>
      </w:r>
      <w:proofErr w:type="spellStart"/>
      <w:r>
        <w:rPr>
          <w:rFonts w:ascii="Franklin Gothic Medium Cond" w:hAnsi="Franklin Gothic Medium Cond"/>
          <w:szCs w:val="24"/>
        </w:rPr>
        <w:t>softboxem</w:t>
      </w:r>
      <w:proofErr w:type="spellEnd"/>
      <w:r>
        <w:rPr>
          <w:rFonts w:ascii="Franklin Gothic Medium Cond" w:hAnsi="Franklin Gothic Medium Cond"/>
          <w:szCs w:val="24"/>
        </w:rPr>
        <w:t xml:space="preserve"> </w:t>
      </w:r>
      <w:r w:rsidRPr="00864D8A">
        <w:rPr>
          <w:rFonts w:ascii="Franklin Gothic Medium Cond" w:hAnsi="Franklin Gothic Medium Cond"/>
          <w:szCs w:val="24"/>
        </w:rPr>
        <w:t xml:space="preserve">nebo pomocí odrazových ploch. </w:t>
      </w:r>
    </w:p>
    <w:p w:rsidR="009E0A3F" w:rsidRDefault="009E0A3F" w:rsidP="009E0A3F">
      <w:pPr>
        <w:pStyle w:val="Zkladntext"/>
        <w:rPr>
          <w:rFonts w:ascii="Franklin Gothic Medium Cond" w:hAnsi="Franklin Gothic Medium Cond"/>
          <w:b/>
          <w:i/>
          <w:color w:val="FF0000"/>
          <w:szCs w:val="24"/>
        </w:rPr>
      </w:pPr>
    </w:p>
    <w:p w:rsidR="009E0A3F" w:rsidRDefault="009E0A3F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9E0A3F" w:rsidRPr="009E0A3F" w:rsidRDefault="009E0A3F" w:rsidP="009E0A3F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9E0A3F">
        <w:rPr>
          <w:rFonts w:ascii="Franklin Gothic Medium Cond" w:hAnsi="Franklin Gothic Medium Cond"/>
          <w:b/>
          <w:i/>
          <w:sz w:val="44"/>
          <w:szCs w:val="44"/>
        </w:rPr>
        <w:t xml:space="preserve">Hlavní rozdělení </w:t>
      </w: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numPr>
          <w:ilvl w:val="0"/>
          <w:numId w:val="1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Světlo denní</w:t>
      </w:r>
      <w:r>
        <w:rPr>
          <w:rFonts w:ascii="Franklin Gothic Medium Cond" w:hAnsi="Franklin Gothic Medium Cond"/>
          <w:szCs w:val="24"/>
        </w:rPr>
        <w:t xml:space="preserve"> </w:t>
      </w:r>
    </w:p>
    <w:p w:rsidR="009E0A3F" w:rsidRPr="00864D8A" w:rsidRDefault="009E0A3F" w:rsidP="009E0A3F">
      <w:pPr>
        <w:pStyle w:val="Zkladntext"/>
        <w:numPr>
          <w:ilvl w:val="0"/>
          <w:numId w:val="1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Světlo umělé</w:t>
      </w:r>
    </w:p>
    <w:p w:rsidR="009E0A3F" w:rsidRPr="00864D8A" w:rsidRDefault="009E0A3F" w:rsidP="009E0A3F">
      <w:pPr>
        <w:pStyle w:val="Zkladntext"/>
        <w:numPr>
          <w:ilvl w:val="0"/>
          <w:numId w:val="1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Světlo kombinované</w:t>
      </w: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 w:rsidRPr="009E0A3F">
        <w:rPr>
          <w:rFonts w:ascii="Franklin Gothic Medium Cond" w:hAnsi="Franklin Gothic Medium Cond"/>
          <w:b/>
          <w:i/>
          <w:sz w:val="32"/>
          <w:szCs w:val="32"/>
        </w:rPr>
        <w:t>Světlo denní</w:t>
      </w:r>
      <w:r w:rsidRPr="002751E4">
        <w:rPr>
          <w:rFonts w:ascii="Franklin Gothic Medium Cond" w:hAnsi="Franklin Gothic Medium Cond"/>
          <w:b/>
          <w:i/>
          <w:szCs w:val="24"/>
        </w:rPr>
        <w:t xml:space="preserve">  </w:t>
      </w:r>
      <w:r>
        <w:rPr>
          <w:rFonts w:ascii="Franklin Gothic Medium Cond" w:hAnsi="Franklin Gothic Medium Cond"/>
          <w:b/>
          <w:i/>
          <w:szCs w:val="24"/>
        </w:rPr>
        <w:t xml:space="preserve">- </w:t>
      </w:r>
      <w:r w:rsidRPr="00864D8A">
        <w:rPr>
          <w:rFonts w:ascii="Franklin Gothic Medium Cond" w:hAnsi="Franklin Gothic Medium Cond"/>
          <w:szCs w:val="24"/>
        </w:rPr>
        <w:t xml:space="preserve"> jeho výhodou je velká intenzit</w:t>
      </w:r>
      <w:r>
        <w:rPr>
          <w:rFonts w:ascii="Franklin Gothic Medium Cond" w:hAnsi="Franklin Gothic Medium Cond"/>
          <w:szCs w:val="24"/>
        </w:rPr>
        <w:t xml:space="preserve">a, není nutná dlouhá expozice, </w:t>
      </w:r>
      <w:r w:rsidRPr="00864D8A">
        <w:rPr>
          <w:rFonts w:ascii="Franklin Gothic Medium Cond" w:hAnsi="Franklin Gothic Medium Cond"/>
          <w:szCs w:val="24"/>
        </w:rPr>
        <w:t xml:space="preserve">má však tu nevýhodu, </w:t>
      </w:r>
      <w:r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>že jsme odkázání na roční a denní dobu, dále na směr osvětlení.</w:t>
      </w: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b/>
          <w:i/>
          <w:szCs w:val="24"/>
        </w:rPr>
      </w:pPr>
    </w:p>
    <w:p w:rsidR="004B2C64" w:rsidRDefault="004B2C64" w:rsidP="009E0A3F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</w:p>
    <w:p w:rsidR="009E0A3F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 w:rsidRPr="009E0A3F">
        <w:rPr>
          <w:rFonts w:ascii="Franklin Gothic Medium Cond" w:hAnsi="Franklin Gothic Medium Cond"/>
          <w:b/>
          <w:i/>
          <w:sz w:val="32"/>
          <w:szCs w:val="32"/>
        </w:rPr>
        <w:t>Světlo umělé</w:t>
      </w:r>
      <w:r>
        <w:rPr>
          <w:rFonts w:ascii="Franklin Gothic Medium Cond" w:hAnsi="Franklin Gothic Medium Cond"/>
          <w:szCs w:val="24"/>
        </w:rPr>
        <w:t xml:space="preserve"> –</w:t>
      </w:r>
      <w:r w:rsidRPr="00864D8A">
        <w:rPr>
          <w:rFonts w:ascii="Franklin Gothic Medium Cond" w:hAnsi="Franklin Gothic Medium Cond"/>
          <w:szCs w:val="24"/>
        </w:rPr>
        <w:t xml:space="preserve"> </w:t>
      </w:r>
      <w:r>
        <w:rPr>
          <w:rFonts w:ascii="Franklin Gothic Medium Cond" w:hAnsi="Franklin Gothic Medium Cond"/>
          <w:szCs w:val="24"/>
        </w:rPr>
        <w:t xml:space="preserve">dříve se používaly žárovkové reflektory, měly sice malou intenzitu, proto se </w:t>
      </w:r>
      <w:r w:rsidR="00F43A47">
        <w:rPr>
          <w:rFonts w:ascii="Franklin Gothic Medium Cond" w:hAnsi="Franklin Gothic Medium Cond"/>
          <w:szCs w:val="24"/>
        </w:rPr>
        <w:t>při</w:t>
      </w:r>
      <w:r w:rsidRPr="00864D8A">
        <w:rPr>
          <w:rFonts w:ascii="Franklin Gothic Medium Cond" w:hAnsi="Franklin Gothic Medium Cond"/>
          <w:szCs w:val="24"/>
        </w:rPr>
        <w:t xml:space="preserve"> </w:t>
      </w:r>
      <w:r w:rsidR="00F43A47">
        <w:rPr>
          <w:rFonts w:ascii="Franklin Gothic Medium Cond" w:hAnsi="Franklin Gothic Medium Cond"/>
          <w:szCs w:val="24"/>
        </w:rPr>
        <w:t xml:space="preserve">fotografování </w:t>
      </w:r>
      <w:r w:rsidRPr="00864D8A">
        <w:rPr>
          <w:rFonts w:ascii="Franklin Gothic Medium Cond" w:hAnsi="Franklin Gothic Medium Cond"/>
          <w:szCs w:val="24"/>
        </w:rPr>
        <w:t>použ</w:t>
      </w:r>
      <w:r>
        <w:rPr>
          <w:rFonts w:ascii="Franklin Gothic Medium Cond" w:hAnsi="Franklin Gothic Medium Cond"/>
          <w:szCs w:val="24"/>
        </w:rPr>
        <w:t>ívaly</w:t>
      </w:r>
      <w:r w:rsidRPr="00864D8A">
        <w:rPr>
          <w:rFonts w:ascii="Franklin Gothic Medium Cond" w:hAnsi="Franklin Gothic Medium Cond"/>
          <w:szCs w:val="24"/>
        </w:rPr>
        <w:t xml:space="preserve"> stativ</w:t>
      </w:r>
      <w:r>
        <w:rPr>
          <w:rFonts w:ascii="Franklin Gothic Medium Cond" w:hAnsi="Franklin Gothic Medium Cond"/>
          <w:szCs w:val="24"/>
        </w:rPr>
        <w:t>y.</w:t>
      </w:r>
      <w:r w:rsidRPr="00864D8A">
        <w:rPr>
          <w:rFonts w:ascii="Franklin Gothic Medium Cond" w:hAnsi="Franklin Gothic Medium Cond"/>
          <w:szCs w:val="24"/>
        </w:rPr>
        <w:t xml:space="preserve"> </w:t>
      </w:r>
      <w:r>
        <w:rPr>
          <w:rFonts w:ascii="Franklin Gothic Medium Cond" w:hAnsi="Franklin Gothic Medium Cond"/>
          <w:szCs w:val="24"/>
        </w:rPr>
        <w:t xml:space="preserve">Jejich výhodou bylo, že jak se provedlo osvětlení, výsledek byl stejný </w:t>
      </w:r>
      <w:r w:rsidR="00F43A47">
        <w:rPr>
          <w:rFonts w:ascii="Franklin Gothic Medium Cond" w:hAnsi="Franklin Gothic Medium Cond"/>
          <w:szCs w:val="24"/>
        </w:rPr>
        <w:br/>
      </w:r>
      <w:r>
        <w:rPr>
          <w:rFonts w:ascii="Franklin Gothic Medium Cond" w:hAnsi="Franklin Gothic Medium Cond"/>
          <w:szCs w:val="24"/>
        </w:rPr>
        <w:t xml:space="preserve">i po expozici. Dnešní zábleskové reflektory mají vysokou intenzitu a ta se může libovolně snižovat. Jejich nevýhodou je však odchylka od nasvícení pilotní žárovkou oproti záblesku při expozici. </w:t>
      </w:r>
      <w:r w:rsidRPr="00864D8A">
        <w:rPr>
          <w:rFonts w:ascii="Franklin Gothic Medium Cond" w:hAnsi="Franklin Gothic Medium Cond"/>
          <w:szCs w:val="24"/>
        </w:rPr>
        <w:t xml:space="preserve">Výhodou je, </w:t>
      </w:r>
      <w:r w:rsidR="00F43A47"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 xml:space="preserve">že můžeme určit směr osvětlení, jeho kontrast, </w:t>
      </w:r>
      <w:r>
        <w:rPr>
          <w:rFonts w:ascii="Franklin Gothic Medium Cond" w:hAnsi="Franklin Gothic Medium Cond"/>
          <w:szCs w:val="24"/>
        </w:rPr>
        <w:t xml:space="preserve">používat různé doplňky, </w:t>
      </w:r>
      <w:proofErr w:type="spellStart"/>
      <w:r>
        <w:rPr>
          <w:rFonts w:ascii="Franklin Gothic Medium Cond" w:hAnsi="Franklin Gothic Medium Cond"/>
          <w:szCs w:val="24"/>
        </w:rPr>
        <w:t>softboxy</w:t>
      </w:r>
      <w:proofErr w:type="spellEnd"/>
      <w:r>
        <w:rPr>
          <w:rFonts w:ascii="Franklin Gothic Medium Cond" w:hAnsi="Franklin Gothic Medium Cond"/>
          <w:szCs w:val="24"/>
        </w:rPr>
        <w:t>, deštníky, komínky, klapky. Dále můžeme světlo ještě upravovat odraznými deskami a prosvětlovacími panely.</w:t>
      </w:r>
    </w:p>
    <w:p w:rsidR="009E0A3F" w:rsidRDefault="009E0A3F" w:rsidP="009E0A3F">
      <w:pPr>
        <w:pStyle w:val="Zkladntext"/>
        <w:rPr>
          <w:rFonts w:ascii="Franklin Gothic Medium Cond" w:hAnsi="Franklin Gothic Medium Cond"/>
          <w:b/>
          <w:i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 w:rsidRPr="009E0A3F">
        <w:rPr>
          <w:rFonts w:ascii="Franklin Gothic Medium Cond" w:hAnsi="Franklin Gothic Medium Cond"/>
          <w:b/>
          <w:i/>
          <w:sz w:val="32"/>
          <w:szCs w:val="32"/>
        </w:rPr>
        <w:t>Světlo kombinované</w:t>
      </w:r>
      <w:r w:rsidRPr="009E0A3F">
        <w:rPr>
          <w:rFonts w:ascii="Franklin Gothic Medium Cond" w:hAnsi="Franklin Gothic Medium Cond"/>
          <w:sz w:val="32"/>
          <w:szCs w:val="32"/>
        </w:rPr>
        <w:t xml:space="preserve"> </w:t>
      </w:r>
      <w:r>
        <w:rPr>
          <w:rFonts w:ascii="Franklin Gothic Medium Cond" w:hAnsi="Franklin Gothic Medium Cond"/>
          <w:szCs w:val="24"/>
        </w:rPr>
        <w:t xml:space="preserve">– používá se </w:t>
      </w:r>
      <w:r w:rsidRPr="00864D8A">
        <w:rPr>
          <w:rFonts w:ascii="Franklin Gothic Medium Cond" w:hAnsi="Franklin Gothic Medium Cond"/>
          <w:szCs w:val="24"/>
        </w:rPr>
        <w:t>při fotografování v místnosti osv</w:t>
      </w:r>
      <w:r>
        <w:rPr>
          <w:rFonts w:ascii="Franklin Gothic Medium Cond" w:hAnsi="Franklin Gothic Medium Cond"/>
          <w:szCs w:val="24"/>
        </w:rPr>
        <w:t xml:space="preserve">ětlené žárovkovým světlem, </w:t>
      </w:r>
      <w:r w:rsidR="00F43A47">
        <w:rPr>
          <w:rFonts w:ascii="Franklin Gothic Medium Cond" w:hAnsi="Franklin Gothic Medium Cond"/>
          <w:szCs w:val="24"/>
        </w:rPr>
        <w:br/>
      </w:r>
      <w:r>
        <w:rPr>
          <w:rFonts w:ascii="Franklin Gothic Medium Cond" w:hAnsi="Franklin Gothic Medium Cond"/>
          <w:szCs w:val="24"/>
        </w:rPr>
        <w:t xml:space="preserve">kdy okny zasahuje světlo </w:t>
      </w:r>
      <w:r w:rsidRPr="00864D8A">
        <w:rPr>
          <w:rFonts w:ascii="Franklin Gothic Medium Cond" w:hAnsi="Franklin Gothic Medium Cond"/>
          <w:szCs w:val="24"/>
        </w:rPr>
        <w:t>denní nebo naopak</w:t>
      </w:r>
      <w:r>
        <w:rPr>
          <w:rFonts w:ascii="Franklin Gothic Medium Cond" w:hAnsi="Franklin Gothic Medium Cond"/>
          <w:szCs w:val="24"/>
        </w:rPr>
        <w:t>. Dříve se používaly ke korekci filtry, dnes tento problém jednoduše vyřešíme nastavením barvy na fotoaparátu nebo úpravou na PC.</w:t>
      </w:r>
    </w:p>
    <w:p w:rsidR="009E0A3F" w:rsidRDefault="009E0A3F" w:rsidP="009E0A3F">
      <w:pPr>
        <w:pStyle w:val="Zkladntext"/>
        <w:rPr>
          <w:rFonts w:ascii="Franklin Gothic Medium Cond" w:hAnsi="Franklin Gothic Medium Cond"/>
          <w:b/>
          <w:i/>
          <w:color w:val="FF0000"/>
          <w:szCs w:val="24"/>
        </w:rPr>
      </w:pPr>
    </w:p>
    <w:p w:rsidR="009E0A3F" w:rsidRDefault="009E0A3F" w:rsidP="009E0A3F">
      <w:pPr>
        <w:pStyle w:val="Zkladntext"/>
        <w:rPr>
          <w:rFonts w:ascii="Franklin Gothic Medium Cond" w:hAnsi="Franklin Gothic Medium Cond"/>
          <w:b/>
          <w:i/>
          <w:szCs w:val="24"/>
        </w:rPr>
      </w:pPr>
    </w:p>
    <w:p w:rsidR="009E0A3F" w:rsidRPr="009E0A3F" w:rsidRDefault="009E0A3F" w:rsidP="009E0A3F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9E0A3F">
        <w:rPr>
          <w:rFonts w:ascii="Franklin Gothic Medium Cond" w:hAnsi="Franklin Gothic Medium Cond"/>
          <w:b/>
          <w:i/>
          <w:sz w:val="44"/>
          <w:szCs w:val="44"/>
        </w:rPr>
        <w:t>Rozdělení podle směru</w:t>
      </w: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numPr>
          <w:ilvl w:val="0"/>
          <w:numId w:val="2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Osvětlení přední</w:t>
      </w:r>
    </w:p>
    <w:p w:rsidR="009E0A3F" w:rsidRPr="00864D8A" w:rsidRDefault="009E0A3F" w:rsidP="009E0A3F">
      <w:pPr>
        <w:pStyle w:val="Zkladntext"/>
        <w:numPr>
          <w:ilvl w:val="0"/>
          <w:numId w:val="2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Osvětlení boční</w:t>
      </w:r>
    </w:p>
    <w:p w:rsidR="009E0A3F" w:rsidRPr="00864D8A" w:rsidRDefault="009E0A3F" w:rsidP="009E0A3F">
      <w:pPr>
        <w:pStyle w:val="Zkladntext"/>
        <w:numPr>
          <w:ilvl w:val="0"/>
          <w:numId w:val="2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Osvětlení horní</w:t>
      </w:r>
    </w:p>
    <w:p w:rsidR="009E0A3F" w:rsidRPr="00864D8A" w:rsidRDefault="009E0A3F" w:rsidP="009E0A3F">
      <w:pPr>
        <w:pStyle w:val="Zkladntext"/>
        <w:numPr>
          <w:ilvl w:val="0"/>
          <w:numId w:val="2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Osvětlení spodní</w:t>
      </w:r>
    </w:p>
    <w:p w:rsidR="009E0A3F" w:rsidRPr="00864D8A" w:rsidRDefault="009E0A3F" w:rsidP="009E0A3F">
      <w:pPr>
        <w:pStyle w:val="Zkladntext"/>
        <w:numPr>
          <w:ilvl w:val="0"/>
          <w:numId w:val="2"/>
        </w:numPr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Osvětlení zadní</w:t>
      </w:r>
      <w:r>
        <w:rPr>
          <w:rFonts w:ascii="Franklin Gothic Medium Cond" w:hAnsi="Franklin Gothic Medium Cond"/>
          <w:szCs w:val="24"/>
        </w:rPr>
        <w:t xml:space="preserve"> - </w:t>
      </w:r>
      <w:r w:rsidRPr="00864D8A">
        <w:rPr>
          <w:rFonts w:ascii="Franklin Gothic Medium Cond" w:hAnsi="Franklin Gothic Medium Cond"/>
          <w:szCs w:val="24"/>
        </w:rPr>
        <w:t>protisvětlo</w:t>
      </w:r>
    </w:p>
    <w:p w:rsidR="009E0A3F" w:rsidRDefault="009E0A3F" w:rsidP="009E0A3F">
      <w:pPr>
        <w:pStyle w:val="Zkladntext"/>
        <w:rPr>
          <w:rFonts w:ascii="Franklin Gothic Medium Cond" w:hAnsi="Franklin Gothic Medium Cond"/>
          <w:b/>
          <w:i/>
          <w:szCs w:val="24"/>
        </w:rPr>
      </w:pPr>
    </w:p>
    <w:p w:rsidR="009E0A3F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 w:rsidRPr="004B2C64">
        <w:rPr>
          <w:rFonts w:ascii="Franklin Gothic Medium Cond" w:hAnsi="Franklin Gothic Medium Cond"/>
          <w:b/>
          <w:i/>
          <w:sz w:val="32"/>
          <w:szCs w:val="32"/>
        </w:rPr>
        <w:t>Osvětlení přední</w:t>
      </w:r>
      <w:r w:rsidRPr="00864D8A">
        <w:rPr>
          <w:rFonts w:ascii="Franklin Gothic Medium Cond" w:hAnsi="Franklin Gothic Medium Cond"/>
          <w:szCs w:val="24"/>
        </w:rPr>
        <w:t xml:space="preserve"> – světelný zdroj je za zády f</w:t>
      </w:r>
      <w:r>
        <w:rPr>
          <w:rFonts w:ascii="Franklin Gothic Medium Cond" w:hAnsi="Franklin Gothic Medium Cond"/>
          <w:szCs w:val="24"/>
        </w:rPr>
        <w:t xml:space="preserve">otografujícího, směr osvětlení </w:t>
      </w:r>
      <w:r w:rsidRPr="00864D8A">
        <w:rPr>
          <w:rFonts w:ascii="Franklin Gothic Medium Cond" w:hAnsi="Franklin Gothic Medium Cond"/>
          <w:szCs w:val="24"/>
        </w:rPr>
        <w:t>je totožný se směrem snímku</w:t>
      </w:r>
      <w:r>
        <w:rPr>
          <w:rFonts w:ascii="Franklin Gothic Medium Cond" w:hAnsi="Franklin Gothic Medium Cond"/>
          <w:szCs w:val="24"/>
        </w:rPr>
        <w:t>.</w:t>
      </w:r>
      <w:r w:rsidRPr="00864D8A">
        <w:rPr>
          <w:rFonts w:ascii="Franklin Gothic Medium Cond" w:hAnsi="Franklin Gothic Medium Cond"/>
          <w:szCs w:val="24"/>
        </w:rPr>
        <w:t xml:space="preserve"> </w:t>
      </w:r>
    </w:p>
    <w:p w:rsidR="009E0A3F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F43A47" w:rsidP="009E0A3F">
      <w:pPr>
        <w:pStyle w:val="Zkladntext"/>
        <w:rPr>
          <w:rFonts w:ascii="Franklin Gothic Medium Cond" w:hAnsi="Franklin Gothic Medium Cond"/>
          <w:szCs w:val="24"/>
        </w:rPr>
      </w:pPr>
      <w:r>
        <w:rPr>
          <w:rFonts w:ascii="Franklin Gothic Medium Cond" w:hAnsi="Franklin Gothic Medium Cond"/>
          <w:b/>
          <w:i/>
          <w:sz w:val="32"/>
          <w:szCs w:val="32"/>
        </w:rPr>
        <w:t xml:space="preserve">Osvětlení </w:t>
      </w:r>
      <w:proofErr w:type="gramStart"/>
      <w:r w:rsidR="009E0A3F" w:rsidRPr="004B2C64">
        <w:rPr>
          <w:rFonts w:ascii="Franklin Gothic Medium Cond" w:hAnsi="Franklin Gothic Medium Cond"/>
          <w:b/>
          <w:i/>
          <w:sz w:val="32"/>
          <w:szCs w:val="32"/>
        </w:rPr>
        <w:t>boční</w:t>
      </w:r>
      <w:r w:rsidR="009E0A3F" w:rsidRPr="00864D8A">
        <w:rPr>
          <w:rFonts w:ascii="Franklin Gothic Medium Cond" w:hAnsi="Franklin Gothic Medium Cond"/>
          <w:szCs w:val="24"/>
        </w:rPr>
        <w:t xml:space="preserve"> </w:t>
      </w:r>
      <w:r w:rsidR="009E0A3F">
        <w:rPr>
          <w:rFonts w:ascii="Franklin Gothic Medium Cond" w:hAnsi="Franklin Gothic Medium Cond"/>
          <w:szCs w:val="24"/>
        </w:rPr>
        <w:t xml:space="preserve"> </w:t>
      </w:r>
      <w:r w:rsidR="009E0A3F" w:rsidRPr="00864D8A">
        <w:rPr>
          <w:rFonts w:ascii="Franklin Gothic Medium Cond" w:hAnsi="Franklin Gothic Medium Cond"/>
          <w:szCs w:val="24"/>
        </w:rPr>
        <w:t>– nejčastěji</w:t>
      </w:r>
      <w:proofErr w:type="gramEnd"/>
      <w:r w:rsidR="009E0A3F" w:rsidRPr="00864D8A">
        <w:rPr>
          <w:rFonts w:ascii="Franklin Gothic Medium Cond" w:hAnsi="Franklin Gothic Medium Cond"/>
          <w:szCs w:val="24"/>
        </w:rPr>
        <w:t xml:space="preserve"> </w:t>
      </w:r>
      <w:r w:rsidR="009E0A3F">
        <w:rPr>
          <w:rFonts w:ascii="Franklin Gothic Medium Cond" w:hAnsi="Franklin Gothic Medium Cond"/>
          <w:szCs w:val="24"/>
        </w:rPr>
        <w:t>se vyskytuje v přírodě, je hojně používané, jinak</w:t>
      </w:r>
      <w:r w:rsidR="009E0A3F" w:rsidRPr="00864D8A">
        <w:rPr>
          <w:rFonts w:ascii="Franklin Gothic Medium Cond" w:hAnsi="Franklin Gothic Medium Cond"/>
          <w:szCs w:val="24"/>
        </w:rPr>
        <w:t xml:space="preserve"> osvětlujeme více </w:t>
      </w:r>
      <w:r w:rsidR="004B2C64">
        <w:rPr>
          <w:rFonts w:ascii="Franklin Gothic Medium Cond" w:hAnsi="Franklin Gothic Medium Cond"/>
          <w:szCs w:val="24"/>
        </w:rPr>
        <w:br/>
      </w:r>
      <w:r w:rsidR="009E0A3F" w:rsidRPr="00864D8A">
        <w:rPr>
          <w:rFonts w:ascii="Franklin Gothic Medium Cond" w:hAnsi="Franklin Gothic Medium Cond"/>
          <w:szCs w:val="24"/>
        </w:rPr>
        <w:t>či méně z boku, vychází vrcholná svě</w:t>
      </w:r>
      <w:r w:rsidR="009E0A3F">
        <w:rPr>
          <w:rFonts w:ascii="Franklin Gothic Medium Cond" w:hAnsi="Franklin Gothic Medium Cond"/>
          <w:szCs w:val="24"/>
        </w:rPr>
        <w:t xml:space="preserve">tla i stíny, dostáváme členění </w:t>
      </w:r>
      <w:r w:rsidR="009E0A3F" w:rsidRPr="00864D8A">
        <w:rPr>
          <w:rFonts w:ascii="Franklin Gothic Medium Cond" w:hAnsi="Franklin Gothic Medium Cond"/>
          <w:szCs w:val="24"/>
        </w:rPr>
        <w:t>snímku a větší prostor.</w:t>
      </w:r>
    </w:p>
    <w:p w:rsidR="009E0A3F" w:rsidRDefault="009E0A3F" w:rsidP="009E0A3F">
      <w:pPr>
        <w:pStyle w:val="Zkladntext"/>
        <w:rPr>
          <w:rFonts w:ascii="Franklin Gothic Medium Cond" w:hAnsi="Franklin Gothic Medium Cond"/>
          <w:b/>
          <w:i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 w:rsidRPr="004B2C64">
        <w:rPr>
          <w:rFonts w:ascii="Franklin Gothic Medium Cond" w:hAnsi="Franklin Gothic Medium Cond"/>
          <w:b/>
          <w:i/>
          <w:sz w:val="32"/>
          <w:szCs w:val="32"/>
        </w:rPr>
        <w:t>Osvětlení horní a spodní</w:t>
      </w:r>
      <w:r w:rsidRPr="00864D8A">
        <w:rPr>
          <w:rFonts w:ascii="Franklin Gothic Medium Cond" w:hAnsi="Franklin Gothic Medium Cond"/>
          <w:szCs w:val="24"/>
        </w:rPr>
        <w:t xml:space="preserve"> – používá se zřídka, protože vycházejí nepřirozené stíny. Většinou nepoužíváme typicky přední, boční </w:t>
      </w:r>
      <w:r>
        <w:rPr>
          <w:rFonts w:ascii="Franklin Gothic Medium Cond" w:hAnsi="Franklin Gothic Medium Cond"/>
          <w:szCs w:val="24"/>
        </w:rPr>
        <w:t>nebo</w:t>
      </w:r>
      <w:r w:rsidRPr="00864D8A">
        <w:rPr>
          <w:rFonts w:ascii="Franklin Gothic Medium Cond" w:hAnsi="Franklin Gothic Medium Cond"/>
          <w:szCs w:val="24"/>
        </w:rPr>
        <w:t xml:space="preserve"> </w:t>
      </w:r>
      <w:r>
        <w:rPr>
          <w:rFonts w:ascii="Franklin Gothic Medium Cond" w:hAnsi="Franklin Gothic Medium Cond"/>
          <w:szCs w:val="24"/>
        </w:rPr>
        <w:t>horní</w:t>
      </w:r>
      <w:r w:rsidRPr="00864D8A">
        <w:rPr>
          <w:rFonts w:ascii="Franklin Gothic Medium Cond" w:hAnsi="Franklin Gothic Medium Cond"/>
          <w:szCs w:val="24"/>
        </w:rPr>
        <w:t xml:space="preserve"> osvětlení, ale směr osvětlení je vždy něco mezi tím, např</w:t>
      </w:r>
      <w:r>
        <w:rPr>
          <w:rFonts w:ascii="Franklin Gothic Medium Cond" w:hAnsi="Franklin Gothic Medium Cond"/>
          <w:szCs w:val="24"/>
        </w:rPr>
        <w:t>íklad s</w:t>
      </w:r>
      <w:r w:rsidRPr="00864D8A">
        <w:rPr>
          <w:rFonts w:ascii="Franklin Gothic Medium Cond" w:hAnsi="Franklin Gothic Medium Cond"/>
          <w:szCs w:val="24"/>
        </w:rPr>
        <w:t>hora, z</w:t>
      </w:r>
      <w:r>
        <w:rPr>
          <w:rFonts w:ascii="Franklin Gothic Medium Cond" w:hAnsi="Franklin Gothic Medium Cond"/>
          <w:szCs w:val="24"/>
        </w:rPr>
        <w:t xml:space="preserve"> boku</w:t>
      </w:r>
      <w:r w:rsidRPr="00864D8A">
        <w:rPr>
          <w:rFonts w:ascii="Franklin Gothic Medium Cond" w:hAnsi="Franklin Gothic Medium Cond"/>
          <w:szCs w:val="24"/>
        </w:rPr>
        <w:t>.</w:t>
      </w: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</w:p>
    <w:p w:rsidR="009E0A3F" w:rsidRPr="00864D8A" w:rsidRDefault="009E0A3F" w:rsidP="009E0A3F">
      <w:pPr>
        <w:pStyle w:val="Zkladntext"/>
        <w:rPr>
          <w:rFonts w:ascii="Franklin Gothic Medium Cond" w:hAnsi="Franklin Gothic Medium Cond"/>
          <w:szCs w:val="24"/>
        </w:rPr>
      </w:pPr>
      <w:r w:rsidRPr="004B2C64">
        <w:rPr>
          <w:rFonts w:ascii="Franklin Gothic Medium Cond" w:hAnsi="Franklin Gothic Medium Cond"/>
          <w:b/>
          <w:i/>
          <w:sz w:val="32"/>
          <w:szCs w:val="32"/>
        </w:rPr>
        <w:t>Protisvětlo</w:t>
      </w:r>
      <w:r w:rsidRPr="004B2C64">
        <w:rPr>
          <w:rFonts w:ascii="Franklin Gothic Medium Cond" w:hAnsi="Franklin Gothic Medium Cond"/>
          <w:b/>
          <w:sz w:val="32"/>
          <w:szCs w:val="32"/>
        </w:rPr>
        <w:t xml:space="preserve"> </w:t>
      </w:r>
      <w:r w:rsidR="00F43A47">
        <w:rPr>
          <w:rFonts w:ascii="Franklin Gothic Medium Cond" w:hAnsi="Franklin Gothic Medium Cond"/>
          <w:szCs w:val="24"/>
        </w:rPr>
        <w:t xml:space="preserve">– </w:t>
      </w:r>
      <w:r w:rsidRPr="00864D8A">
        <w:rPr>
          <w:rFonts w:ascii="Franklin Gothic Medium Cond" w:hAnsi="Franklin Gothic Medium Cond"/>
          <w:szCs w:val="24"/>
        </w:rPr>
        <w:t xml:space="preserve">volíme velmi opatrně, světelný zdroj nesmí svítit přímo do objektivu. Je proti fotografickému přístroji, ale </w:t>
      </w:r>
      <w:r>
        <w:rPr>
          <w:rFonts w:ascii="Franklin Gothic Medium Cond" w:hAnsi="Franklin Gothic Medium Cond"/>
          <w:szCs w:val="24"/>
        </w:rPr>
        <w:t>je dobré, pokud je</w:t>
      </w:r>
      <w:r w:rsidRPr="00864D8A">
        <w:rPr>
          <w:rFonts w:ascii="Franklin Gothic Medium Cond" w:hAnsi="Franklin Gothic Medium Cond"/>
          <w:szCs w:val="24"/>
        </w:rPr>
        <w:t xml:space="preserve"> zastíněn nějakou obrazovou částí nebo předmětem.</w:t>
      </w:r>
      <w:r w:rsidR="004B2C64">
        <w:rPr>
          <w:rFonts w:ascii="Franklin Gothic Medium Cond" w:hAnsi="Franklin Gothic Medium Cond"/>
          <w:szCs w:val="24"/>
        </w:rPr>
        <w:t xml:space="preserve"> Také je vhodné použít </w:t>
      </w:r>
      <w:r>
        <w:rPr>
          <w:rFonts w:ascii="Franklin Gothic Medium Cond" w:hAnsi="Franklin Gothic Medium Cond"/>
          <w:szCs w:val="24"/>
        </w:rPr>
        <w:t>sluneční clonu.</w:t>
      </w:r>
    </w:p>
    <w:p w:rsidR="009E0A3F" w:rsidRDefault="009E0A3F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916F4" w:rsidRDefault="000916F4" w:rsidP="000916F4"/>
    <w:p w:rsidR="000916F4" w:rsidRDefault="000916F4" w:rsidP="000916F4">
      <w:pPr>
        <w:jc w:val="center"/>
        <w:rPr>
          <w:b/>
          <w:sz w:val="40"/>
          <w:szCs w:val="40"/>
        </w:rPr>
      </w:pPr>
    </w:p>
    <w:p w:rsidR="000916F4" w:rsidRPr="00241084" w:rsidRDefault="00DC2F8A" w:rsidP="00DC2F8A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rFonts w:cs="Calibri"/>
          <w:b/>
          <w:sz w:val="28"/>
          <w:szCs w:val="28"/>
        </w:rPr>
        <w:t xml:space="preserve">             </w:t>
      </w:r>
      <w:r w:rsidR="00037EFF">
        <w:rPr>
          <w:rFonts w:cs="Calibri"/>
          <w:b/>
          <w:sz w:val="28"/>
          <w:szCs w:val="28"/>
        </w:rPr>
        <w:t xml:space="preserve">                              </w:t>
      </w:r>
      <w:r w:rsidR="000916F4" w:rsidRPr="00604E21">
        <w:rPr>
          <w:rFonts w:cs="Calibri"/>
          <w:b/>
          <w:sz w:val="28"/>
          <w:szCs w:val="28"/>
        </w:rPr>
        <w:t>Použité zdroje</w:t>
      </w:r>
    </w:p>
    <w:p w:rsidR="000916F4" w:rsidRPr="00604E21" w:rsidRDefault="00A11E5B" w:rsidP="00DC2F8A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 </w:t>
      </w:r>
    </w:p>
    <w:p w:rsidR="000916F4" w:rsidRPr="00604E21" w:rsidRDefault="000916F4" w:rsidP="00DC2F8A">
      <w:pPr>
        <w:jc w:val="center"/>
        <w:rPr>
          <w:rFonts w:cs="Calibri"/>
          <w:b/>
          <w:sz w:val="28"/>
          <w:szCs w:val="28"/>
        </w:rPr>
      </w:pPr>
    </w:p>
    <w:p w:rsidR="000916F4" w:rsidRDefault="000916F4" w:rsidP="00DC2F8A">
      <w:pPr>
        <w:jc w:val="center"/>
        <w:rPr>
          <w:rFonts w:cs="Calibri"/>
          <w:b/>
          <w:sz w:val="28"/>
          <w:szCs w:val="28"/>
        </w:rPr>
      </w:pPr>
    </w:p>
    <w:p w:rsidR="00AE67A6" w:rsidRDefault="00AE67A6" w:rsidP="00DC2F8A">
      <w:pPr>
        <w:jc w:val="center"/>
        <w:rPr>
          <w:rFonts w:cs="Calibri"/>
          <w:b/>
          <w:sz w:val="28"/>
          <w:szCs w:val="28"/>
        </w:rPr>
      </w:pPr>
    </w:p>
    <w:p w:rsidR="00AE67A6" w:rsidRPr="00604E21" w:rsidRDefault="00AE67A6" w:rsidP="00DC2F8A">
      <w:pPr>
        <w:jc w:val="center"/>
        <w:rPr>
          <w:rFonts w:cs="Calibri"/>
          <w:b/>
          <w:sz w:val="28"/>
          <w:szCs w:val="28"/>
        </w:rPr>
      </w:pPr>
    </w:p>
    <w:p w:rsidR="000916F4" w:rsidRPr="00604E21" w:rsidRDefault="000916F4" w:rsidP="00DC2F8A">
      <w:pPr>
        <w:jc w:val="center"/>
        <w:rPr>
          <w:rFonts w:cs="Calibri"/>
          <w:b/>
          <w:sz w:val="28"/>
          <w:szCs w:val="28"/>
        </w:rPr>
      </w:pPr>
    </w:p>
    <w:p w:rsidR="000916F4" w:rsidRPr="00604E21" w:rsidRDefault="00C40B1C" w:rsidP="00DD17FE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8" type="#_x0000_t202" style="position:absolute;margin-left:50.25pt;margin-top:423.9pt;width:357.35pt;height:22.6pt;z-index:25166336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 style="mso-fit-shape-to-text:t">
              <w:txbxContent>
                <w:p w:rsidR="000916F4" w:rsidRDefault="000916F4" w:rsidP="000916F4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375FD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DD17FE">
        <w:rPr>
          <w:rFonts w:cs="Calibri"/>
          <w:b/>
          <w:sz w:val="28"/>
          <w:szCs w:val="28"/>
        </w:rPr>
        <w:t xml:space="preserve">                  </w:t>
      </w:r>
      <w:r w:rsidR="00114B0A">
        <w:rPr>
          <w:rFonts w:cs="Calibri"/>
          <w:b/>
          <w:sz w:val="28"/>
          <w:szCs w:val="28"/>
        </w:rPr>
        <w:t xml:space="preserve">                              </w:t>
      </w:r>
      <w:r w:rsidR="000916F4" w:rsidRPr="00604E21">
        <w:rPr>
          <w:rFonts w:cs="Calibri"/>
          <w:b/>
          <w:sz w:val="28"/>
          <w:szCs w:val="28"/>
        </w:rPr>
        <w:t>Použité obrázky</w:t>
      </w:r>
    </w:p>
    <w:p w:rsidR="000916F4" w:rsidRDefault="000916F4" w:rsidP="00DC2F8A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32"/>
          <w:szCs w:val="32"/>
        </w:rPr>
      </w:pPr>
    </w:p>
    <w:p w:rsidR="000916F4" w:rsidRPr="007B2794" w:rsidRDefault="000916F4" w:rsidP="00DC2F8A">
      <w:pPr>
        <w:jc w:val="center"/>
      </w:pPr>
    </w:p>
    <w:p w:rsidR="000916F4" w:rsidRPr="007B2794" w:rsidRDefault="000916F4" w:rsidP="00DC2F8A">
      <w:pPr>
        <w:jc w:val="center"/>
      </w:pPr>
    </w:p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0916F4" w:rsidRPr="007B2794" w:rsidRDefault="000916F4" w:rsidP="000916F4"/>
    <w:p w:rsidR="009E0A3F" w:rsidRDefault="009E0A3F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9E0A3F" w:rsidRDefault="009E0A3F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9E0A3F" w:rsidRDefault="009E0A3F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9E0A3F" w:rsidRDefault="009E0A3F" w:rsidP="009E0A3F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605510" w:rsidRPr="009E0A3F" w:rsidRDefault="000916F4" w:rsidP="009E0A3F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1682750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5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05510" w:rsidRPr="009E0A3F" w:rsidSect="00605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5B0"/>
    <w:multiLevelType w:val="hybridMultilevel"/>
    <w:tmpl w:val="6ACA27AC"/>
    <w:lvl w:ilvl="0" w:tplc="04050001">
      <w:start w:val="1"/>
      <w:numFmt w:val="bullet"/>
      <w:lvlText w:val=""/>
      <w:lvlJc w:val="left"/>
      <w:pPr>
        <w:tabs>
          <w:tab w:val="num" w:pos="170"/>
        </w:tabs>
        <w:ind w:left="0" w:firstLine="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1A8598D"/>
    <w:multiLevelType w:val="hybridMultilevel"/>
    <w:tmpl w:val="DD00D36E"/>
    <w:lvl w:ilvl="0" w:tplc="04050001">
      <w:start w:val="1"/>
      <w:numFmt w:val="bullet"/>
      <w:lvlText w:val=""/>
      <w:lvlJc w:val="left"/>
      <w:pPr>
        <w:tabs>
          <w:tab w:val="num" w:pos="170"/>
        </w:tabs>
        <w:ind w:left="0" w:firstLine="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AC5517B"/>
    <w:multiLevelType w:val="hybridMultilevel"/>
    <w:tmpl w:val="341EE654"/>
    <w:lvl w:ilvl="0" w:tplc="04050001">
      <w:start w:val="1"/>
      <w:numFmt w:val="bullet"/>
      <w:lvlText w:val=""/>
      <w:lvlJc w:val="left"/>
      <w:pPr>
        <w:tabs>
          <w:tab w:val="num" w:pos="170"/>
        </w:tabs>
        <w:ind w:left="0" w:firstLine="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5534D"/>
    <w:rsid w:val="00037EFF"/>
    <w:rsid w:val="000916F4"/>
    <w:rsid w:val="00114B0A"/>
    <w:rsid w:val="00160008"/>
    <w:rsid w:val="003464EC"/>
    <w:rsid w:val="00442187"/>
    <w:rsid w:val="0045534D"/>
    <w:rsid w:val="004A3BEF"/>
    <w:rsid w:val="004B2C64"/>
    <w:rsid w:val="00605510"/>
    <w:rsid w:val="00685EA7"/>
    <w:rsid w:val="006D0EC8"/>
    <w:rsid w:val="00955236"/>
    <w:rsid w:val="009E0A3F"/>
    <w:rsid w:val="00A11E5B"/>
    <w:rsid w:val="00AE67A6"/>
    <w:rsid w:val="00BE1402"/>
    <w:rsid w:val="00C40B1C"/>
    <w:rsid w:val="00C73B97"/>
    <w:rsid w:val="00D30309"/>
    <w:rsid w:val="00D365CE"/>
    <w:rsid w:val="00D86AE1"/>
    <w:rsid w:val="00DC2F8A"/>
    <w:rsid w:val="00DD17FE"/>
    <w:rsid w:val="00F43A47"/>
    <w:rsid w:val="00F4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E0A3F"/>
    <w:pPr>
      <w:overflowPunct w:val="0"/>
      <w:autoSpaceDE w:val="0"/>
      <w:autoSpaceDN w:val="0"/>
      <w:adjustRightInd w:val="0"/>
      <w:ind w:right="-108"/>
      <w:jc w:val="both"/>
      <w:textAlignment w:val="baseline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9E0A3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916F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9A01F-FB98-4531-8C1A-D0A5251A0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611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Tomanová</dc:creator>
  <cp:lastModifiedBy>Tony</cp:lastModifiedBy>
  <cp:revision>14</cp:revision>
  <cp:lastPrinted>2013-08-14T19:02:00Z</cp:lastPrinted>
  <dcterms:created xsi:type="dcterms:W3CDTF">2013-07-13T16:02:00Z</dcterms:created>
  <dcterms:modified xsi:type="dcterms:W3CDTF">2014-01-02T18:41:00Z</dcterms:modified>
</cp:coreProperties>
</file>