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7DA" w:rsidRDefault="00FE57DA" w:rsidP="001465B4">
      <w:pPr>
        <w:spacing w:after="0" w:line="480" w:lineRule="auto"/>
      </w:pPr>
    </w:p>
    <w:tbl>
      <w:tblPr>
        <w:tblpPr w:leftFromText="141" w:rightFromText="141" w:vertAnchor="page" w:horzAnchor="margin" w:tblpY="582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125BA" w:rsidRPr="00F2055A" w:rsidRDefault="002125BA" w:rsidP="00C042F1">
            <w:pPr>
              <w:rPr>
                <w:color w:val="FFFFFF" w:themeColor="background1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2125BA" w:rsidRPr="00485910" w:rsidTr="00C042F1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76186" w:rsidRDefault="002125BA" w:rsidP="00276186">
            <w:pPr>
              <w:rPr>
                <w:i/>
              </w:rPr>
            </w:pPr>
            <w:r w:rsidRPr="007232DE">
              <w:rPr>
                <w:i/>
              </w:rPr>
              <w:t>VY_32_INOVACE_KRISTINA_EPPICHOVA_</w:t>
            </w:r>
            <w:r w:rsidR="00276186">
              <w:rPr>
                <w:i/>
              </w:rPr>
              <w:t>LITERATURA_STAROVEKU_</w:t>
            </w:r>
            <w:r w:rsidR="00D5351C">
              <w:rPr>
                <w:i/>
              </w:rPr>
              <w:t>RECKA_LITER</w:t>
            </w:r>
          </w:p>
          <w:p w:rsidR="00871947" w:rsidRPr="007232DE" w:rsidRDefault="00D5351C" w:rsidP="00276186">
            <w:pPr>
              <w:rPr>
                <w:i/>
              </w:rPr>
            </w:pPr>
            <w:r>
              <w:rPr>
                <w:i/>
              </w:rPr>
              <w:t>ATURA_PRACE_S_TEXTEM_</w:t>
            </w:r>
            <w:r w:rsidR="00276186">
              <w:rPr>
                <w:i/>
              </w:rPr>
              <w:t>1</w:t>
            </w:r>
            <w:r>
              <w:rPr>
                <w:i/>
              </w:rPr>
              <w:t>3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7232DE" w:rsidRDefault="002125BA" w:rsidP="00C042F1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1</w:t>
            </w:r>
            <w:r w:rsidR="002125BA" w:rsidRPr="007232DE">
              <w:rPr>
                <w:i/>
              </w:rPr>
              <w:t>.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Český jazyk a literatura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76186" w:rsidP="00C042F1">
            <w:pPr>
              <w:rPr>
                <w:i/>
              </w:rPr>
            </w:pPr>
            <w:r>
              <w:rPr>
                <w:i/>
              </w:rPr>
              <w:t>Literatura starověku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D5351C" w:rsidP="00C042F1">
            <w:pPr>
              <w:rPr>
                <w:i/>
              </w:rPr>
            </w:pPr>
            <w:r>
              <w:rPr>
                <w:i/>
              </w:rPr>
              <w:t>Literatura starověkého Řecka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2125BA" w:rsidP="00C042F1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2125BA" w:rsidRPr="00485910" w:rsidTr="00C042F1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CB2A93" w:rsidP="00276186">
            <w:pPr>
              <w:rPr>
                <w:i/>
              </w:rPr>
            </w:pPr>
            <w:r>
              <w:rPr>
                <w:i/>
              </w:rPr>
              <w:t>16</w:t>
            </w:r>
            <w:r w:rsidR="00463C9F">
              <w:rPr>
                <w:i/>
              </w:rPr>
              <w:t xml:space="preserve">. </w:t>
            </w:r>
            <w:r>
              <w:rPr>
                <w:i/>
              </w:rPr>
              <w:t>11</w:t>
            </w:r>
            <w:r w:rsidR="00463C9F">
              <w:rPr>
                <w:i/>
              </w:rPr>
              <w:t xml:space="preserve">. </w:t>
            </w:r>
            <w:r w:rsidR="00C5622C">
              <w:rPr>
                <w:i/>
              </w:rPr>
              <w:t>2013</w:t>
            </w:r>
          </w:p>
        </w:tc>
      </w:tr>
      <w:tr w:rsidR="002125BA" w:rsidRPr="00485910" w:rsidTr="00871947">
        <w:trPr>
          <w:trHeight w:hRule="exact" w:val="1379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5BA" w:rsidRPr="00F2055A" w:rsidRDefault="002125BA" w:rsidP="00C042F1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5BA" w:rsidRPr="007232DE" w:rsidRDefault="00082312" w:rsidP="00082312">
            <w:pPr>
              <w:rPr>
                <w:i/>
              </w:rPr>
            </w:pPr>
            <w:r>
              <w:rPr>
                <w:i/>
              </w:rPr>
              <w:t>Pracovní list vytvořený v programu MS Word seznamuje žáky s</w:t>
            </w:r>
            <w:r>
              <w:rPr>
                <w:i/>
              </w:rPr>
              <w:t> tvorbou vybraných řeckých autorů. Aby</w:t>
            </w:r>
            <w:r>
              <w:rPr>
                <w:i/>
              </w:rPr>
              <w:t xml:space="preserve"> jej mohli žáci vyplnit, je třeba pracovat s čítankou.</w:t>
            </w:r>
          </w:p>
        </w:tc>
      </w:tr>
    </w:tbl>
    <w:p w:rsidR="002125BA" w:rsidRDefault="002125BA" w:rsidP="001465B4">
      <w:pPr>
        <w:spacing w:after="0" w:line="480" w:lineRule="auto"/>
      </w:pPr>
    </w:p>
    <w:p w:rsidR="00FE57DA" w:rsidRDefault="0071154E" w:rsidP="001465B4">
      <w:pPr>
        <w:spacing w:after="0" w:line="480" w:lineRule="auto"/>
      </w:pPr>
      <w:r>
        <w:t xml:space="preserve"> </w:t>
      </w:r>
    </w:p>
    <w:p w:rsidR="00FE57DA" w:rsidRDefault="00FE57DA" w:rsidP="001465B4">
      <w:pPr>
        <w:spacing w:after="0" w:line="480" w:lineRule="auto"/>
      </w:pPr>
    </w:p>
    <w:p w:rsidR="00C042F1" w:rsidRPr="001B29F3" w:rsidRDefault="00D5351C" w:rsidP="00C042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Řecká literatura – p</w:t>
      </w:r>
      <w:r w:rsidR="00CB2A93">
        <w:rPr>
          <w:b/>
          <w:sz w:val="40"/>
          <w:szCs w:val="40"/>
        </w:rPr>
        <w:t>ráce s textem</w:t>
      </w:r>
    </w:p>
    <w:p w:rsidR="00FE57DA" w:rsidRPr="00C042F1" w:rsidRDefault="00656B96" w:rsidP="00C042F1">
      <w:pPr>
        <w:spacing w:after="0" w:line="48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E86DB3">
        <w:rPr>
          <w:b/>
          <w:sz w:val="24"/>
          <w:szCs w:val="24"/>
        </w:rPr>
        <w:t>Literatura s</w:t>
      </w:r>
      <w:r w:rsidR="00276186">
        <w:rPr>
          <w:b/>
          <w:sz w:val="24"/>
          <w:szCs w:val="24"/>
        </w:rPr>
        <w:t>tarověku</w:t>
      </w:r>
      <w:r w:rsidR="00C042F1" w:rsidRPr="00C042F1">
        <w:rPr>
          <w:b/>
          <w:sz w:val="24"/>
          <w:szCs w:val="24"/>
        </w:rPr>
        <w:t>)</w:t>
      </w: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7257D1" w:rsidRDefault="007257D1" w:rsidP="001465B4">
      <w:pPr>
        <w:spacing w:after="0" w:line="480" w:lineRule="auto"/>
      </w:pPr>
    </w:p>
    <w:p w:rsidR="003B25B1" w:rsidRDefault="003B25B1" w:rsidP="001465B4">
      <w:pPr>
        <w:spacing w:after="0" w:line="480" w:lineRule="auto"/>
      </w:pPr>
    </w:p>
    <w:p w:rsidR="003B25B1" w:rsidRPr="003B25B1" w:rsidRDefault="003B25B1" w:rsidP="001465B4">
      <w:pPr>
        <w:spacing w:after="0" w:line="480" w:lineRule="auto"/>
        <w:rPr>
          <w:rFonts w:ascii="Times New Roman" w:hAnsi="Times New Roman" w:cs="Times New Roman"/>
          <w:b/>
          <w:sz w:val="28"/>
        </w:rPr>
      </w:pPr>
      <w:r w:rsidRPr="003B25B1">
        <w:rPr>
          <w:rFonts w:ascii="Times New Roman" w:hAnsi="Times New Roman" w:cs="Times New Roman"/>
          <w:b/>
          <w:sz w:val="28"/>
        </w:rPr>
        <w:lastRenderedPageBreak/>
        <w:t>Práce s textem</w:t>
      </w:r>
    </w:p>
    <w:p w:rsidR="00BD3A10" w:rsidRDefault="00BD3A10" w:rsidP="001465B4">
      <w:pPr>
        <w:spacing w:after="0"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Přečtěte si následující ukázku</w:t>
      </w:r>
      <w:r w:rsidR="0042226D">
        <w:rPr>
          <w:rFonts w:ascii="Times New Roman" w:hAnsi="Times New Roman" w:cs="Times New Roman"/>
          <w:sz w:val="24"/>
        </w:rPr>
        <w:t xml:space="preserve"> z díla básníka Anakreóna</w:t>
      </w:r>
      <w:r>
        <w:rPr>
          <w:rFonts w:ascii="Times New Roman" w:hAnsi="Times New Roman" w:cs="Times New Roman"/>
          <w:sz w:val="24"/>
        </w:rPr>
        <w:t xml:space="preserve"> a odpovězte na otázky za textem:</w:t>
      </w:r>
    </w:p>
    <w:p w:rsidR="003A46ED" w:rsidRPr="003A46ED" w:rsidRDefault="003A46ED" w:rsidP="003A46ED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3A46ED">
        <w:rPr>
          <w:rFonts w:ascii="Times New Roman" w:hAnsi="Times New Roman" w:cs="Times New Roman"/>
          <w:b/>
          <w:sz w:val="24"/>
        </w:rPr>
        <w:t>Na radost v míru</w:t>
      </w:r>
    </w:p>
    <w:p w:rsidR="003A46ED" w:rsidRDefault="003A46ED" w:rsidP="003A46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Dejte mi Homérovu lyru</w:t>
      </w:r>
    </w:p>
    <w:p w:rsidR="003A46ED" w:rsidRDefault="003A46ED" w:rsidP="003A46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beze strun války. Chci dovádět v míru.</w:t>
      </w:r>
    </w:p>
    <w:p w:rsidR="003A46ED" w:rsidRDefault="003A46ED" w:rsidP="003A46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Poháry rychle noste mi.</w:t>
      </w:r>
    </w:p>
    <w:p w:rsidR="003A46ED" w:rsidRDefault="003A46ED" w:rsidP="003A46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 sledu, jenž dán je harmonií</w:t>
      </w:r>
    </w:p>
    <w:p w:rsidR="003A46ED" w:rsidRDefault="003A46ED" w:rsidP="003A46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směšuji víno s písněmi,</w:t>
      </w:r>
    </w:p>
    <w:p w:rsidR="003A46ED" w:rsidRDefault="003A46ED" w:rsidP="003A46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 rozumnou bláznivostí piji</w:t>
      </w:r>
    </w:p>
    <w:p w:rsidR="003A46ED" w:rsidRDefault="003A46ED" w:rsidP="003A46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v doprovodu </w:t>
      </w:r>
      <w:proofErr w:type="spellStart"/>
      <w:r>
        <w:rPr>
          <w:rFonts w:ascii="Times New Roman" w:hAnsi="Times New Roman" w:cs="Times New Roman"/>
          <w:sz w:val="24"/>
        </w:rPr>
        <w:t>barbitu</w:t>
      </w:r>
      <w:proofErr w:type="spellEnd"/>
    </w:p>
    <w:p w:rsidR="003A46ED" w:rsidRDefault="003A46ED" w:rsidP="003A46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pijáckou píseň křičím tu.</w:t>
      </w:r>
    </w:p>
    <w:p w:rsidR="003A46ED" w:rsidRDefault="003A46ED" w:rsidP="003A46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Dejte mi Homérovu lyru</w:t>
      </w:r>
    </w:p>
    <w:p w:rsidR="003A46ED" w:rsidRDefault="003A46ED" w:rsidP="003A46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beze strun války. Chci dovádět v míru.</w:t>
      </w:r>
    </w:p>
    <w:p w:rsidR="003A46ED" w:rsidRDefault="003A46ED" w:rsidP="003A46E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3A46ED" w:rsidRDefault="003A46ED" w:rsidP="003A46E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1) </w:t>
      </w:r>
      <w:r w:rsidRPr="003A46ED">
        <w:rPr>
          <w:rFonts w:ascii="Times New Roman" w:hAnsi="Times New Roman" w:cs="Times New Roman"/>
          <w:i/>
          <w:sz w:val="24"/>
        </w:rPr>
        <w:t>Co je tématem básně?</w:t>
      </w:r>
      <w:r>
        <w:rPr>
          <w:rFonts w:ascii="Times New Roman" w:hAnsi="Times New Roman" w:cs="Times New Roman"/>
          <w:i/>
          <w:sz w:val="24"/>
        </w:rPr>
        <w:t xml:space="preserve"> Co básník oslavuje?</w:t>
      </w:r>
    </w:p>
    <w:p w:rsidR="003A46ED" w:rsidRDefault="003A46ED" w:rsidP="003A46E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________________________________________________________________________________ </w:t>
      </w:r>
    </w:p>
    <w:p w:rsidR="003A46ED" w:rsidRDefault="003A46ED" w:rsidP="003A46E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3A46ED" w:rsidRDefault="003A46ED" w:rsidP="003A46E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2) </w:t>
      </w:r>
      <w:r w:rsidRPr="003A46ED">
        <w:rPr>
          <w:rFonts w:ascii="Times New Roman" w:hAnsi="Times New Roman" w:cs="Times New Roman"/>
          <w:i/>
          <w:sz w:val="24"/>
        </w:rPr>
        <w:t>Co je to lyra?</w:t>
      </w:r>
    </w:p>
    <w:p w:rsidR="003A46ED" w:rsidRDefault="003A46ED" w:rsidP="003A46E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</w:t>
      </w:r>
    </w:p>
    <w:p w:rsidR="003A46ED" w:rsidRDefault="003A46ED" w:rsidP="003A46E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3A46ED" w:rsidRDefault="003A46ED" w:rsidP="003A46E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3) </w:t>
      </w:r>
      <w:r w:rsidRPr="003A46ED">
        <w:rPr>
          <w:rFonts w:ascii="Times New Roman" w:hAnsi="Times New Roman" w:cs="Times New Roman"/>
          <w:i/>
          <w:sz w:val="24"/>
        </w:rPr>
        <w:t>Jaké jsou znaky lyriky?</w:t>
      </w:r>
    </w:p>
    <w:p w:rsidR="003A46ED" w:rsidRDefault="003A46ED" w:rsidP="003A46E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</w:t>
      </w:r>
    </w:p>
    <w:p w:rsidR="00BD3A10" w:rsidRDefault="00BD3A10" w:rsidP="003A46E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3A46ED" w:rsidRDefault="003A46ED" w:rsidP="003A46E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3A46ED" w:rsidRDefault="003A46ED" w:rsidP="003A46E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3B25B1" w:rsidRDefault="00BD3A10" w:rsidP="003A46E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Přečtěte si ukázky </w:t>
      </w:r>
      <w:r w:rsidRPr="003A46ED">
        <w:rPr>
          <w:rFonts w:ascii="Times New Roman" w:hAnsi="Times New Roman" w:cs="Times New Roman"/>
          <w:i/>
          <w:sz w:val="24"/>
        </w:rPr>
        <w:t>Ezopových bajek</w:t>
      </w:r>
      <w:r w:rsidR="003B25B1">
        <w:rPr>
          <w:rFonts w:ascii="Times New Roman" w:hAnsi="Times New Roman" w:cs="Times New Roman"/>
          <w:sz w:val="24"/>
        </w:rPr>
        <w:t xml:space="preserve"> v </w:t>
      </w:r>
      <w:r w:rsidR="003B25B1" w:rsidRPr="003A46ED">
        <w:rPr>
          <w:rFonts w:ascii="Times New Roman" w:hAnsi="Times New Roman" w:cs="Times New Roman"/>
          <w:i/>
          <w:sz w:val="24"/>
        </w:rPr>
        <w:t>Čítance 1</w:t>
      </w:r>
      <w:r w:rsidR="003B25B1">
        <w:rPr>
          <w:rFonts w:ascii="Times New Roman" w:hAnsi="Times New Roman" w:cs="Times New Roman"/>
          <w:sz w:val="24"/>
        </w:rPr>
        <w:t xml:space="preserve"> na str.</w:t>
      </w:r>
      <w:r>
        <w:rPr>
          <w:rFonts w:ascii="Times New Roman" w:hAnsi="Times New Roman" w:cs="Times New Roman"/>
          <w:sz w:val="24"/>
        </w:rPr>
        <w:t xml:space="preserve"> 20</w:t>
      </w:r>
      <w:r w:rsidR="003B25B1">
        <w:rPr>
          <w:rFonts w:ascii="Times New Roman" w:hAnsi="Times New Roman" w:cs="Times New Roman"/>
          <w:sz w:val="24"/>
        </w:rPr>
        <w:t xml:space="preserve"> a odpovězte na následující otázky</w:t>
      </w:r>
      <w:r>
        <w:rPr>
          <w:rFonts w:ascii="Times New Roman" w:hAnsi="Times New Roman" w:cs="Times New Roman"/>
          <w:sz w:val="24"/>
        </w:rPr>
        <w:t>:</w:t>
      </w:r>
    </w:p>
    <w:p w:rsidR="00BD3A10" w:rsidRPr="00BD3A10" w:rsidRDefault="00BD3A10" w:rsidP="003A46E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1) </w:t>
      </w:r>
      <w:r w:rsidRPr="00BD3A10">
        <w:rPr>
          <w:rFonts w:ascii="Times New Roman" w:hAnsi="Times New Roman" w:cs="Times New Roman"/>
          <w:i/>
          <w:sz w:val="24"/>
        </w:rPr>
        <w:t>Co je společné všem ukázkám?</w:t>
      </w:r>
    </w:p>
    <w:p w:rsidR="00BD3A10" w:rsidRDefault="00BD3A10" w:rsidP="003A46E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________________________________________________________________________________________________________________________________________________________________ </w:t>
      </w:r>
    </w:p>
    <w:p w:rsidR="00BD3A10" w:rsidRDefault="00BD3A10" w:rsidP="003A46E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________________________________________________________________________________________________________________________________________________________________ </w:t>
      </w:r>
    </w:p>
    <w:p w:rsidR="00BD3A10" w:rsidRDefault="00BD3A10" w:rsidP="003A46E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BD3A10" w:rsidRDefault="00BD3A10" w:rsidP="003A46E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BD3A10" w:rsidRDefault="00BD3A10" w:rsidP="003A46E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2) </w:t>
      </w:r>
      <w:r w:rsidRPr="00BD3A10">
        <w:rPr>
          <w:rFonts w:ascii="Times New Roman" w:hAnsi="Times New Roman" w:cs="Times New Roman"/>
          <w:i/>
          <w:sz w:val="24"/>
        </w:rPr>
        <w:t>Co je to bajka?</w:t>
      </w:r>
    </w:p>
    <w:p w:rsidR="00BD3A10" w:rsidRDefault="00BD3A10" w:rsidP="003A46E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________________________________________________________________________________________________________________________________________________________________ </w:t>
      </w:r>
    </w:p>
    <w:p w:rsidR="00BD3A10" w:rsidRPr="003B25B1" w:rsidRDefault="00BD3A10" w:rsidP="001465B4">
      <w:pPr>
        <w:spacing w:after="0" w:line="480" w:lineRule="auto"/>
        <w:rPr>
          <w:rFonts w:ascii="Times New Roman" w:hAnsi="Times New Roman" w:cs="Times New Roman"/>
          <w:sz w:val="24"/>
        </w:rPr>
      </w:pPr>
    </w:p>
    <w:p w:rsidR="007257D1" w:rsidRDefault="007257D1" w:rsidP="001465B4">
      <w:pPr>
        <w:spacing w:after="0" w:line="480" w:lineRule="auto"/>
      </w:pPr>
    </w:p>
    <w:p w:rsidR="007257D1" w:rsidRPr="00980CB5" w:rsidRDefault="007257D1" w:rsidP="007257D1">
      <w:pPr>
        <w:jc w:val="center"/>
        <w:rPr>
          <w:rFonts w:cs="Times New Roman"/>
          <w:sz w:val="28"/>
          <w:szCs w:val="28"/>
        </w:rPr>
      </w:pPr>
      <w:r w:rsidRPr="00980CB5">
        <w:rPr>
          <w:rFonts w:cs="Times New Roman"/>
          <w:b/>
          <w:sz w:val="28"/>
          <w:szCs w:val="28"/>
        </w:rPr>
        <w:lastRenderedPageBreak/>
        <w:t>Použité zdroje</w:t>
      </w:r>
    </w:p>
    <w:p w:rsidR="00944F43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POLÁŠKOVÁ, Taťána; MILOTOVÁ, Dagmar; DVOŘÁKOVÁ, Zuzana. </w:t>
      </w:r>
      <w:r w:rsidRPr="001667E6">
        <w:rPr>
          <w:rFonts w:ascii="Times New Roman" w:hAnsi="Times New Roman" w:cs="Times New Roman"/>
          <w:i/>
          <w:iCs/>
          <w:color w:val="000000" w:themeColor="text1"/>
          <w:kern w:val="24"/>
          <w:sz w:val="28"/>
          <w:szCs w:val="28"/>
        </w:rPr>
        <w:t>Literatura - přehled středoškolského učiva</w:t>
      </w: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. Třebíč: Petra </w:t>
      </w:r>
      <w:proofErr w:type="spellStart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Velanová</w:t>
      </w:r>
      <w:proofErr w:type="spellEnd"/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 xml:space="preserve">, 2006. Maturita. </w:t>
      </w:r>
    </w:p>
    <w:p w:rsidR="00944F43" w:rsidRDefault="00944F43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1667E6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ISBN 80-902571-6-X.</w:t>
      </w:r>
    </w:p>
    <w:p w:rsidR="006E141E" w:rsidRDefault="006E141E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</w:p>
    <w:p w:rsidR="006E141E" w:rsidRPr="006E141E" w:rsidRDefault="006D301B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36"/>
          <w:szCs w:val="28"/>
        </w:rPr>
      </w:pPr>
      <w:r>
        <w:rPr>
          <w:rFonts w:ascii="Times New Roman" w:hAnsi="Times New Roman" w:cs="Times New Roman"/>
          <w:sz w:val="28"/>
        </w:rPr>
        <w:t>SLANAŘ, Ota</w:t>
      </w:r>
      <w:r w:rsidR="006E141E" w:rsidRPr="006E141E">
        <w:rPr>
          <w:rFonts w:ascii="Times New Roman" w:hAnsi="Times New Roman" w:cs="Times New Roman"/>
          <w:sz w:val="28"/>
        </w:rPr>
        <w:t xml:space="preserve">kar. </w:t>
      </w:r>
      <w:r w:rsidR="006E141E" w:rsidRPr="006E141E">
        <w:rPr>
          <w:rFonts w:ascii="Times New Roman" w:hAnsi="Times New Roman" w:cs="Times New Roman"/>
          <w:i/>
          <w:iCs/>
          <w:sz w:val="28"/>
        </w:rPr>
        <w:t>Čítanka 1</w:t>
      </w:r>
      <w:r w:rsidR="006E141E" w:rsidRPr="006E141E">
        <w:rPr>
          <w:rFonts w:ascii="Times New Roman" w:hAnsi="Times New Roman" w:cs="Times New Roman"/>
          <w:sz w:val="28"/>
        </w:rPr>
        <w:t xml:space="preserve">. Třebíč: Petra </w:t>
      </w:r>
      <w:proofErr w:type="spellStart"/>
      <w:r w:rsidR="006E141E" w:rsidRPr="006E141E">
        <w:rPr>
          <w:rFonts w:ascii="Times New Roman" w:hAnsi="Times New Roman" w:cs="Times New Roman"/>
          <w:sz w:val="28"/>
        </w:rPr>
        <w:t>Velanová</w:t>
      </w:r>
      <w:proofErr w:type="spellEnd"/>
      <w:r w:rsidR="006E141E" w:rsidRPr="006E141E">
        <w:rPr>
          <w:rFonts w:ascii="Times New Roman" w:hAnsi="Times New Roman" w:cs="Times New Roman"/>
          <w:sz w:val="28"/>
        </w:rPr>
        <w:t>, 2008, ISBN 80-902571-8-6.</w:t>
      </w:r>
    </w:p>
    <w:p w:rsidR="00082312" w:rsidRDefault="00082312" w:rsidP="00944F43">
      <w:pPr>
        <w:spacing w:after="0" w:line="240" w:lineRule="auto"/>
      </w:pPr>
    </w:p>
    <w:p w:rsidR="00082312" w:rsidRPr="00082312" w:rsidRDefault="00082312" w:rsidP="00944F43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082312">
        <w:rPr>
          <w:rFonts w:ascii="Times New Roman" w:hAnsi="Times New Roman" w:cs="Times New Roman"/>
          <w:sz w:val="28"/>
          <w:szCs w:val="28"/>
        </w:rPr>
        <w:t xml:space="preserve">SOCHROVÁ, Marie. </w:t>
      </w:r>
      <w:r w:rsidRPr="00082312">
        <w:rPr>
          <w:rFonts w:ascii="Times New Roman" w:hAnsi="Times New Roman" w:cs="Times New Roman"/>
          <w:i/>
          <w:iCs/>
          <w:sz w:val="28"/>
          <w:szCs w:val="28"/>
        </w:rPr>
        <w:t>Čítanka I. k literatuře v kostce</w:t>
      </w:r>
      <w:r w:rsidRPr="00082312">
        <w:rPr>
          <w:rFonts w:ascii="Times New Roman" w:hAnsi="Times New Roman" w:cs="Times New Roman"/>
          <w:sz w:val="28"/>
          <w:szCs w:val="28"/>
        </w:rPr>
        <w:t>. Havlíčkův Brod: Fragment, 1999, ISBN 80-7200-310-0.</w:t>
      </w:r>
    </w:p>
    <w:p w:rsidR="007257D1" w:rsidRDefault="007257D1" w:rsidP="007257D1">
      <w:pPr>
        <w:spacing w:after="0" w:line="24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</w:p>
    <w:p w:rsidR="007257D1" w:rsidRPr="0095178E" w:rsidRDefault="007257D1" w:rsidP="007257D1">
      <w:pPr>
        <w:spacing w:after="0" w:line="480" w:lineRule="auto"/>
        <w:rPr>
          <w:rFonts w:ascii="Times New Roman" w:hAnsi="Times New Roman" w:cs="Times New Roman"/>
        </w:rPr>
      </w:pPr>
      <w:r w:rsidRPr="0095178E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Pokud není uvedeno jinak, použitý materiál je z vlastních zdrojů autora.</w:t>
      </w:r>
    </w:p>
    <w:p w:rsidR="007257D1" w:rsidRDefault="007257D1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FE57DA" w:rsidRDefault="00FE57DA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Default="0042226D" w:rsidP="001465B4">
      <w:pPr>
        <w:spacing w:after="0" w:line="480" w:lineRule="auto"/>
      </w:pPr>
    </w:p>
    <w:p w:rsidR="0042226D" w:rsidRPr="0042226D" w:rsidRDefault="0042226D" w:rsidP="0042226D">
      <w:pPr>
        <w:spacing w:after="0" w:line="480" w:lineRule="auto"/>
        <w:rPr>
          <w:rFonts w:ascii="Times New Roman" w:hAnsi="Times New Roman" w:cs="Times New Roman"/>
          <w:b/>
          <w:sz w:val="24"/>
        </w:rPr>
      </w:pPr>
      <w:r w:rsidRPr="0042226D">
        <w:rPr>
          <w:rFonts w:ascii="Times New Roman" w:hAnsi="Times New Roman" w:cs="Times New Roman"/>
          <w:b/>
          <w:sz w:val="24"/>
        </w:rPr>
        <w:lastRenderedPageBreak/>
        <w:t>Řešení</w:t>
      </w:r>
    </w:p>
    <w:p w:rsidR="0042226D" w:rsidRDefault="0042226D" w:rsidP="0042226D">
      <w:pPr>
        <w:spacing w:after="0"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Přečtěte si následující ukázku z díla básníka Anakreóna a odpovězte na otázky za textem:</w:t>
      </w:r>
    </w:p>
    <w:p w:rsidR="0042226D" w:rsidRPr="003A46ED" w:rsidRDefault="0042226D" w:rsidP="0042226D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3A46ED">
        <w:rPr>
          <w:rFonts w:ascii="Times New Roman" w:hAnsi="Times New Roman" w:cs="Times New Roman"/>
          <w:b/>
          <w:sz w:val="24"/>
        </w:rPr>
        <w:t>Na radost v míru</w:t>
      </w:r>
    </w:p>
    <w:p w:rsidR="0042226D" w:rsidRDefault="0042226D" w:rsidP="0042226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Dejte mi Homérovu lyru</w:t>
      </w:r>
    </w:p>
    <w:p w:rsidR="0042226D" w:rsidRDefault="0042226D" w:rsidP="0042226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beze strun války. Chci dovádět v míru.</w:t>
      </w:r>
    </w:p>
    <w:p w:rsidR="0042226D" w:rsidRDefault="0042226D" w:rsidP="0042226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Poháry rychle noste mi.</w:t>
      </w:r>
    </w:p>
    <w:p w:rsidR="0042226D" w:rsidRDefault="0042226D" w:rsidP="0042226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 sledu, jenž dán je harmonií</w:t>
      </w:r>
    </w:p>
    <w:p w:rsidR="0042226D" w:rsidRDefault="0042226D" w:rsidP="0042226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směšuji víno s písněmi,</w:t>
      </w:r>
    </w:p>
    <w:p w:rsidR="0042226D" w:rsidRDefault="0042226D" w:rsidP="0042226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 rozumnou bláznivostí piji</w:t>
      </w:r>
    </w:p>
    <w:p w:rsidR="0042226D" w:rsidRDefault="0042226D" w:rsidP="0042226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v doprovodu </w:t>
      </w:r>
      <w:proofErr w:type="spellStart"/>
      <w:r>
        <w:rPr>
          <w:rFonts w:ascii="Times New Roman" w:hAnsi="Times New Roman" w:cs="Times New Roman"/>
          <w:sz w:val="24"/>
        </w:rPr>
        <w:t>barbitu</w:t>
      </w:r>
      <w:proofErr w:type="spellEnd"/>
    </w:p>
    <w:p w:rsidR="0042226D" w:rsidRDefault="0042226D" w:rsidP="0042226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pijáckou píseň křičím tu.</w:t>
      </w:r>
    </w:p>
    <w:p w:rsidR="0042226D" w:rsidRDefault="0042226D" w:rsidP="0042226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Dejte mi Homérovu lyru</w:t>
      </w:r>
    </w:p>
    <w:p w:rsidR="0042226D" w:rsidRDefault="0042226D" w:rsidP="0042226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beze strun války. Chci dovádět v míru.</w:t>
      </w: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1) </w:t>
      </w:r>
      <w:r>
        <w:rPr>
          <w:rFonts w:ascii="Times New Roman" w:hAnsi="Times New Roman" w:cs="Times New Roman"/>
          <w:i/>
          <w:sz w:val="24"/>
        </w:rPr>
        <w:t>Co básník oslavuje?</w:t>
      </w: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Oslavuje mír a také písně a víno. </w:t>
      </w: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2) </w:t>
      </w:r>
      <w:r w:rsidRPr="003A46ED">
        <w:rPr>
          <w:rFonts w:ascii="Times New Roman" w:hAnsi="Times New Roman" w:cs="Times New Roman"/>
          <w:i/>
          <w:sz w:val="24"/>
        </w:rPr>
        <w:t>Co je to lyra?</w:t>
      </w: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Strunný hudební nástroj, podobá se malé harfě.</w:t>
      </w: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3) </w:t>
      </w:r>
      <w:r w:rsidRPr="003A46ED">
        <w:rPr>
          <w:rFonts w:ascii="Times New Roman" w:hAnsi="Times New Roman" w:cs="Times New Roman"/>
          <w:i/>
          <w:sz w:val="24"/>
        </w:rPr>
        <w:t>Jaké jsou znaky lyriky?</w:t>
      </w: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Lyrika (na rozdíl od epiky), není založena na ději, nýbrž na pocitech a náladách.</w:t>
      </w: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Přečtěte si ukázky </w:t>
      </w:r>
      <w:r w:rsidRPr="003A46ED">
        <w:rPr>
          <w:rFonts w:ascii="Times New Roman" w:hAnsi="Times New Roman" w:cs="Times New Roman"/>
          <w:i/>
          <w:sz w:val="24"/>
        </w:rPr>
        <w:t>Ezopových bajek</w:t>
      </w:r>
      <w:r>
        <w:rPr>
          <w:rFonts w:ascii="Times New Roman" w:hAnsi="Times New Roman" w:cs="Times New Roman"/>
          <w:sz w:val="24"/>
        </w:rPr>
        <w:t xml:space="preserve"> v </w:t>
      </w:r>
      <w:r w:rsidRPr="003A46ED">
        <w:rPr>
          <w:rFonts w:ascii="Times New Roman" w:hAnsi="Times New Roman" w:cs="Times New Roman"/>
          <w:i/>
          <w:sz w:val="24"/>
        </w:rPr>
        <w:t>Čítance 1</w:t>
      </w:r>
      <w:r>
        <w:rPr>
          <w:rFonts w:ascii="Times New Roman" w:hAnsi="Times New Roman" w:cs="Times New Roman"/>
          <w:sz w:val="24"/>
        </w:rPr>
        <w:t xml:space="preserve"> na str. 20 a odpovězte na následující otázky:</w:t>
      </w:r>
    </w:p>
    <w:p w:rsidR="0042226D" w:rsidRPr="00BD3A10" w:rsidRDefault="0042226D" w:rsidP="0042226D">
      <w:pPr>
        <w:spacing w:after="0" w:line="36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1) </w:t>
      </w:r>
      <w:r w:rsidRPr="00BD3A10">
        <w:rPr>
          <w:rFonts w:ascii="Times New Roman" w:hAnsi="Times New Roman" w:cs="Times New Roman"/>
          <w:i/>
          <w:sz w:val="24"/>
        </w:rPr>
        <w:t>Co je společné všem ukázkám?</w:t>
      </w:r>
    </w:p>
    <w:p w:rsidR="0042226D" w:rsidRDefault="0042226D" w:rsidP="00FA419C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Všechny ukázky jsou kratšího rozsahu, </w:t>
      </w:r>
      <w:r w:rsidR="00FA419C">
        <w:rPr>
          <w:rFonts w:ascii="Times New Roman" w:hAnsi="Times New Roman" w:cs="Times New Roman"/>
          <w:sz w:val="24"/>
        </w:rPr>
        <w:t xml:space="preserve">vystupují v nich (až na dvě z uvedených) </w:t>
      </w:r>
      <w:bookmarkStart w:id="0" w:name="_GoBack"/>
      <w:bookmarkEnd w:id="0"/>
      <w:r w:rsidR="00FA419C">
        <w:rPr>
          <w:rFonts w:ascii="Times New Roman" w:hAnsi="Times New Roman" w:cs="Times New Roman"/>
          <w:sz w:val="24"/>
        </w:rPr>
        <w:t>zvířata, která mluví a chovají se jako lidé. Na konci všech zaznívá ponaučení.</w:t>
      </w: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42226D" w:rsidRDefault="0042226D" w:rsidP="0042226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2) </w:t>
      </w:r>
      <w:r w:rsidRPr="00BD3A10">
        <w:rPr>
          <w:rFonts w:ascii="Times New Roman" w:hAnsi="Times New Roman" w:cs="Times New Roman"/>
          <w:i/>
          <w:sz w:val="24"/>
        </w:rPr>
        <w:t>Co je to bajka?</w:t>
      </w:r>
    </w:p>
    <w:p w:rsidR="0042226D" w:rsidRDefault="00FA419C" w:rsidP="00FA419C">
      <w:pPr>
        <w:spacing w:after="0" w:line="360" w:lineRule="auto"/>
      </w:pPr>
      <w:r>
        <w:rPr>
          <w:rFonts w:ascii="Times New Roman" w:hAnsi="Times New Roman" w:cs="Times New Roman"/>
          <w:sz w:val="24"/>
        </w:rPr>
        <w:t>Krátký epický útvar, v němž vystupují zvířata (či věci) a chovají se jako lidé. Z bajky plyne ponaučení.</w:t>
      </w:r>
    </w:p>
    <w:sectPr w:rsidR="0042226D" w:rsidSect="000714B6"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E40" w:rsidRDefault="00CD1E40" w:rsidP="00C45576">
      <w:pPr>
        <w:spacing w:after="0" w:line="240" w:lineRule="auto"/>
      </w:pPr>
      <w:r>
        <w:separator/>
      </w:r>
    </w:p>
  </w:endnote>
  <w:endnote w:type="continuationSeparator" w:id="0">
    <w:p w:rsidR="00CD1E40" w:rsidRDefault="00CD1E40" w:rsidP="00C45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1C" w:rsidRDefault="00D5351C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1452245</wp:posOffset>
          </wp:positionH>
          <wp:positionV relativeFrom="paragraph">
            <wp:posOffset>-199390</wp:posOffset>
          </wp:positionV>
          <wp:extent cx="2634134" cy="586280"/>
          <wp:effectExtent l="0" t="0" r="0" b="0"/>
          <wp:wrapNone/>
          <wp:docPr id="4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E40" w:rsidRDefault="00CD1E40" w:rsidP="00C45576">
      <w:pPr>
        <w:spacing w:after="0" w:line="240" w:lineRule="auto"/>
      </w:pPr>
      <w:r>
        <w:separator/>
      </w:r>
    </w:p>
  </w:footnote>
  <w:footnote w:type="continuationSeparator" w:id="0">
    <w:p w:rsidR="00CD1E40" w:rsidRDefault="00CD1E40" w:rsidP="00C45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10E7D"/>
    <w:multiLevelType w:val="hybridMultilevel"/>
    <w:tmpl w:val="0CC66166"/>
    <w:lvl w:ilvl="0" w:tplc="F68E39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D63F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CA03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60840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3ABD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125B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06AE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82C3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1AB9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F504512"/>
    <w:multiLevelType w:val="hybridMultilevel"/>
    <w:tmpl w:val="03BEF8E0"/>
    <w:lvl w:ilvl="0" w:tplc="41C81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0D7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1EE2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50A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CB5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D432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B23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AF1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728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F092D"/>
    <w:multiLevelType w:val="hybridMultilevel"/>
    <w:tmpl w:val="6EE22E3C"/>
    <w:lvl w:ilvl="0" w:tplc="3C145F3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6AF8B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42B42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6826CF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4EA63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4C903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44B85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EE233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C4E56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001D73"/>
    <w:multiLevelType w:val="hybridMultilevel"/>
    <w:tmpl w:val="FAD8F23A"/>
    <w:lvl w:ilvl="0" w:tplc="5404B58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605E50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2" w:tplc="02CA3E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5D80546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B16A3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5" w:tplc="9C68E7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7070D5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1AE2B0C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  <w:lvl w:ilvl="8" w:tplc="0060B4D2" w:tentative="1">
      <w:start w:val="1"/>
      <w:numFmt w:val="bullet"/>
      <w:lvlText w:val="–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4">
    <w:nsid w:val="3D837D63"/>
    <w:multiLevelType w:val="hybridMultilevel"/>
    <w:tmpl w:val="4400275E"/>
    <w:lvl w:ilvl="0" w:tplc="C180DC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F2D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D68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880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E0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4AC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909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4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2E3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F21147D"/>
    <w:multiLevelType w:val="hybridMultilevel"/>
    <w:tmpl w:val="66122FCA"/>
    <w:lvl w:ilvl="0" w:tplc="9F086C0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0AC52A4"/>
    <w:multiLevelType w:val="hybridMultilevel"/>
    <w:tmpl w:val="2DDCA4BE"/>
    <w:lvl w:ilvl="0" w:tplc="9B3CE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14DF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727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0A1B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30D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4C88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2EB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121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469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0E35B7D"/>
    <w:multiLevelType w:val="hybridMultilevel"/>
    <w:tmpl w:val="45EE0724"/>
    <w:lvl w:ilvl="0" w:tplc="CBFE8B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61B088C"/>
    <w:multiLevelType w:val="hybridMultilevel"/>
    <w:tmpl w:val="249AADBE"/>
    <w:lvl w:ilvl="0" w:tplc="FC804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A906DFC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4A585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E29D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CE5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5E36B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7AEF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4AA01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CAFB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6C47484"/>
    <w:multiLevelType w:val="hybridMultilevel"/>
    <w:tmpl w:val="5CB85496"/>
    <w:lvl w:ilvl="0" w:tplc="6472F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3E292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01C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D8D27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041BD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16D03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A9C7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C84F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12C0D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6CD3258"/>
    <w:multiLevelType w:val="hybridMultilevel"/>
    <w:tmpl w:val="1BC49896"/>
    <w:lvl w:ilvl="0" w:tplc="3D184C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22C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302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28E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E5D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F294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24BF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65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A45C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0B6748"/>
    <w:multiLevelType w:val="hybridMultilevel"/>
    <w:tmpl w:val="7FD69DAE"/>
    <w:lvl w:ilvl="0" w:tplc="911AFA5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33339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551258A"/>
    <w:multiLevelType w:val="hybridMultilevel"/>
    <w:tmpl w:val="18AA7EB6"/>
    <w:lvl w:ilvl="0" w:tplc="AA0AF3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0000"/>
      </w:rPr>
    </w:lvl>
    <w:lvl w:ilvl="1" w:tplc="7A06B7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2853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62C0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A5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4C66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54A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EE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6E5E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490C54"/>
    <w:multiLevelType w:val="hybridMultilevel"/>
    <w:tmpl w:val="55F2C050"/>
    <w:lvl w:ilvl="0" w:tplc="69682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0A8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BABC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B86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A4A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5E8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46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BA6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5AA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5"/>
  </w:num>
  <w:num w:numId="5">
    <w:abstractNumId w:val="12"/>
  </w:num>
  <w:num w:numId="6">
    <w:abstractNumId w:val="9"/>
  </w:num>
  <w:num w:numId="7">
    <w:abstractNumId w:val="6"/>
  </w:num>
  <w:num w:numId="8">
    <w:abstractNumId w:val="13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12FE"/>
    <w:rsid w:val="000349F1"/>
    <w:rsid w:val="00070475"/>
    <w:rsid w:val="000714B6"/>
    <w:rsid w:val="00082312"/>
    <w:rsid w:val="00097BA4"/>
    <w:rsid w:val="000D510A"/>
    <w:rsid w:val="00105213"/>
    <w:rsid w:val="0011354F"/>
    <w:rsid w:val="0014489A"/>
    <w:rsid w:val="001465B4"/>
    <w:rsid w:val="0016068D"/>
    <w:rsid w:val="002125BA"/>
    <w:rsid w:val="00252143"/>
    <w:rsid w:val="00276186"/>
    <w:rsid w:val="002776EF"/>
    <w:rsid w:val="002A3A13"/>
    <w:rsid w:val="002B2173"/>
    <w:rsid w:val="002C42E1"/>
    <w:rsid w:val="002D35CE"/>
    <w:rsid w:val="002D6265"/>
    <w:rsid w:val="00323225"/>
    <w:rsid w:val="0034489E"/>
    <w:rsid w:val="003A46ED"/>
    <w:rsid w:val="003B25B1"/>
    <w:rsid w:val="003B728B"/>
    <w:rsid w:val="003F73C1"/>
    <w:rsid w:val="00410E18"/>
    <w:rsid w:val="004205B9"/>
    <w:rsid w:val="0042226D"/>
    <w:rsid w:val="00451560"/>
    <w:rsid w:val="00455E70"/>
    <w:rsid w:val="00463C9F"/>
    <w:rsid w:val="0049034E"/>
    <w:rsid w:val="004E184F"/>
    <w:rsid w:val="004F1A0D"/>
    <w:rsid w:val="00501345"/>
    <w:rsid w:val="00525B23"/>
    <w:rsid w:val="00526175"/>
    <w:rsid w:val="005C6B1D"/>
    <w:rsid w:val="00615164"/>
    <w:rsid w:val="00654D96"/>
    <w:rsid w:val="00656B96"/>
    <w:rsid w:val="0065788D"/>
    <w:rsid w:val="006839CE"/>
    <w:rsid w:val="006A038E"/>
    <w:rsid w:val="006A73B4"/>
    <w:rsid w:val="006D301B"/>
    <w:rsid w:val="006E141E"/>
    <w:rsid w:val="00710391"/>
    <w:rsid w:val="0071154E"/>
    <w:rsid w:val="007257D1"/>
    <w:rsid w:val="00774E23"/>
    <w:rsid w:val="00785F71"/>
    <w:rsid w:val="007A55D9"/>
    <w:rsid w:val="00871947"/>
    <w:rsid w:val="008C561B"/>
    <w:rsid w:val="008C5C0B"/>
    <w:rsid w:val="008D4852"/>
    <w:rsid w:val="008E5949"/>
    <w:rsid w:val="00944F43"/>
    <w:rsid w:val="00A50606"/>
    <w:rsid w:val="00A55BC4"/>
    <w:rsid w:val="00A70464"/>
    <w:rsid w:val="00A736B3"/>
    <w:rsid w:val="00A92DD5"/>
    <w:rsid w:val="00A93F95"/>
    <w:rsid w:val="00AB0E57"/>
    <w:rsid w:val="00AB3E3B"/>
    <w:rsid w:val="00B40967"/>
    <w:rsid w:val="00B5799D"/>
    <w:rsid w:val="00B64DA4"/>
    <w:rsid w:val="00B80F38"/>
    <w:rsid w:val="00BD3A10"/>
    <w:rsid w:val="00BE3384"/>
    <w:rsid w:val="00C042F1"/>
    <w:rsid w:val="00C20981"/>
    <w:rsid w:val="00C45576"/>
    <w:rsid w:val="00C5622C"/>
    <w:rsid w:val="00CB2A93"/>
    <w:rsid w:val="00CD1E40"/>
    <w:rsid w:val="00CD7D1F"/>
    <w:rsid w:val="00D23FEB"/>
    <w:rsid w:val="00D512FE"/>
    <w:rsid w:val="00D5351C"/>
    <w:rsid w:val="00D76DB8"/>
    <w:rsid w:val="00DB07C3"/>
    <w:rsid w:val="00DC6BBA"/>
    <w:rsid w:val="00E11EE7"/>
    <w:rsid w:val="00E86DB3"/>
    <w:rsid w:val="00EA1D2B"/>
    <w:rsid w:val="00EA62FD"/>
    <w:rsid w:val="00EC4223"/>
    <w:rsid w:val="00EE3C77"/>
    <w:rsid w:val="00F204E1"/>
    <w:rsid w:val="00F63BC3"/>
    <w:rsid w:val="00F90E08"/>
    <w:rsid w:val="00FA419C"/>
    <w:rsid w:val="00FA77E6"/>
    <w:rsid w:val="00FE4A3F"/>
    <w:rsid w:val="00FE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BC01E9-E317-40CD-930E-E60A7D76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04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5576"/>
  </w:style>
  <w:style w:type="paragraph" w:styleId="Zpat">
    <w:name w:val="footer"/>
    <w:basedOn w:val="Normln"/>
    <w:link w:val="ZpatChar"/>
    <w:uiPriority w:val="99"/>
    <w:unhideWhenUsed/>
    <w:rsid w:val="00C45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5576"/>
  </w:style>
  <w:style w:type="paragraph" w:styleId="Normlnweb">
    <w:name w:val="Normal (Web)"/>
    <w:basedOn w:val="Normln"/>
    <w:uiPriority w:val="99"/>
    <w:semiHidden/>
    <w:unhideWhenUsed/>
    <w:rsid w:val="00C042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3A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4D96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4D96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4</Pages>
  <Words>528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3640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54</cp:revision>
  <cp:lastPrinted>2013-11-18T09:56:00Z</cp:lastPrinted>
  <dcterms:created xsi:type="dcterms:W3CDTF">2012-11-12T17:56:00Z</dcterms:created>
  <dcterms:modified xsi:type="dcterms:W3CDTF">2013-12-19T07:41:00Z</dcterms:modified>
</cp:coreProperties>
</file>