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44D" w:rsidRPr="000B2D0A" w:rsidRDefault="001B444D" w:rsidP="001B444D">
      <w:bookmarkStart w:id="0" w:name="_GoBack"/>
      <w:bookmarkEnd w:id="0"/>
      <w:r w:rsidRPr="000B2D0A">
        <w:rPr>
          <w:noProof/>
          <w:lang w:eastAsia="cs-CZ"/>
        </w:rPr>
        <w:drawing>
          <wp:inline distT="0" distB="0" distL="0" distR="0" wp14:anchorId="574C10B0" wp14:editId="1C291A0A">
            <wp:extent cx="5438140" cy="105473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140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1B444D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444D" w:rsidRPr="000B2D0A" w:rsidRDefault="001B444D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444D" w:rsidRPr="000B2D0A" w:rsidRDefault="001B444D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BRÁNA, základní škola a mateřská škola </w:t>
            </w:r>
            <w:r w:rsidRPr="000B2D0A">
              <w:rPr>
                <w:sz w:val="24"/>
              </w:rPr>
              <w:br/>
              <w:t>Kollárova 456, 509 01 Nová Paka</w:t>
            </w:r>
          </w:p>
        </w:tc>
      </w:tr>
      <w:tr w:rsidR="001B444D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444D" w:rsidRPr="000B2D0A" w:rsidRDefault="001B444D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444D" w:rsidRPr="000B2D0A" w:rsidRDefault="001B444D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CZ.1.07/1.4.00/21.3750</w:t>
            </w:r>
          </w:p>
        </w:tc>
      </w:tr>
      <w:tr w:rsidR="001B444D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444D" w:rsidRPr="000B2D0A" w:rsidRDefault="001B444D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444D" w:rsidRPr="000B2D0A" w:rsidRDefault="001B444D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Rozvoj čtení a práce s informacemi</w:t>
            </w:r>
          </w:p>
        </w:tc>
      </w:tr>
      <w:tr w:rsidR="001B444D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444D" w:rsidRPr="000B2D0A" w:rsidRDefault="001B444D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444D" w:rsidRPr="000B2D0A" w:rsidRDefault="001B444D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III/2 Inovace a zkvalitnění výuky prostřednictvím ICT</w:t>
            </w:r>
          </w:p>
        </w:tc>
      </w:tr>
      <w:tr w:rsidR="001B444D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444D" w:rsidRPr="000B2D0A" w:rsidRDefault="001B444D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444D" w:rsidRPr="000B2D0A" w:rsidRDefault="001B444D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Ing. Michal Koťátko</w:t>
            </w:r>
          </w:p>
        </w:tc>
      </w:tr>
      <w:tr w:rsidR="001B444D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444D" w:rsidRPr="000B2D0A" w:rsidRDefault="001B444D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444D" w:rsidRPr="000B2D0A" w:rsidRDefault="001B444D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Biologie</w:t>
            </w:r>
          </w:p>
        </w:tc>
      </w:tr>
      <w:tr w:rsidR="001B444D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444D" w:rsidRPr="000B2D0A" w:rsidRDefault="001B444D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444D" w:rsidRPr="000B2D0A" w:rsidRDefault="001B444D" w:rsidP="00290088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Sinice – pracovní list</w:t>
            </w:r>
          </w:p>
        </w:tc>
      </w:tr>
      <w:tr w:rsidR="001B444D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444D" w:rsidRPr="000B2D0A" w:rsidRDefault="001B444D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444D" w:rsidRPr="000B2D0A" w:rsidRDefault="001B444D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6. – 9.</w:t>
            </w:r>
          </w:p>
        </w:tc>
      </w:tr>
      <w:tr w:rsidR="001B444D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444D" w:rsidRPr="000B2D0A" w:rsidRDefault="001B444D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444D" w:rsidRPr="000B2D0A" w:rsidRDefault="001B444D" w:rsidP="001B444D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VY_32_INOVACE_5_</w:t>
            </w:r>
            <w:r>
              <w:rPr>
                <w:b/>
                <w:sz w:val="24"/>
              </w:rPr>
              <w:t>06</w:t>
            </w:r>
            <w:r w:rsidRPr="000B2D0A">
              <w:rPr>
                <w:b/>
                <w:sz w:val="24"/>
              </w:rPr>
              <w:t>_Bi_II_</w:t>
            </w:r>
            <w:r>
              <w:rPr>
                <w:b/>
                <w:sz w:val="24"/>
              </w:rPr>
              <w:t>Sinice – pracovní list</w:t>
            </w:r>
          </w:p>
        </w:tc>
      </w:tr>
      <w:tr w:rsidR="001B444D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444D" w:rsidRPr="000B2D0A" w:rsidRDefault="001B444D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444D" w:rsidRPr="000B2D0A" w:rsidRDefault="001B444D" w:rsidP="001B444D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26</w:t>
            </w:r>
            <w:r w:rsidRPr="000B2D0A">
              <w:rPr>
                <w:sz w:val="24"/>
              </w:rPr>
              <w:t xml:space="preserve">. 11. </w:t>
            </w:r>
            <w:r>
              <w:rPr>
                <w:sz w:val="24"/>
              </w:rPr>
              <w:t>13</w:t>
            </w:r>
          </w:p>
        </w:tc>
      </w:tr>
      <w:tr w:rsidR="001B444D" w:rsidRPr="000B2D0A" w:rsidTr="00290088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B444D" w:rsidRPr="000B2D0A" w:rsidRDefault="001B444D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B444D" w:rsidRPr="000B2D0A" w:rsidRDefault="001B444D" w:rsidP="00290088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Pracovní list – sinice, znaky, zástupci</w:t>
            </w:r>
            <w:r w:rsidRPr="000B2D0A">
              <w:rPr>
                <w:sz w:val="24"/>
              </w:rPr>
              <w:t>.</w:t>
            </w:r>
          </w:p>
        </w:tc>
      </w:tr>
    </w:tbl>
    <w:p w:rsidR="001B444D" w:rsidRPr="000B2D0A" w:rsidRDefault="001B444D" w:rsidP="001B444D"/>
    <w:p w:rsidR="001B444D" w:rsidRDefault="001B444D" w:rsidP="0023747B">
      <w:pPr>
        <w:rPr>
          <w:color w:val="003300"/>
          <w:sz w:val="36"/>
        </w:rPr>
      </w:pPr>
    </w:p>
    <w:p w:rsidR="001B444D" w:rsidRDefault="001B444D" w:rsidP="0023747B">
      <w:pPr>
        <w:rPr>
          <w:color w:val="003300"/>
          <w:sz w:val="36"/>
        </w:rPr>
      </w:pPr>
    </w:p>
    <w:p w:rsidR="0023747B" w:rsidRPr="006F19D3" w:rsidRDefault="006C36FF" w:rsidP="0023747B">
      <w:pPr>
        <w:rPr>
          <w:color w:val="003300"/>
          <w:sz w:val="36"/>
        </w:rPr>
      </w:pPr>
      <w:r>
        <w:rPr>
          <w:color w:val="003300"/>
          <w:sz w:val="36"/>
        </w:rPr>
        <w:lastRenderedPageBreak/>
        <w:t>Sinice</w:t>
      </w:r>
      <w:r w:rsidR="003209FC" w:rsidRPr="006F19D3">
        <w:rPr>
          <w:color w:val="003300"/>
          <w:sz w:val="36"/>
        </w:rPr>
        <w:t xml:space="preserve"> – </w:t>
      </w:r>
      <w:r w:rsidR="0023747B" w:rsidRPr="006F19D3">
        <w:rPr>
          <w:color w:val="003300"/>
          <w:sz w:val="36"/>
        </w:rPr>
        <w:t>PRACOVNÍ</w:t>
      </w:r>
      <w:r w:rsidR="003209FC" w:rsidRPr="006F19D3">
        <w:rPr>
          <w:color w:val="003300"/>
          <w:sz w:val="36"/>
        </w:rPr>
        <w:t xml:space="preserve"> </w:t>
      </w:r>
      <w:r w:rsidR="0023747B" w:rsidRPr="006F19D3">
        <w:rPr>
          <w:color w:val="003300"/>
          <w:sz w:val="36"/>
        </w:rPr>
        <w:t>LIST</w:t>
      </w:r>
    </w:p>
    <w:p w:rsidR="0023747B" w:rsidRDefault="006C36FF" w:rsidP="0023747B">
      <w:pPr>
        <w:rPr>
          <w:color w:val="003300"/>
          <w:sz w:val="28"/>
        </w:rPr>
      </w:pPr>
      <w:r>
        <w:rPr>
          <w:color w:val="003300"/>
          <w:sz w:val="28"/>
        </w:rPr>
        <w:t>Sinice</w:t>
      </w:r>
      <w:r w:rsidR="00DE5721">
        <w:rPr>
          <w:color w:val="003300"/>
          <w:sz w:val="28"/>
        </w:rPr>
        <w:t xml:space="preserve"> jsou:</w:t>
      </w:r>
    </w:p>
    <w:p w:rsidR="00DE5721" w:rsidRDefault="00DE5721" w:rsidP="00DE5721">
      <w:pPr>
        <w:pStyle w:val="Odstavecseseznamem"/>
        <w:numPr>
          <w:ilvl w:val="0"/>
          <w:numId w:val="2"/>
        </w:numPr>
        <w:rPr>
          <w:color w:val="003300"/>
          <w:sz w:val="28"/>
        </w:rPr>
      </w:pPr>
      <w:r>
        <w:rPr>
          <w:color w:val="003300"/>
          <w:sz w:val="28"/>
        </w:rPr>
        <w:t>jednobuněčné</w:t>
      </w:r>
    </w:p>
    <w:p w:rsidR="00DE5721" w:rsidRDefault="00DE5721" w:rsidP="00DE5721">
      <w:pPr>
        <w:pStyle w:val="Odstavecseseznamem"/>
        <w:numPr>
          <w:ilvl w:val="0"/>
          <w:numId w:val="2"/>
        </w:numPr>
        <w:rPr>
          <w:color w:val="003300"/>
          <w:sz w:val="28"/>
        </w:rPr>
      </w:pPr>
      <w:r>
        <w:rPr>
          <w:color w:val="003300"/>
          <w:sz w:val="28"/>
        </w:rPr>
        <w:t>mnohobuněčné</w:t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  <w:t>organismy</w:t>
      </w:r>
    </w:p>
    <w:p w:rsidR="00DE5721" w:rsidRPr="00DE5721" w:rsidRDefault="00DE5721" w:rsidP="00DE5721">
      <w:pPr>
        <w:rPr>
          <w:color w:val="003300"/>
          <w:sz w:val="28"/>
        </w:rPr>
      </w:pPr>
      <w:r>
        <w:rPr>
          <w:color w:val="003300"/>
          <w:sz w:val="28"/>
        </w:rPr>
        <w:t>(nehodící se škrtněte)</w:t>
      </w:r>
    </w:p>
    <w:p w:rsidR="006C36FF" w:rsidRDefault="006C36FF" w:rsidP="006C36FF">
      <w:pPr>
        <w:rPr>
          <w:color w:val="003300"/>
          <w:sz w:val="28"/>
        </w:rPr>
      </w:pPr>
      <w:r>
        <w:rPr>
          <w:color w:val="003300"/>
          <w:sz w:val="28"/>
        </w:rPr>
        <w:t xml:space="preserve">Přestože jsou </w:t>
      </w:r>
      <w:r w:rsidR="0023747B" w:rsidRPr="006F19D3">
        <w:rPr>
          <w:color w:val="003300"/>
          <w:sz w:val="28"/>
        </w:rPr>
        <w:t>-------------------------------</w:t>
      </w:r>
      <w:r>
        <w:rPr>
          <w:color w:val="003300"/>
          <w:sz w:val="28"/>
        </w:rPr>
        <w:t xml:space="preserve"> organismy, </w:t>
      </w:r>
    </w:p>
    <w:p w:rsidR="00DE5721" w:rsidRDefault="006C36FF" w:rsidP="006C36FF">
      <w:pPr>
        <w:rPr>
          <w:color w:val="003300"/>
          <w:sz w:val="28"/>
        </w:rPr>
      </w:pPr>
      <w:r>
        <w:rPr>
          <w:color w:val="003300"/>
          <w:sz w:val="28"/>
        </w:rPr>
        <w:t xml:space="preserve">shlukují se do  </w:t>
      </w:r>
      <w:r w:rsidR="00DE5721" w:rsidRPr="006F19D3">
        <w:rPr>
          <w:color w:val="003300"/>
          <w:sz w:val="28"/>
        </w:rPr>
        <w:t>-------------------------------</w:t>
      </w:r>
    </w:p>
    <w:p w:rsidR="006C36FF" w:rsidRDefault="006C36FF" w:rsidP="006C36FF">
      <w:pPr>
        <w:rPr>
          <w:color w:val="003300"/>
          <w:sz w:val="28"/>
        </w:rPr>
      </w:pPr>
      <w:r>
        <w:rPr>
          <w:color w:val="003300"/>
          <w:sz w:val="28"/>
        </w:rPr>
        <w:t xml:space="preserve">Jednotlivé buňky mají společný </w:t>
      </w:r>
      <w:r w:rsidRPr="006F19D3">
        <w:rPr>
          <w:color w:val="003300"/>
          <w:sz w:val="28"/>
        </w:rPr>
        <w:t>-------------------------------</w:t>
      </w:r>
      <w:r>
        <w:rPr>
          <w:color w:val="003300"/>
          <w:sz w:val="28"/>
        </w:rPr>
        <w:t>----------------------</w:t>
      </w:r>
    </w:p>
    <w:p w:rsidR="00DE5721" w:rsidRDefault="00DE5721" w:rsidP="006C36FF">
      <w:pPr>
        <w:rPr>
          <w:color w:val="003300"/>
          <w:sz w:val="28"/>
        </w:rPr>
      </w:pPr>
    </w:p>
    <w:p w:rsidR="006C36FF" w:rsidRDefault="006C36FF" w:rsidP="006C36FF">
      <w:pPr>
        <w:rPr>
          <w:color w:val="003300"/>
          <w:sz w:val="28"/>
        </w:rPr>
      </w:pPr>
      <w:r>
        <w:rPr>
          <w:color w:val="003300"/>
          <w:sz w:val="28"/>
        </w:rPr>
        <w:t xml:space="preserve">Sinice jsou ___________________, protože obsahují barvivo </w:t>
      </w:r>
    </w:p>
    <w:p w:rsidR="006C36FF" w:rsidRDefault="006C36FF" w:rsidP="006C36FF">
      <w:pPr>
        <w:rPr>
          <w:color w:val="003300"/>
          <w:sz w:val="28"/>
        </w:rPr>
      </w:pPr>
      <w:r>
        <w:rPr>
          <w:color w:val="003300"/>
          <w:sz w:val="28"/>
        </w:rPr>
        <w:t>____________________. Díky tomu jsou schopny _______________________.</w:t>
      </w:r>
    </w:p>
    <w:p w:rsidR="006C36FF" w:rsidRDefault="006C36FF" w:rsidP="006C36FF">
      <w:pPr>
        <w:rPr>
          <w:color w:val="003300"/>
          <w:sz w:val="28"/>
        </w:rPr>
      </w:pPr>
    </w:p>
    <w:p w:rsidR="006C36FF" w:rsidRDefault="006C36FF" w:rsidP="006C36FF">
      <w:pPr>
        <w:rPr>
          <w:color w:val="003300"/>
          <w:sz w:val="28"/>
        </w:rPr>
      </w:pPr>
      <w:r>
        <w:rPr>
          <w:color w:val="003300"/>
          <w:sz w:val="28"/>
        </w:rPr>
        <w:t xml:space="preserve">Sinice žijící ve vodě také způsobují při přemnožení (zejm. v letních měsících) tzv. vodní _________. </w:t>
      </w:r>
      <w:r w:rsidR="00B72AC7">
        <w:rPr>
          <w:color w:val="003300"/>
          <w:sz w:val="28"/>
        </w:rPr>
        <w:t>Koupání</w:t>
      </w:r>
      <w:r>
        <w:rPr>
          <w:color w:val="003300"/>
          <w:sz w:val="28"/>
        </w:rPr>
        <w:t xml:space="preserve"> v takové vodě je zdraví škodlivé.</w:t>
      </w:r>
    </w:p>
    <w:p w:rsidR="006C36FF" w:rsidRDefault="006C36FF" w:rsidP="006C36FF">
      <w:pPr>
        <w:rPr>
          <w:color w:val="003300"/>
          <w:sz w:val="28"/>
        </w:rPr>
      </w:pPr>
    </w:p>
    <w:p w:rsidR="00DE5721" w:rsidRPr="006F19D3" w:rsidRDefault="006C36FF" w:rsidP="006C36FF">
      <w:pPr>
        <w:rPr>
          <w:color w:val="003300"/>
          <w:sz w:val="28"/>
        </w:rPr>
      </w:pPr>
      <w:r>
        <w:rPr>
          <w:color w:val="003300"/>
          <w:sz w:val="28"/>
        </w:rPr>
        <w:t>Kombinací chlorofylu a dalších barviv vzniká specifická barva sinic. Odtud nese svůj název nap</w:t>
      </w:r>
      <w:r w:rsidR="00032EAC">
        <w:rPr>
          <w:color w:val="003300"/>
          <w:sz w:val="28"/>
        </w:rPr>
        <w:t>říklad ______________________________________</w:t>
      </w:r>
    </w:p>
    <w:p w:rsidR="00DE5721" w:rsidRDefault="00DE5721" w:rsidP="0023747B">
      <w:pPr>
        <w:rPr>
          <w:color w:val="003300"/>
          <w:sz w:val="28"/>
        </w:rPr>
      </w:pPr>
      <w:r>
        <w:rPr>
          <w:color w:val="003300"/>
          <w:sz w:val="28"/>
        </w:rPr>
        <w:t xml:space="preserve">Zaškrtni, kde všude se vyskytují </w:t>
      </w:r>
      <w:r w:rsidR="00032EAC">
        <w:rPr>
          <w:color w:val="003300"/>
          <w:sz w:val="28"/>
        </w:rPr>
        <w:t>sinice</w:t>
      </w:r>
      <w:r>
        <w:rPr>
          <w:color w:val="003300"/>
          <w:sz w:val="28"/>
        </w:rPr>
        <w:t>:</w:t>
      </w:r>
    </w:p>
    <w:p w:rsidR="00DE5721" w:rsidRDefault="00DE5721" w:rsidP="00DE5721">
      <w:pPr>
        <w:pStyle w:val="Odstavecseseznamem"/>
        <w:numPr>
          <w:ilvl w:val="0"/>
          <w:numId w:val="3"/>
        </w:numPr>
        <w:rPr>
          <w:color w:val="003300"/>
          <w:sz w:val="28"/>
        </w:rPr>
      </w:pPr>
      <w:r>
        <w:rPr>
          <w:color w:val="003300"/>
          <w:sz w:val="28"/>
        </w:rPr>
        <w:t>ve vzduchu</w:t>
      </w:r>
    </w:p>
    <w:p w:rsidR="00DE5721" w:rsidRDefault="00DE5721" w:rsidP="00DE5721">
      <w:pPr>
        <w:pStyle w:val="Odstavecseseznamem"/>
        <w:numPr>
          <w:ilvl w:val="0"/>
          <w:numId w:val="3"/>
        </w:numPr>
        <w:rPr>
          <w:color w:val="003300"/>
          <w:sz w:val="28"/>
        </w:rPr>
      </w:pPr>
      <w:r>
        <w:rPr>
          <w:color w:val="003300"/>
          <w:sz w:val="28"/>
        </w:rPr>
        <w:t>ve sladké vodě</w:t>
      </w:r>
    </w:p>
    <w:p w:rsidR="00DE5721" w:rsidRDefault="00DE5721" w:rsidP="00DE5721">
      <w:pPr>
        <w:pStyle w:val="Odstavecseseznamem"/>
        <w:numPr>
          <w:ilvl w:val="0"/>
          <w:numId w:val="3"/>
        </w:numPr>
        <w:rPr>
          <w:color w:val="003300"/>
          <w:sz w:val="28"/>
        </w:rPr>
      </w:pPr>
      <w:r>
        <w:rPr>
          <w:color w:val="003300"/>
          <w:sz w:val="28"/>
        </w:rPr>
        <w:t>v ohni</w:t>
      </w:r>
    </w:p>
    <w:p w:rsidR="00DE5721" w:rsidRDefault="00DE5721" w:rsidP="00DE5721">
      <w:pPr>
        <w:pStyle w:val="Odstavecseseznamem"/>
        <w:numPr>
          <w:ilvl w:val="0"/>
          <w:numId w:val="3"/>
        </w:numPr>
        <w:rPr>
          <w:color w:val="003300"/>
          <w:sz w:val="28"/>
        </w:rPr>
      </w:pPr>
      <w:r>
        <w:rPr>
          <w:color w:val="003300"/>
          <w:sz w:val="28"/>
        </w:rPr>
        <w:t>v</w:t>
      </w:r>
      <w:r w:rsidR="006C36FF">
        <w:rPr>
          <w:color w:val="003300"/>
          <w:sz w:val="28"/>
        </w:rPr>
        <w:t> </w:t>
      </w:r>
      <w:r>
        <w:rPr>
          <w:color w:val="003300"/>
          <w:sz w:val="28"/>
        </w:rPr>
        <w:t>moři</w:t>
      </w:r>
    </w:p>
    <w:p w:rsidR="006C36FF" w:rsidRDefault="006C36FF" w:rsidP="00DE5721">
      <w:pPr>
        <w:pStyle w:val="Odstavecseseznamem"/>
        <w:numPr>
          <w:ilvl w:val="0"/>
          <w:numId w:val="3"/>
        </w:numPr>
        <w:rPr>
          <w:color w:val="003300"/>
          <w:sz w:val="28"/>
        </w:rPr>
      </w:pPr>
      <w:r>
        <w:rPr>
          <w:color w:val="003300"/>
          <w:sz w:val="28"/>
        </w:rPr>
        <w:t>v půdě</w:t>
      </w:r>
    </w:p>
    <w:p w:rsidR="006C36FF" w:rsidRDefault="006C36FF" w:rsidP="00DE5721">
      <w:pPr>
        <w:pStyle w:val="Odstavecseseznamem"/>
        <w:numPr>
          <w:ilvl w:val="0"/>
          <w:numId w:val="3"/>
        </w:numPr>
        <w:rPr>
          <w:color w:val="003300"/>
          <w:sz w:val="28"/>
        </w:rPr>
      </w:pPr>
      <w:r>
        <w:rPr>
          <w:color w:val="003300"/>
          <w:sz w:val="28"/>
        </w:rPr>
        <w:t>v horkých pramenech</w:t>
      </w:r>
    </w:p>
    <w:p w:rsidR="00DE5721" w:rsidRDefault="00DE5721" w:rsidP="00DE5721">
      <w:pPr>
        <w:pStyle w:val="Odstavecseseznamem"/>
        <w:numPr>
          <w:ilvl w:val="0"/>
          <w:numId w:val="3"/>
        </w:numPr>
        <w:rPr>
          <w:color w:val="003300"/>
          <w:sz w:val="28"/>
        </w:rPr>
      </w:pPr>
      <w:r>
        <w:rPr>
          <w:color w:val="003300"/>
          <w:sz w:val="28"/>
        </w:rPr>
        <w:t>v lidském těle</w:t>
      </w:r>
    </w:p>
    <w:p w:rsidR="00DE5721" w:rsidRDefault="00DE5721" w:rsidP="00DE5721">
      <w:pPr>
        <w:pStyle w:val="Odstavecseseznamem"/>
        <w:numPr>
          <w:ilvl w:val="0"/>
          <w:numId w:val="3"/>
        </w:numPr>
        <w:rPr>
          <w:color w:val="003300"/>
          <w:sz w:val="28"/>
        </w:rPr>
      </w:pPr>
      <w:r>
        <w:rPr>
          <w:color w:val="003300"/>
          <w:sz w:val="28"/>
        </w:rPr>
        <w:t>na povrchu těl živočichů i rostlin</w:t>
      </w:r>
    </w:p>
    <w:p w:rsidR="00DE5721" w:rsidRDefault="00DE5721" w:rsidP="00DE5721">
      <w:pPr>
        <w:pStyle w:val="Odstavecseseznamem"/>
        <w:numPr>
          <w:ilvl w:val="0"/>
          <w:numId w:val="3"/>
        </w:numPr>
        <w:rPr>
          <w:color w:val="003300"/>
          <w:sz w:val="28"/>
        </w:rPr>
      </w:pPr>
      <w:r>
        <w:rPr>
          <w:color w:val="003300"/>
          <w:sz w:val="28"/>
        </w:rPr>
        <w:t>ve velehorách od 4.000 m n. m</w:t>
      </w:r>
    </w:p>
    <w:p w:rsidR="00455EC2" w:rsidRDefault="00455EC2" w:rsidP="0023747B">
      <w:pPr>
        <w:rPr>
          <w:color w:val="003300"/>
        </w:rPr>
      </w:pPr>
      <w:r>
        <w:rPr>
          <w:color w:val="003300"/>
        </w:rPr>
        <w:t>Zdroje</w:t>
      </w:r>
      <w:r w:rsidR="00102039" w:rsidRPr="006F19D3">
        <w:rPr>
          <w:color w:val="003300"/>
        </w:rPr>
        <w:t xml:space="preserve">: </w:t>
      </w:r>
    </w:p>
    <w:p w:rsidR="00102039" w:rsidRDefault="00102039" w:rsidP="00455EC2">
      <w:pPr>
        <w:pStyle w:val="Odstavecseseznamem"/>
        <w:numPr>
          <w:ilvl w:val="0"/>
          <w:numId w:val="2"/>
        </w:numPr>
        <w:rPr>
          <w:color w:val="003300"/>
        </w:rPr>
      </w:pPr>
      <w:r w:rsidRPr="00455EC2">
        <w:rPr>
          <w:color w:val="003300"/>
        </w:rPr>
        <w:t>Čabradová a kol., PŘÍRODOPIS pro 6. ročník základní školy a víceletá gymnázia, Nakladatelství Fraus, Plzeň, 2010</w:t>
      </w:r>
      <w:r w:rsidR="006C36FF">
        <w:rPr>
          <w:color w:val="003300"/>
        </w:rPr>
        <w:t>, s. 32 - 33</w:t>
      </w:r>
    </w:p>
    <w:sectPr w:rsidR="00102039" w:rsidSect="006C36FF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06BDE"/>
    <w:multiLevelType w:val="hybridMultilevel"/>
    <w:tmpl w:val="76B0A3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5F4254"/>
    <w:multiLevelType w:val="hybridMultilevel"/>
    <w:tmpl w:val="2EB40D34"/>
    <w:lvl w:ilvl="0" w:tplc="C874BE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9D3C11"/>
    <w:multiLevelType w:val="hybridMultilevel"/>
    <w:tmpl w:val="90243A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47B"/>
    <w:rsid w:val="000033BF"/>
    <w:rsid w:val="00032EAC"/>
    <w:rsid w:val="00102039"/>
    <w:rsid w:val="001B444D"/>
    <w:rsid w:val="0023747B"/>
    <w:rsid w:val="003209FC"/>
    <w:rsid w:val="003B5A8A"/>
    <w:rsid w:val="00455EC2"/>
    <w:rsid w:val="00495DB9"/>
    <w:rsid w:val="006C36FF"/>
    <w:rsid w:val="006F19D3"/>
    <w:rsid w:val="00871FAD"/>
    <w:rsid w:val="00880E27"/>
    <w:rsid w:val="00920ACB"/>
    <w:rsid w:val="00B72AC7"/>
    <w:rsid w:val="00C5165C"/>
    <w:rsid w:val="00C82B7E"/>
    <w:rsid w:val="00DE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74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5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5721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1B444D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74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5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5721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1B444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5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202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221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5</cp:revision>
  <dcterms:created xsi:type="dcterms:W3CDTF">2013-11-26T21:04:00Z</dcterms:created>
  <dcterms:modified xsi:type="dcterms:W3CDTF">2014-01-29T13:16:00Z</dcterms:modified>
</cp:coreProperties>
</file>