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8B7" w:rsidRDefault="00BE68B7" w:rsidP="001B6785">
      <w:pPr>
        <w:rPr>
          <w:b/>
        </w:rPr>
      </w:pPr>
    </w:p>
    <w:p w:rsidR="00BE68B7" w:rsidRDefault="00BE68B7" w:rsidP="001B6785">
      <w:pPr>
        <w:pStyle w:val="Header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3" o:spid="_x0000_s1026" type="#_x0000_t202" style="position:absolute;margin-left:423pt;margin-top:25.15pt;width:42.95pt;height:46.9pt;z-index:25165824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" stroked="f">
            <v:textbox style="mso-fit-shape-to-text:t">
              <w:txbxContent>
                <w:p w:rsidR="00BE68B7" w:rsidRPr="00762BAF" w:rsidRDefault="00BE68B7" w:rsidP="001B6785">
                  <w:pPr>
                    <w:pStyle w:val="Header"/>
                    <w:rPr>
                      <w:noProof/>
                    </w:rPr>
                  </w:pPr>
                  <w:r w:rsidRPr="00B27420">
                    <w:rPr>
                      <w:noProof/>
                      <w:lang w:eastAsia="cs-CZ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ázek 2" o:spid="_x0000_i1026" type="#_x0000_t75" style="width:28.5pt;height:27.75pt;visibility:visible">
                        <v:imagedata r:id="rId5" o:title=""/>
                      </v:shape>
                    </w:pict>
                  </w:r>
                </w:p>
              </w:txbxContent>
            </v:textbox>
            <w10:wrap type="square"/>
          </v:shape>
        </w:pict>
      </w:r>
      <w:r w:rsidRPr="00B27420">
        <w:rPr>
          <w:noProof/>
          <w:lang w:eastAsia="cs-CZ"/>
        </w:rPr>
        <w:pict>
          <v:shape id="Obrázek 1" o:spid="_x0000_i1027" type="#_x0000_t75" style="width:402.75pt;height:98.25pt;visibility:visible" filled="t">
            <v:imagedata r:id="rId6" o:title=""/>
          </v:shape>
        </w:pict>
      </w:r>
    </w:p>
    <w:p w:rsidR="00BE68B7" w:rsidRDefault="00BE68B7" w:rsidP="001B6785"/>
    <w:p w:rsidR="00BE68B7" w:rsidRDefault="00BE68B7" w:rsidP="001B6785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BE68B7" w:rsidRDefault="00BE68B7" w:rsidP="001B6785">
      <w:r>
        <w:t>ČÍSLO PROJEKTU:</w:t>
      </w:r>
      <w:r>
        <w:tab/>
      </w:r>
      <w:r>
        <w:tab/>
      </w:r>
      <w:r>
        <w:rPr>
          <w:rFonts w:cs="Times New Roman,Bold"/>
          <w:bCs/>
        </w:rPr>
        <w:t>CZ.1.07/1.5.00/34.0434</w:t>
      </w:r>
    </w:p>
    <w:p w:rsidR="00BE68B7" w:rsidRDefault="00BE68B7" w:rsidP="001B6785">
      <w:r>
        <w:t>NÁZEV PROJEKTU:</w:t>
      </w:r>
      <w:r>
        <w:tab/>
      </w:r>
      <w:r>
        <w:tab/>
        <w:t>Šablony – Gymnázium Tanvald</w:t>
      </w:r>
    </w:p>
    <w:p w:rsidR="00BE68B7" w:rsidRDefault="00BE68B7" w:rsidP="001B6785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BE68B7" w:rsidRDefault="00BE68B7" w:rsidP="001B6785">
      <w:r>
        <w:t>AUTOR:                                           Jana Rykrová</w:t>
      </w:r>
    </w:p>
    <w:p w:rsidR="00BE68B7" w:rsidRDefault="00BE68B7" w:rsidP="001B6785">
      <w:r>
        <w:t>TEMATICKÁ OBLAST:                    Dějepis  prima</w:t>
      </w:r>
    </w:p>
    <w:p w:rsidR="00BE68B7" w:rsidRDefault="00BE68B7" w:rsidP="001B6785">
      <w:r>
        <w:t>NÁZEV DUMu:                                Starověké státy - test</w:t>
      </w:r>
    </w:p>
    <w:p w:rsidR="00BE68B7" w:rsidRDefault="00BE68B7" w:rsidP="001B6785">
      <w:r>
        <w:t>POŘADOVÉ ČÍSLO DUMu:           20</w:t>
      </w:r>
    </w:p>
    <w:p w:rsidR="00BE68B7" w:rsidRDefault="00BE68B7" w:rsidP="001B6785">
      <w:r>
        <w:t>KÓD DUMU:                                  JR_DEJEPISPRIMA_20</w:t>
      </w:r>
    </w:p>
    <w:p w:rsidR="00BE68B7" w:rsidRDefault="00BE68B7" w:rsidP="001B6785"/>
    <w:p w:rsidR="00BE68B7" w:rsidRDefault="00BE68B7" w:rsidP="001B6785">
      <w:r>
        <w:t>DATUM TVORBY:                          14.11.2013</w:t>
      </w:r>
    </w:p>
    <w:p w:rsidR="00BE68B7" w:rsidRDefault="00BE68B7" w:rsidP="001B6785">
      <w:r>
        <w:t>ANOTACE (ROČNÍK):                    Pracovní list byl použit v primě. Jedná se o závěrečný test po ukončení tématu Starověký Egypt. V testu jsou použity různé typy úkolů. Je možné použít také jako cvičení k závěrečnému opakování.</w:t>
      </w:r>
    </w:p>
    <w:p w:rsidR="00BE68B7" w:rsidRDefault="00BE68B7" w:rsidP="001B6785"/>
    <w:p w:rsidR="00BE68B7" w:rsidRDefault="00BE68B7" w:rsidP="001B6785"/>
    <w:p w:rsidR="00BE68B7" w:rsidRDefault="00BE68B7" w:rsidP="001B6785"/>
    <w:p w:rsidR="00BE68B7" w:rsidRPr="00276517" w:rsidRDefault="00BE68B7" w:rsidP="00276517"/>
    <w:p w:rsidR="00BE68B7" w:rsidRPr="00276517" w:rsidRDefault="00BE68B7" w:rsidP="00276517"/>
    <w:p w:rsidR="00BE68B7" w:rsidRPr="00276517" w:rsidRDefault="00BE68B7" w:rsidP="00276517"/>
    <w:p w:rsidR="00BE68B7" w:rsidRPr="00276517" w:rsidRDefault="00BE68B7" w:rsidP="00276517"/>
    <w:p w:rsidR="00BE68B7" w:rsidRPr="00276517" w:rsidRDefault="00BE68B7" w:rsidP="00276517"/>
    <w:p w:rsidR="00BE68B7" w:rsidRDefault="00BE68B7" w:rsidP="00276517">
      <w:pPr>
        <w:pStyle w:val="ListParagraph"/>
        <w:numPr>
          <w:ilvl w:val="0"/>
          <w:numId w:val="1"/>
        </w:numPr>
        <w:tabs>
          <w:tab w:val="left" w:pos="5655"/>
        </w:tabs>
        <w:rPr>
          <w:b/>
          <w:sz w:val="32"/>
          <w:szCs w:val="32"/>
        </w:rPr>
      </w:pPr>
      <w:r w:rsidRPr="00276517">
        <w:rPr>
          <w:b/>
          <w:sz w:val="32"/>
          <w:szCs w:val="32"/>
        </w:rPr>
        <w:t xml:space="preserve">Doplň </w:t>
      </w:r>
    </w:p>
    <w:p w:rsidR="00BE68B7" w:rsidRDefault="00BE68B7" w:rsidP="00276517">
      <w:pPr>
        <w:pStyle w:val="ListParagraph"/>
        <w:numPr>
          <w:ilvl w:val="0"/>
          <w:numId w:val="2"/>
        </w:numPr>
        <w:tabs>
          <w:tab w:val="left" w:pos="5655"/>
        </w:tabs>
      </w:pPr>
      <w:r>
        <w:t>Pravěk končí se vznikem …………………………………. a  používáním ……………………………</w:t>
      </w:r>
    </w:p>
    <w:p w:rsidR="00BE68B7" w:rsidRDefault="00BE68B7" w:rsidP="00276517">
      <w:pPr>
        <w:pStyle w:val="ListParagraph"/>
        <w:numPr>
          <w:ilvl w:val="0"/>
          <w:numId w:val="2"/>
        </w:numPr>
        <w:tabs>
          <w:tab w:val="left" w:pos="5655"/>
        </w:tabs>
      </w:pPr>
      <w:r>
        <w:t>Nejstarší státy vznikají ……………………………………………………..(kdy?)</w:t>
      </w:r>
    </w:p>
    <w:p w:rsidR="00BE68B7" w:rsidRDefault="00BE68B7" w:rsidP="00276517">
      <w:pPr>
        <w:pStyle w:val="ListParagraph"/>
        <w:numPr>
          <w:ilvl w:val="0"/>
          <w:numId w:val="2"/>
        </w:numPr>
        <w:tabs>
          <w:tab w:val="left" w:pos="5655"/>
        </w:tabs>
      </w:pPr>
      <w:r>
        <w:t>Kolem roku 3150 př.n.l. došlo ke sjednocení …………………………….a…………………………… Egypta.</w:t>
      </w:r>
    </w:p>
    <w:p w:rsidR="00BE68B7" w:rsidRDefault="00BE68B7" w:rsidP="00276517">
      <w:pPr>
        <w:pStyle w:val="ListParagraph"/>
        <w:numPr>
          <w:ilvl w:val="0"/>
          <w:numId w:val="2"/>
        </w:numPr>
        <w:tabs>
          <w:tab w:val="left" w:pos="5655"/>
        </w:tabs>
      </w:pPr>
      <w:r>
        <w:t>Vládnoucí vrstvu v egyptské společnosti tvořili  úředníci, vojenští velitelé a …………………………</w:t>
      </w:r>
    </w:p>
    <w:p w:rsidR="00BE68B7" w:rsidRDefault="00BE68B7" w:rsidP="00276517">
      <w:pPr>
        <w:pStyle w:val="ListParagraph"/>
        <w:numPr>
          <w:ilvl w:val="0"/>
          <w:numId w:val="2"/>
        </w:numPr>
        <w:tabs>
          <w:tab w:val="left" w:pos="5655"/>
        </w:tabs>
      </w:pPr>
      <w:r>
        <w:t>Otroky se nejčastěji stávali …………………………………………………………..</w:t>
      </w:r>
    </w:p>
    <w:p w:rsidR="00BE68B7" w:rsidRDefault="00BE68B7" w:rsidP="00276517">
      <w:pPr>
        <w:pStyle w:val="ListParagraph"/>
        <w:numPr>
          <w:ilvl w:val="0"/>
          <w:numId w:val="2"/>
        </w:numPr>
        <w:tabs>
          <w:tab w:val="left" w:pos="5655"/>
        </w:tabs>
      </w:pPr>
      <w:r>
        <w:t>Historikové rozdělili dějiny Egypta na období Staré říše, …………………………………………….. a Nové říše.</w:t>
      </w:r>
    </w:p>
    <w:p w:rsidR="00BE68B7" w:rsidRDefault="00BE68B7" w:rsidP="00276517">
      <w:pPr>
        <w:pStyle w:val="ListParagraph"/>
        <w:numPr>
          <w:ilvl w:val="0"/>
          <w:numId w:val="2"/>
        </w:numPr>
        <w:tabs>
          <w:tab w:val="left" w:pos="5655"/>
        </w:tabs>
      </w:pPr>
      <w:r>
        <w:t>V Egyptě se používaly ……………….typy písma. (kolik?)</w:t>
      </w:r>
    </w:p>
    <w:p w:rsidR="00BE68B7" w:rsidRDefault="00BE68B7" w:rsidP="00E125AE">
      <w:pPr>
        <w:pStyle w:val="ListParagraph"/>
        <w:numPr>
          <w:ilvl w:val="0"/>
          <w:numId w:val="2"/>
        </w:numPr>
        <w:tabs>
          <w:tab w:val="left" w:pos="5655"/>
        </w:tabs>
      </w:pPr>
      <w:r>
        <w:t>Pyramidy se stavěly v období ……………………………….říše.</w:t>
      </w:r>
    </w:p>
    <w:p w:rsidR="00BE68B7" w:rsidRDefault="00BE68B7" w:rsidP="00B66BAA">
      <w:pPr>
        <w:pStyle w:val="ListParagraph"/>
        <w:tabs>
          <w:tab w:val="left" w:pos="5655"/>
        </w:tabs>
      </w:pPr>
    </w:p>
    <w:p w:rsidR="00BE68B7" w:rsidRDefault="00BE68B7" w:rsidP="00E125AE">
      <w:pPr>
        <w:pStyle w:val="ListParagraph"/>
        <w:numPr>
          <w:ilvl w:val="0"/>
          <w:numId w:val="1"/>
        </w:numPr>
        <w:tabs>
          <w:tab w:val="left" w:pos="5655"/>
        </w:tabs>
        <w:rPr>
          <w:b/>
          <w:sz w:val="32"/>
          <w:szCs w:val="32"/>
        </w:rPr>
      </w:pPr>
      <w:r w:rsidRPr="00E125AE">
        <w:rPr>
          <w:b/>
          <w:sz w:val="32"/>
          <w:szCs w:val="32"/>
        </w:rPr>
        <w:t>ANO/NE</w:t>
      </w:r>
    </w:p>
    <w:p w:rsidR="00BE68B7" w:rsidRDefault="00BE68B7" w:rsidP="00E125AE">
      <w:pPr>
        <w:pStyle w:val="ListParagraph"/>
        <w:numPr>
          <w:ilvl w:val="0"/>
          <w:numId w:val="3"/>
        </w:numPr>
        <w:tabs>
          <w:tab w:val="left" w:pos="5655"/>
        </w:tabs>
      </w:pPr>
      <w:r>
        <w:t>Pravěk skončil na celém světě ve stejnou dobu.</w:t>
      </w:r>
    </w:p>
    <w:p w:rsidR="00BE68B7" w:rsidRDefault="00BE68B7" w:rsidP="00E125AE">
      <w:pPr>
        <w:pStyle w:val="ListParagraph"/>
        <w:numPr>
          <w:ilvl w:val="0"/>
          <w:numId w:val="3"/>
        </w:numPr>
        <w:tabs>
          <w:tab w:val="left" w:pos="5655"/>
        </w:tabs>
      </w:pPr>
      <w:r>
        <w:t>Mezopotámie je oblast mezi  řekami  Indus a Tigris.</w:t>
      </w:r>
    </w:p>
    <w:p w:rsidR="00BE68B7" w:rsidRDefault="00BE68B7" w:rsidP="00E125AE">
      <w:pPr>
        <w:pStyle w:val="ListParagraph"/>
        <w:numPr>
          <w:ilvl w:val="0"/>
          <w:numId w:val="3"/>
        </w:numPr>
        <w:tabs>
          <w:tab w:val="left" w:pos="5655"/>
        </w:tabs>
      </w:pPr>
      <w:r>
        <w:t>V Mezopotámii vznikl první stát v 8. tisíciletí př.n.l.</w:t>
      </w:r>
    </w:p>
    <w:p w:rsidR="00BE68B7" w:rsidRDefault="00BE68B7" w:rsidP="00E125AE">
      <w:pPr>
        <w:pStyle w:val="ListParagraph"/>
        <w:numPr>
          <w:ilvl w:val="0"/>
          <w:numId w:val="3"/>
        </w:numPr>
        <w:tabs>
          <w:tab w:val="left" w:pos="5655"/>
        </w:tabs>
      </w:pPr>
      <w:r>
        <w:t>Nil ústí do Středozemního moře.</w:t>
      </w:r>
    </w:p>
    <w:p w:rsidR="00BE68B7" w:rsidRDefault="00BE68B7" w:rsidP="00E125AE">
      <w:pPr>
        <w:pStyle w:val="ListParagraph"/>
        <w:numPr>
          <w:ilvl w:val="0"/>
          <w:numId w:val="3"/>
        </w:numPr>
        <w:tabs>
          <w:tab w:val="left" w:pos="5655"/>
        </w:tabs>
      </w:pPr>
      <w:r>
        <w:t>Nejjednodušším typem egyptského písma je písmo hieratické.</w:t>
      </w:r>
    </w:p>
    <w:p w:rsidR="00BE68B7" w:rsidRDefault="00BE68B7" w:rsidP="00E125AE">
      <w:pPr>
        <w:pStyle w:val="ListParagraph"/>
        <w:numPr>
          <w:ilvl w:val="0"/>
          <w:numId w:val="3"/>
        </w:numPr>
        <w:tabs>
          <w:tab w:val="left" w:pos="5655"/>
        </w:tabs>
      </w:pPr>
      <w:r>
        <w:t>Egyptské náboženství je polyteistické.</w:t>
      </w:r>
    </w:p>
    <w:p w:rsidR="00BE68B7" w:rsidRDefault="00BE68B7" w:rsidP="00E125AE">
      <w:pPr>
        <w:pStyle w:val="ListParagraph"/>
        <w:numPr>
          <w:ilvl w:val="0"/>
          <w:numId w:val="3"/>
        </w:numPr>
        <w:tabs>
          <w:tab w:val="left" w:pos="5655"/>
        </w:tabs>
      </w:pPr>
      <w:r>
        <w:t>Všichni faraoni jsou pohřbeni v pyramidách.</w:t>
      </w:r>
    </w:p>
    <w:p w:rsidR="00BE68B7" w:rsidRDefault="00BE68B7" w:rsidP="00005CDA">
      <w:pPr>
        <w:pStyle w:val="ListParagraph"/>
        <w:numPr>
          <w:ilvl w:val="0"/>
          <w:numId w:val="3"/>
        </w:numPr>
        <w:tabs>
          <w:tab w:val="left" w:pos="5655"/>
        </w:tabs>
      </w:pPr>
      <w:r>
        <w:t>V Egyptě se psalo na papyrus, který se vyráběl z rostliny podobné rákosu.</w:t>
      </w:r>
    </w:p>
    <w:p w:rsidR="00BE68B7" w:rsidRDefault="00BE68B7" w:rsidP="00005CDA">
      <w:pPr>
        <w:pStyle w:val="ListParagraph"/>
        <w:tabs>
          <w:tab w:val="left" w:pos="5655"/>
        </w:tabs>
      </w:pPr>
    </w:p>
    <w:p w:rsidR="00BE68B7" w:rsidRDefault="00BE68B7" w:rsidP="00005CDA">
      <w:pPr>
        <w:pStyle w:val="ListParagraph"/>
        <w:numPr>
          <w:ilvl w:val="0"/>
          <w:numId w:val="1"/>
        </w:numPr>
        <w:tabs>
          <w:tab w:val="left" w:pos="5655"/>
        </w:tabs>
        <w:rPr>
          <w:b/>
          <w:sz w:val="32"/>
          <w:szCs w:val="32"/>
        </w:rPr>
      </w:pPr>
      <w:r w:rsidRPr="00005CDA">
        <w:rPr>
          <w:b/>
          <w:sz w:val="32"/>
          <w:szCs w:val="32"/>
        </w:rPr>
        <w:t>Proč?</w:t>
      </w:r>
    </w:p>
    <w:p w:rsidR="00BE68B7" w:rsidRDefault="00BE68B7" w:rsidP="00005CDA">
      <w:pPr>
        <w:pStyle w:val="ListParagraph"/>
        <w:numPr>
          <w:ilvl w:val="0"/>
          <w:numId w:val="4"/>
        </w:numPr>
        <w:tabs>
          <w:tab w:val="left" w:pos="5655"/>
        </w:tabs>
      </w:pPr>
      <w:r>
        <w:t>Proč vznikaly první státy v povodí velkých řek?</w:t>
      </w:r>
    </w:p>
    <w:p w:rsidR="00BE68B7" w:rsidRDefault="00BE68B7" w:rsidP="00005CDA">
      <w:pPr>
        <w:pStyle w:val="ListParagraph"/>
        <w:numPr>
          <w:ilvl w:val="0"/>
          <w:numId w:val="4"/>
        </w:numPr>
        <w:tabs>
          <w:tab w:val="left" w:pos="5655"/>
        </w:tabs>
      </w:pPr>
      <w:r>
        <w:t>Proč stavěli v Mezopotámii hráze, nádrže a kanály?</w:t>
      </w:r>
    </w:p>
    <w:p w:rsidR="00BE68B7" w:rsidRDefault="00BE68B7" w:rsidP="00005CDA">
      <w:pPr>
        <w:pStyle w:val="ListParagraph"/>
        <w:numPr>
          <w:ilvl w:val="0"/>
          <w:numId w:val="4"/>
        </w:numPr>
        <w:tabs>
          <w:tab w:val="left" w:pos="5655"/>
        </w:tabs>
      </w:pPr>
      <w:r>
        <w:t>Proč Egypťané mumifikovali těla zemřelých?</w:t>
      </w:r>
    </w:p>
    <w:p w:rsidR="00BE68B7" w:rsidRDefault="00BE68B7" w:rsidP="00CC1012">
      <w:pPr>
        <w:pStyle w:val="ListParagraph"/>
        <w:numPr>
          <w:ilvl w:val="0"/>
          <w:numId w:val="4"/>
        </w:numPr>
        <w:tabs>
          <w:tab w:val="left" w:pos="5655"/>
        </w:tabs>
      </w:pPr>
      <w:r>
        <w:t>Proč umožnila rosettská deska rozluštění hieroglyfů?</w:t>
      </w:r>
    </w:p>
    <w:p w:rsidR="00BE68B7" w:rsidRDefault="00BE68B7" w:rsidP="00A246D1">
      <w:pPr>
        <w:pStyle w:val="ListParagraph"/>
        <w:tabs>
          <w:tab w:val="left" w:pos="5655"/>
        </w:tabs>
      </w:pPr>
    </w:p>
    <w:p w:rsidR="00BE68B7" w:rsidRDefault="00BE68B7" w:rsidP="00A246D1">
      <w:pPr>
        <w:pStyle w:val="ListParagraph"/>
        <w:tabs>
          <w:tab w:val="left" w:pos="5655"/>
        </w:tabs>
      </w:pPr>
    </w:p>
    <w:p w:rsidR="00BE68B7" w:rsidRDefault="00BE68B7" w:rsidP="00CC1012">
      <w:pPr>
        <w:pStyle w:val="ListParagraph"/>
        <w:numPr>
          <w:ilvl w:val="0"/>
          <w:numId w:val="1"/>
        </w:numPr>
        <w:tabs>
          <w:tab w:val="left" w:pos="5655"/>
        </w:tabs>
        <w:rPr>
          <w:b/>
          <w:sz w:val="32"/>
          <w:szCs w:val="32"/>
        </w:rPr>
      </w:pPr>
      <w:r w:rsidRPr="00CC1012">
        <w:rPr>
          <w:b/>
          <w:sz w:val="32"/>
          <w:szCs w:val="32"/>
        </w:rPr>
        <w:t>Co k sobě patří?</w:t>
      </w:r>
    </w:p>
    <w:p w:rsidR="00BE68B7" w:rsidRDefault="00BE68B7" w:rsidP="007011DB">
      <w:pPr>
        <w:pStyle w:val="ListParagraph"/>
        <w:numPr>
          <w:ilvl w:val="0"/>
          <w:numId w:val="5"/>
        </w:numPr>
        <w:tabs>
          <w:tab w:val="left" w:pos="5655"/>
        </w:tabs>
      </w:pPr>
      <w:r>
        <w:t>Polyteismus</w:t>
      </w:r>
    </w:p>
    <w:p w:rsidR="00BE68B7" w:rsidRDefault="00BE68B7" w:rsidP="007011DB">
      <w:pPr>
        <w:pStyle w:val="ListParagraph"/>
        <w:numPr>
          <w:ilvl w:val="0"/>
          <w:numId w:val="5"/>
        </w:numPr>
        <w:tabs>
          <w:tab w:val="left" w:pos="5655"/>
        </w:tabs>
      </w:pPr>
      <w:r>
        <w:t>Monoteismus</w:t>
      </w:r>
    </w:p>
    <w:p w:rsidR="00BE68B7" w:rsidRDefault="00BE68B7" w:rsidP="007011DB">
      <w:pPr>
        <w:pStyle w:val="ListParagraph"/>
        <w:numPr>
          <w:ilvl w:val="0"/>
          <w:numId w:val="5"/>
        </w:numPr>
        <w:tabs>
          <w:tab w:val="left" w:pos="5655"/>
        </w:tabs>
      </w:pPr>
      <w:r>
        <w:t>Egyptolog</w:t>
      </w:r>
    </w:p>
    <w:p w:rsidR="00BE68B7" w:rsidRDefault="00BE68B7" w:rsidP="007011DB">
      <w:pPr>
        <w:pStyle w:val="ListParagraph"/>
        <w:numPr>
          <w:ilvl w:val="0"/>
          <w:numId w:val="5"/>
        </w:numPr>
        <w:tabs>
          <w:tab w:val="left" w:pos="5655"/>
        </w:tabs>
      </w:pPr>
      <w:r>
        <w:t>Champolion</w:t>
      </w:r>
    </w:p>
    <w:p w:rsidR="00BE68B7" w:rsidRDefault="00BE68B7" w:rsidP="007011DB">
      <w:pPr>
        <w:pStyle w:val="ListParagraph"/>
        <w:numPr>
          <w:ilvl w:val="0"/>
          <w:numId w:val="5"/>
        </w:numPr>
        <w:tabs>
          <w:tab w:val="left" w:pos="5655"/>
        </w:tabs>
      </w:pPr>
      <w:r>
        <w:t>Skarabeus</w:t>
      </w:r>
    </w:p>
    <w:p w:rsidR="00BE68B7" w:rsidRDefault="00BE68B7" w:rsidP="007011DB">
      <w:pPr>
        <w:pStyle w:val="ListParagraph"/>
        <w:numPr>
          <w:ilvl w:val="0"/>
          <w:numId w:val="5"/>
        </w:numPr>
        <w:tabs>
          <w:tab w:val="left" w:pos="5655"/>
        </w:tabs>
      </w:pPr>
      <w:r>
        <w:t>Amon</w:t>
      </w:r>
    </w:p>
    <w:p w:rsidR="00BE68B7" w:rsidRDefault="00BE68B7" w:rsidP="007011DB">
      <w:pPr>
        <w:pStyle w:val="ListParagraph"/>
        <w:numPr>
          <w:ilvl w:val="0"/>
          <w:numId w:val="5"/>
        </w:numPr>
        <w:tabs>
          <w:tab w:val="left" w:pos="5655"/>
        </w:tabs>
      </w:pPr>
      <w:r>
        <w:t>Chufu</w:t>
      </w:r>
    </w:p>
    <w:p w:rsidR="00BE68B7" w:rsidRDefault="00BE68B7" w:rsidP="007011DB">
      <w:pPr>
        <w:pStyle w:val="ListParagraph"/>
        <w:numPr>
          <w:ilvl w:val="0"/>
          <w:numId w:val="5"/>
        </w:numPr>
        <w:tabs>
          <w:tab w:val="left" w:pos="5655"/>
        </w:tabs>
      </w:pPr>
      <w:r>
        <w:t>Antika</w:t>
      </w:r>
    </w:p>
    <w:p w:rsidR="00BE68B7" w:rsidRDefault="00BE68B7" w:rsidP="00161DC3">
      <w:pPr>
        <w:pStyle w:val="ListParagraph"/>
        <w:tabs>
          <w:tab w:val="left" w:pos="5655"/>
        </w:tabs>
      </w:pPr>
    </w:p>
    <w:p w:rsidR="00BE68B7" w:rsidRDefault="00BE68B7" w:rsidP="008A4A23">
      <w:pPr>
        <w:pStyle w:val="ListParagraph"/>
        <w:numPr>
          <w:ilvl w:val="0"/>
          <w:numId w:val="6"/>
        </w:numPr>
        <w:tabs>
          <w:tab w:val="left" w:pos="5655"/>
        </w:tabs>
      </w:pPr>
      <w:r>
        <w:t>Historik, který se zabývá dějinami starověkého Egypta.</w:t>
      </w:r>
    </w:p>
    <w:p w:rsidR="00BE68B7" w:rsidRDefault="00BE68B7" w:rsidP="008A4A23">
      <w:pPr>
        <w:pStyle w:val="ListParagraph"/>
        <w:numPr>
          <w:ilvl w:val="0"/>
          <w:numId w:val="6"/>
        </w:numPr>
        <w:tabs>
          <w:tab w:val="left" w:pos="5655"/>
        </w:tabs>
      </w:pPr>
      <w:r>
        <w:t>Náboženství, ve kterém je uctíváno mnoho bohů</w:t>
      </w:r>
    </w:p>
    <w:p w:rsidR="00BE68B7" w:rsidRDefault="00BE68B7" w:rsidP="008A4A23">
      <w:pPr>
        <w:pStyle w:val="ListParagraph"/>
        <w:numPr>
          <w:ilvl w:val="0"/>
          <w:numId w:val="6"/>
        </w:numPr>
        <w:tabs>
          <w:tab w:val="left" w:pos="5655"/>
        </w:tabs>
      </w:pPr>
      <w:r>
        <w:t>Francouz, který rozluštil hieroglyfy.</w:t>
      </w:r>
    </w:p>
    <w:p w:rsidR="00BE68B7" w:rsidRDefault="00BE68B7" w:rsidP="008A4A23">
      <w:pPr>
        <w:pStyle w:val="ListParagraph"/>
        <w:numPr>
          <w:ilvl w:val="0"/>
          <w:numId w:val="6"/>
        </w:numPr>
        <w:tabs>
          <w:tab w:val="left" w:pos="5655"/>
        </w:tabs>
      </w:pPr>
      <w:r>
        <w:t>Posvátný brouk</w:t>
      </w:r>
    </w:p>
    <w:p w:rsidR="00BE68B7" w:rsidRDefault="00BE68B7" w:rsidP="008A4A23">
      <w:pPr>
        <w:pStyle w:val="ListParagraph"/>
        <w:numPr>
          <w:ilvl w:val="0"/>
          <w:numId w:val="6"/>
        </w:numPr>
        <w:tabs>
          <w:tab w:val="left" w:pos="5655"/>
        </w:tabs>
      </w:pPr>
      <w:r>
        <w:t>Faraon, který  byl pohřben v největší pyramidě</w:t>
      </w:r>
    </w:p>
    <w:p w:rsidR="00BE68B7" w:rsidRDefault="00BE68B7" w:rsidP="008A4A23">
      <w:pPr>
        <w:pStyle w:val="ListParagraph"/>
        <w:numPr>
          <w:ilvl w:val="0"/>
          <w:numId w:val="6"/>
        </w:numPr>
        <w:tabs>
          <w:tab w:val="left" w:pos="5655"/>
        </w:tabs>
      </w:pPr>
      <w:r>
        <w:t>Egyptský bůh Slunce.</w:t>
      </w:r>
    </w:p>
    <w:p w:rsidR="00BE68B7" w:rsidRDefault="00BE68B7" w:rsidP="008A4A23">
      <w:pPr>
        <w:pStyle w:val="ListParagraph"/>
        <w:numPr>
          <w:ilvl w:val="0"/>
          <w:numId w:val="6"/>
        </w:numPr>
        <w:tabs>
          <w:tab w:val="left" w:pos="5655"/>
        </w:tabs>
      </w:pPr>
      <w:r>
        <w:t>Náboženství, ve kterém je uctíván jen jeden bůh</w:t>
      </w:r>
    </w:p>
    <w:p w:rsidR="00BE68B7" w:rsidRDefault="00BE68B7" w:rsidP="008A4A23">
      <w:pPr>
        <w:pStyle w:val="ListParagraph"/>
        <w:numPr>
          <w:ilvl w:val="0"/>
          <w:numId w:val="6"/>
        </w:numPr>
        <w:tabs>
          <w:tab w:val="left" w:pos="5655"/>
        </w:tabs>
      </w:pPr>
      <w:r>
        <w:t>Období dějin starověkého Řecka a Říma</w:t>
      </w:r>
    </w:p>
    <w:p w:rsidR="00BE68B7" w:rsidRDefault="00BE68B7" w:rsidP="00161DC3">
      <w:pPr>
        <w:tabs>
          <w:tab w:val="left" w:pos="5655"/>
        </w:tabs>
      </w:pPr>
    </w:p>
    <w:p w:rsidR="00BE68B7" w:rsidRDefault="00BE68B7" w:rsidP="00161DC3">
      <w:pPr>
        <w:tabs>
          <w:tab w:val="left" w:pos="5655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BE68B7" w:rsidRPr="000F256D" w:rsidTr="000F256D">
        <w:tc>
          <w:tcPr>
            <w:tcW w:w="1151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1</w:t>
            </w:r>
          </w:p>
        </w:tc>
        <w:tc>
          <w:tcPr>
            <w:tcW w:w="1151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2</w:t>
            </w:r>
          </w:p>
        </w:tc>
        <w:tc>
          <w:tcPr>
            <w:tcW w:w="1151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3</w:t>
            </w:r>
          </w:p>
        </w:tc>
        <w:tc>
          <w:tcPr>
            <w:tcW w:w="1151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4</w:t>
            </w:r>
          </w:p>
        </w:tc>
        <w:tc>
          <w:tcPr>
            <w:tcW w:w="1152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5</w:t>
            </w:r>
          </w:p>
        </w:tc>
        <w:tc>
          <w:tcPr>
            <w:tcW w:w="1152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6</w:t>
            </w:r>
          </w:p>
        </w:tc>
        <w:tc>
          <w:tcPr>
            <w:tcW w:w="1152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7</w:t>
            </w:r>
          </w:p>
        </w:tc>
        <w:tc>
          <w:tcPr>
            <w:tcW w:w="1152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8</w:t>
            </w:r>
          </w:p>
        </w:tc>
      </w:tr>
      <w:tr w:rsidR="00BE68B7" w:rsidRPr="000F256D" w:rsidTr="000F256D">
        <w:tc>
          <w:tcPr>
            <w:tcW w:w="1151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</w:pPr>
          </w:p>
        </w:tc>
        <w:tc>
          <w:tcPr>
            <w:tcW w:w="1151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</w:pPr>
          </w:p>
        </w:tc>
        <w:tc>
          <w:tcPr>
            <w:tcW w:w="1151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</w:pPr>
          </w:p>
        </w:tc>
        <w:tc>
          <w:tcPr>
            <w:tcW w:w="1151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</w:pPr>
          </w:p>
        </w:tc>
        <w:tc>
          <w:tcPr>
            <w:tcW w:w="1152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</w:pPr>
          </w:p>
        </w:tc>
        <w:tc>
          <w:tcPr>
            <w:tcW w:w="1152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</w:pPr>
          </w:p>
        </w:tc>
        <w:tc>
          <w:tcPr>
            <w:tcW w:w="1152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</w:pPr>
          </w:p>
        </w:tc>
        <w:tc>
          <w:tcPr>
            <w:tcW w:w="1152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</w:pPr>
          </w:p>
        </w:tc>
      </w:tr>
    </w:tbl>
    <w:p w:rsidR="00BE68B7" w:rsidRDefault="00BE68B7" w:rsidP="00161DC3">
      <w:pPr>
        <w:tabs>
          <w:tab w:val="left" w:pos="5655"/>
        </w:tabs>
      </w:pPr>
    </w:p>
    <w:p w:rsidR="00BE68B7" w:rsidRDefault="00BE68B7" w:rsidP="00161DC3">
      <w:pPr>
        <w:tabs>
          <w:tab w:val="left" w:pos="5655"/>
        </w:tabs>
      </w:pPr>
    </w:p>
    <w:p w:rsidR="00BE68B7" w:rsidRPr="006E319C" w:rsidRDefault="00BE68B7" w:rsidP="00161DC3">
      <w:pPr>
        <w:tabs>
          <w:tab w:val="left" w:pos="5655"/>
        </w:tabs>
        <w:rPr>
          <w:b/>
          <w:color w:val="FF0000"/>
          <w:sz w:val="28"/>
          <w:szCs w:val="28"/>
          <w:u w:val="single"/>
        </w:rPr>
      </w:pPr>
      <w:r w:rsidRPr="006E319C">
        <w:rPr>
          <w:b/>
          <w:color w:val="FF0000"/>
          <w:sz w:val="28"/>
          <w:szCs w:val="28"/>
          <w:u w:val="single"/>
        </w:rPr>
        <w:t>Řešení</w:t>
      </w:r>
    </w:p>
    <w:p w:rsidR="00BE68B7" w:rsidRDefault="00BE68B7" w:rsidP="00161DC3">
      <w:pPr>
        <w:tabs>
          <w:tab w:val="left" w:pos="5655"/>
        </w:tabs>
      </w:pPr>
    </w:p>
    <w:p w:rsidR="00BE68B7" w:rsidRPr="006E319C" w:rsidRDefault="00BE68B7" w:rsidP="006E319C">
      <w:pPr>
        <w:pStyle w:val="ListParagraph"/>
        <w:numPr>
          <w:ilvl w:val="0"/>
          <w:numId w:val="7"/>
        </w:numPr>
        <w:tabs>
          <w:tab w:val="left" w:pos="5655"/>
        </w:tabs>
        <w:rPr>
          <w:b/>
          <w:sz w:val="32"/>
          <w:szCs w:val="32"/>
        </w:rPr>
      </w:pPr>
      <w:r w:rsidRPr="006E319C">
        <w:rPr>
          <w:b/>
          <w:sz w:val="32"/>
          <w:szCs w:val="32"/>
        </w:rPr>
        <w:t xml:space="preserve">Doplň </w:t>
      </w:r>
    </w:p>
    <w:p w:rsidR="00BE68B7" w:rsidRDefault="00BE68B7" w:rsidP="006E319C">
      <w:pPr>
        <w:pStyle w:val="ListParagraph"/>
        <w:numPr>
          <w:ilvl w:val="0"/>
          <w:numId w:val="8"/>
        </w:numPr>
        <w:tabs>
          <w:tab w:val="left" w:pos="5655"/>
        </w:tabs>
      </w:pPr>
      <w:r>
        <w:t xml:space="preserve">Pravěk končí se vznikem </w:t>
      </w:r>
      <w:r>
        <w:rPr>
          <w:color w:val="FF0000"/>
        </w:rPr>
        <w:t>států</w:t>
      </w:r>
      <w:r>
        <w:t xml:space="preserve">  a  používáním </w:t>
      </w:r>
      <w:r>
        <w:rPr>
          <w:color w:val="FF0000"/>
        </w:rPr>
        <w:t>písma.</w:t>
      </w:r>
    </w:p>
    <w:p w:rsidR="00BE68B7" w:rsidRDefault="00BE68B7" w:rsidP="006E319C">
      <w:pPr>
        <w:pStyle w:val="ListParagraph"/>
        <w:numPr>
          <w:ilvl w:val="0"/>
          <w:numId w:val="8"/>
        </w:numPr>
        <w:tabs>
          <w:tab w:val="left" w:pos="5655"/>
        </w:tabs>
      </w:pPr>
      <w:r>
        <w:t xml:space="preserve">Nejstarší státy vznikají </w:t>
      </w:r>
      <w:r>
        <w:rPr>
          <w:color w:val="FF0000"/>
        </w:rPr>
        <w:t xml:space="preserve">na konci 4. tisíciletí př.n.l. </w:t>
      </w:r>
      <w:r>
        <w:t>(kdy?)</w:t>
      </w:r>
    </w:p>
    <w:p w:rsidR="00BE68B7" w:rsidRDefault="00BE68B7" w:rsidP="006E319C">
      <w:pPr>
        <w:pStyle w:val="ListParagraph"/>
        <w:numPr>
          <w:ilvl w:val="0"/>
          <w:numId w:val="8"/>
        </w:numPr>
        <w:tabs>
          <w:tab w:val="left" w:pos="5655"/>
        </w:tabs>
      </w:pPr>
      <w:r>
        <w:t xml:space="preserve">Kolem roku 3150 př.n.l. došlo ke sjednocení </w:t>
      </w:r>
      <w:r>
        <w:rPr>
          <w:color w:val="FF0000"/>
        </w:rPr>
        <w:t>Horního</w:t>
      </w:r>
      <w:r>
        <w:t xml:space="preserve"> a </w:t>
      </w:r>
      <w:r>
        <w:rPr>
          <w:color w:val="FF0000"/>
        </w:rPr>
        <w:t>Dolního</w:t>
      </w:r>
      <w:r>
        <w:t xml:space="preserve"> Egypta.</w:t>
      </w:r>
    </w:p>
    <w:p w:rsidR="00BE68B7" w:rsidRDefault="00BE68B7" w:rsidP="006E319C">
      <w:pPr>
        <w:pStyle w:val="ListParagraph"/>
        <w:numPr>
          <w:ilvl w:val="0"/>
          <w:numId w:val="8"/>
        </w:numPr>
        <w:tabs>
          <w:tab w:val="left" w:pos="5655"/>
        </w:tabs>
      </w:pPr>
      <w:r>
        <w:t xml:space="preserve">Vládnoucí vrstvu v egyptské společnosti tvořili  úředníci, vojenští velitelé a </w:t>
      </w:r>
      <w:r>
        <w:rPr>
          <w:color w:val="FF0000"/>
        </w:rPr>
        <w:t>kněží.</w:t>
      </w:r>
      <w:r>
        <w:t xml:space="preserve"> </w:t>
      </w:r>
    </w:p>
    <w:p w:rsidR="00BE68B7" w:rsidRDefault="00BE68B7" w:rsidP="006E319C">
      <w:pPr>
        <w:pStyle w:val="ListParagraph"/>
        <w:numPr>
          <w:ilvl w:val="0"/>
          <w:numId w:val="8"/>
        </w:numPr>
        <w:tabs>
          <w:tab w:val="left" w:pos="5655"/>
        </w:tabs>
      </w:pPr>
      <w:r>
        <w:t xml:space="preserve">Otroky se nejčastěji stávali </w:t>
      </w:r>
      <w:r>
        <w:rPr>
          <w:color w:val="FF0000"/>
        </w:rPr>
        <w:t>váleční zajatci</w:t>
      </w:r>
      <w:r>
        <w:t>.</w:t>
      </w:r>
    </w:p>
    <w:p w:rsidR="00BE68B7" w:rsidRDefault="00BE68B7" w:rsidP="006E319C">
      <w:pPr>
        <w:pStyle w:val="ListParagraph"/>
        <w:numPr>
          <w:ilvl w:val="0"/>
          <w:numId w:val="8"/>
        </w:numPr>
        <w:tabs>
          <w:tab w:val="left" w:pos="5655"/>
        </w:tabs>
      </w:pPr>
      <w:r>
        <w:t xml:space="preserve">Historikové rozdělili dějiny Egypta na období Staré říše, </w:t>
      </w:r>
      <w:r>
        <w:rPr>
          <w:color w:val="FF0000"/>
        </w:rPr>
        <w:t xml:space="preserve">Střední říše </w:t>
      </w:r>
      <w:r>
        <w:t xml:space="preserve"> a Nové říše.</w:t>
      </w:r>
    </w:p>
    <w:p w:rsidR="00BE68B7" w:rsidRDefault="00BE68B7" w:rsidP="006E319C">
      <w:pPr>
        <w:pStyle w:val="ListParagraph"/>
        <w:numPr>
          <w:ilvl w:val="0"/>
          <w:numId w:val="8"/>
        </w:numPr>
        <w:tabs>
          <w:tab w:val="left" w:pos="5655"/>
        </w:tabs>
      </w:pPr>
      <w:r>
        <w:t xml:space="preserve">V Egyptě se používaly </w:t>
      </w:r>
      <w:r>
        <w:rPr>
          <w:color w:val="FF0000"/>
        </w:rPr>
        <w:t xml:space="preserve">3 </w:t>
      </w:r>
      <w:r>
        <w:t>typy písma. (kolik?)</w:t>
      </w:r>
    </w:p>
    <w:p w:rsidR="00BE68B7" w:rsidRDefault="00BE68B7" w:rsidP="006E319C">
      <w:pPr>
        <w:pStyle w:val="ListParagraph"/>
        <w:numPr>
          <w:ilvl w:val="0"/>
          <w:numId w:val="8"/>
        </w:numPr>
        <w:tabs>
          <w:tab w:val="left" w:pos="5655"/>
        </w:tabs>
      </w:pPr>
      <w:r>
        <w:t xml:space="preserve">Pyramidy se stavěly v období </w:t>
      </w:r>
      <w:r>
        <w:rPr>
          <w:color w:val="FF0000"/>
        </w:rPr>
        <w:t xml:space="preserve">Staré </w:t>
      </w:r>
      <w:r>
        <w:t>říše.</w:t>
      </w:r>
    </w:p>
    <w:p w:rsidR="00BE68B7" w:rsidRDefault="00BE68B7" w:rsidP="006E319C">
      <w:pPr>
        <w:pStyle w:val="ListParagraph"/>
        <w:tabs>
          <w:tab w:val="left" w:pos="5655"/>
        </w:tabs>
      </w:pPr>
    </w:p>
    <w:p w:rsidR="00BE68B7" w:rsidRPr="00DB6F61" w:rsidRDefault="00BE68B7" w:rsidP="00DB6F61">
      <w:pPr>
        <w:pStyle w:val="ListParagraph"/>
        <w:numPr>
          <w:ilvl w:val="0"/>
          <w:numId w:val="7"/>
        </w:numPr>
        <w:tabs>
          <w:tab w:val="left" w:pos="5655"/>
        </w:tabs>
        <w:rPr>
          <w:b/>
          <w:sz w:val="32"/>
          <w:szCs w:val="32"/>
        </w:rPr>
      </w:pPr>
      <w:r w:rsidRPr="00DB6F61">
        <w:rPr>
          <w:b/>
          <w:sz w:val="32"/>
          <w:szCs w:val="32"/>
        </w:rPr>
        <w:t>ANO/NE</w:t>
      </w:r>
    </w:p>
    <w:p w:rsidR="00BE68B7" w:rsidRDefault="00BE68B7" w:rsidP="00DB6F61">
      <w:pPr>
        <w:pStyle w:val="ListParagraph"/>
        <w:numPr>
          <w:ilvl w:val="0"/>
          <w:numId w:val="9"/>
        </w:numPr>
        <w:tabs>
          <w:tab w:val="left" w:pos="5655"/>
        </w:tabs>
      </w:pPr>
      <w:r>
        <w:t xml:space="preserve">Pravěk skončil na celém světě ve stejnou dobu. </w:t>
      </w:r>
      <w:r w:rsidRPr="00DB6F61">
        <w:rPr>
          <w:color w:val="FF0000"/>
        </w:rPr>
        <w:t>NE</w:t>
      </w:r>
    </w:p>
    <w:p w:rsidR="00BE68B7" w:rsidRDefault="00BE68B7" w:rsidP="00DB6F61">
      <w:pPr>
        <w:pStyle w:val="ListParagraph"/>
        <w:numPr>
          <w:ilvl w:val="0"/>
          <w:numId w:val="9"/>
        </w:numPr>
        <w:tabs>
          <w:tab w:val="left" w:pos="5655"/>
        </w:tabs>
      </w:pPr>
      <w:r>
        <w:t xml:space="preserve">Mezopotámie je oblast mezi  řekami  Indus a Tigris. </w:t>
      </w:r>
      <w:r w:rsidRPr="00DB6F61">
        <w:rPr>
          <w:color w:val="FF0000"/>
        </w:rPr>
        <w:t>NE</w:t>
      </w:r>
    </w:p>
    <w:p w:rsidR="00BE68B7" w:rsidRDefault="00BE68B7" w:rsidP="00DB6F61">
      <w:pPr>
        <w:pStyle w:val="ListParagraph"/>
        <w:numPr>
          <w:ilvl w:val="0"/>
          <w:numId w:val="9"/>
        </w:numPr>
        <w:tabs>
          <w:tab w:val="left" w:pos="5655"/>
        </w:tabs>
      </w:pPr>
      <w:r>
        <w:t xml:space="preserve">V Mezopotámii vznikl první stát v 8. tisíciletí př.n.l. </w:t>
      </w:r>
      <w:r>
        <w:rPr>
          <w:color w:val="FF0000"/>
        </w:rPr>
        <w:t>NE</w:t>
      </w:r>
    </w:p>
    <w:p w:rsidR="00BE68B7" w:rsidRDefault="00BE68B7" w:rsidP="00DB6F61">
      <w:pPr>
        <w:pStyle w:val="ListParagraph"/>
        <w:numPr>
          <w:ilvl w:val="0"/>
          <w:numId w:val="9"/>
        </w:numPr>
        <w:tabs>
          <w:tab w:val="left" w:pos="5655"/>
        </w:tabs>
      </w:pPr>
      <w:r>
        <w:t xml:space="preserve">Nil ústí do Středozemního moře. </w:t>
      </w:r>
      <w:r>
        <w:rPr>
          <w:color w:val="FF0000"/>
        </w:rPr>
        <w:t>ANO</w:t>
      </w:r>
    </w:p>
    <w:p w:rsidR="00BE68B7" w:rsidRDefault="00BE68B7" w:rsidP="00DB6F61">
      <w:pPr>
        <w:pStyle w:val="ListParagraph"/>
        <w:numPr>
          <w:ilvl w:val="0"/>
          <w:numId w:val="9"/>
        </w:numPr>
        <w:tabs>
          <w:tab w:val="left" w:pos="5655"/>
        </w:tabs>
      </w:pPr>
      <w:r>
        <w:t xml:space="preserve">Nejjednodušším typem egyptského písma je písmo hieratické. </w:t>
      </w:r>
      <w:r>
        <w:rPr>
          <w:color w:val="FF0000"/>
        </w:rPr>
        <w:t>NE</w:t>
      </w:r>
    </w:p>
    <w:p w:rsidR="00BE68B7" w:rsidRDefault="00BE68B7" w:rsidP="00DB6F61">
      <w:pPr>
        <w:pStyle w:val="ListParagraph"/>
        <w:numPr>
          <w:ilvl w:val="0"/>
          <w:numId w:val="9"/>
        </w:numPr>
        <w:tabs>
          <w:tab w:val="left" w:pos="5655"/>
        </w:tabs>
      </w:pPr>
      <w:r>
        <w:t xml:space="preserve">Egyptské náboženství je polyteistické. </w:t>
      </w:r>
      <w:r>
        <w:rPr>
          <w:color w:val="FF0000"/>
        </w:rPr>
        <w:t>ANO</w:t>
      </w:r>
    </w:p>
    <w:p w:rsidR="00BE68B7" w:rsidRDefault="00BE68B7" w:rsidP="00DB6F61">
      <w:pPr>
        <w:pStyle w:val="ListParagraph"/>
        <w:numPr>
          <w:ilvl w:val="0"/>
          <w:numId w:val="9"/>
        </w:numPr>
        <w:tabs>
          <w:tab w:val="left" w:pos="5655"/>
        </w:tabs>
      </w:pPr>
      <w:r>
        <w:t xml:space="preserve">Všichni faraoni jsou pohřbeni v pyramidách. </w:t>
      </w:r>
      <w:r>
        <w:rPr>
          <w:color w:val="FF0000"/>
        </w:rPr>
        <w:t>NE</w:t>
      </w:r>
    </w:p>
    <w:p w:rsidR="00BE68B7" w:rsidRDefault="00BE68B7" w:rsidP="00DB6F61">
      <w:pPr>
        <w:pStyle w:val="ListParagraph"/>
        <w:numPr>
          <w:ilvl w:val="0"/>
          <w:numId w:val="9"/>
        </w:numPr>
        <w:tabs>
          <w:tab w:val="left" w:pos="5655"/>
        </w:tabs>
      </w:pPr>
      <w:r>
        <w:t xml:space="preserve">V Egyptě se psalo na papyrus, který se vyráběl z rostliny podobné rákosu. </w:t>
      </w:r>
      <w:r>
        <w:rPr>
          <w:color w:val="FF0000"/>
        </w:rPr>
        <w:t>ANO</w:t>
      </w:r>
    </w:p>
    <w:p w:rsidR="00BE68B7" w:rsidRDefault="00BE68B7" w:rsidP="006E319C">
      <w:pPr>
        <w:pStyle w:val="ListParagraph"/>
        <w:tabs>
          <w:tab w:val="left" w:pos="5655"/>
        </w:tabs>
      </w:pPr>
    </w:p>
    <w:p w:rsidR="00BE68B7" w:rsidRPr="00DB6F61" w:rsidRDefault="00BE68B7" w:rsidP="00DB6F61">
      <w:pPr>
        <w:pStyle w:val="ListParagraph"/>
        <w:numPr>
          <w:ilvl w:val="0"/>
          <w:numId w:val="7"/>
        </w:numPr>
        <w:tabs>
          <w:tab w:val="left" w:pos="5655"/>
        </w:tabs>
        <w:rPr>
          <w:b/>
          <w:sz w:val="32"/>
          <w:szCs w:val="32"/>
        </w:rPr>
      </w:pPr>
      <w:r w:rsidRPr="00DB6F61">
        <w:rPr>
          <w:b/>
          <w:sz w:val="32"/>
          <w:szCs w:val="32"/>
        </w:rPr>
        <w:t>Proč?</w:t>
      </w:r>
    </w:p>
    <w:p w:rsidR="00BE68B7" w:rsidRDefault="00BE68B7" w:rsidP="00DB6F61">
      <w:pPr>
        <w:pStyle w:val="ListParagraph"/>
        <w:numPr>
          <w:ilvl w:val="0"/>
          <w:numId w:val="10"/>
        </w:numPr>
        <w:tabs>
          <w:tab w:val="left" w:pos="5655"/>
        </w:tabs>
      </w:pPr>
      <w:r>
        <w:t xml:space="preserve">Proč vznikaly první státy v povodí velkých řek? </w:t>
      </w:r>
      <w:r w:rsidRPr="00DB6F61">
        <w:rPr>
          <w:color w:val="FF0000"/>
        </w:rPr>
        <w:t>Dobré podmínky pro zemědělství</w:t>
      </w:r>
    </w:p>
    <w:p w:rsidR="00BE68B7" w:rsidRDefault="00BE68B7" w:rsidP="00DB6F61">
      <w:pPr>
        <w:pStyle w:val="ListParagraph"/>
        <w:numPr>
          <w:ilvl w:val="0"/>
          <w:numId w:val="10"/>
        </w:numPr>
        <w:tabs>
          <w:tab w:val="left" w:pos="5655"/>
        </w:tabs>
      </w:pPr>
      <w:r>
        <w:t xml:space="preserve">Proč stavěli v Mezopotámii hráze, nádrže a kanály? </w:t>
      </w:r>
      <w:r w:rsidRPr="00DB6F61">
        <w:rPr>
          <w:color w:val="FF0000"/>
        </w:rPr>
        <w:t>Uchování vláhy na období sucha</w:t>
      </w:r>
    </w:p>
    <w:p w:rsidR="00BE68B7" w:rsidRDefault="00BE68B7" w:rsidP="00DB6F61">
      <w:pPr>
        <w:pStyle w:val="ListParagraph"/>
        <w:numPr>
          <w:ilvl w:val="0"/>
          <w:numId w:val="10"/>
        </w:numPr>
        <w:tabs>
          <w:tab w:val="left" w:pos="5655"/>
        </w:tabs>
      </w:pPr>
      <w:r>
        <w:t xml:space="preserve">Proč Egypťané mumifikovali těla zemřelých? </w:t>
      </w:r>
      <w:r>
        <w:rPr>
          <w:color w:val="FF0000"/>
        </w:rPr>
        <w:t>Věřili v posmrtný život.</w:t>
      </w:r>
    </w:p>
    <w:p w:rsidR="00BE68B7" w:rsidRDefault="00BE68B7" w:rsidP="00DB6F61">
      <w:pPr>
        <w:pStyle w:val="ListParagraph"/>
        <w:numPr>
          <w:ilvl w:val="0"/>
          <w:numId w:val="10"/>
        </w:numPr>
        <w:tabs>
          <w:tab w:val="left" w:pos="5655"/>
        </w:tabs>
      </w:pPr>
      <w:r>
        <w:t xml:space="preserve">Proč umožnila rosettská deska rozluštění hieroglyfů? </w:t>
      </w:r>
      <w:r>
        <w:rPr>
          <w:color w:val="FF0000"/>
        </w:rPr>
        <w:t>Stejný text zapsaný 3 typy písma, také řecky.</w:t>
      </w:r>
    </w:p>
    <w:p w:rsidR="00BE68B7" w:rsidRDefault="00BE68B7" w:rsidP="006E319C">
      <w:pPr>
        <w:tabs>
          <w:tab w:val="left" w:pos="5655"/>
        </w:tabs>
      </w:pPr>
    </w:p>
    <w:p w:rsidR="00BE68B7" w:rsidRDefault="00BE68B7" w:rsidP="00DB6F61">
      <w:pPr>
        <w:pStyle w:val="ListParagraph"/>
        <w:numPr>
          <w:ilvl w:val="0"/>
          <w:numId w:val="7"/>
        </w:numPr>
        <w:tabs>
          <w:tab w:val="left" w:pos="5655"/>
        </w:tabs>
        <w:rPr>
          <w:b/>
          <w:sz w:val="32"/>
          <w:szCs w:val="32"/>
        </w:rPr>
      </w:pPr>
      <w:r w:rsidRPr="00CC1012">
        <w:rPr>
          <w:b/>
          <w:sz w:val="32"/>
          <w:szCs w:val="32"/>
        </w:rPr>
        <w:t>Co k sobě patří?</w:t>
      </w:r>
    </w:p>
    <w:p w:rsidR="00BE68B7" w:rsidRDefault="00BE68B7" w:rsidP="00DB6F61">
      <w:pPr>
        <w:pStyle w:val="ListParagraph"/>
        <w:numPr>
          <w:ilvl w:val="0"/>
          <w:numId w:val="11"/>
        </w:numPr>
        <w:tabs>
          <w:tab w:val="left" w:pos="5655"/>
        </w:tabs>
      </w:pPr>
      <w:r>
        <w:t>Polyteismus</w:t>
      </w:r>
    </w:p>
    <w:p w:rsidR="00BE68B7" w:rsidRDefault="00BE68B7" w:rsidP="00DB6F61">
      <w:pPr>
        <w:pStyle w:val="ListParagraph"/>
        <w:numPr>
          <w:ilvl w:val="0"/>
          <w:numId w:val="11"/>
        </w:numPr>
        <w:tabs>
          <w:tab w:val="left" w:pos="5655"/>
        </w:tabs>
      </w:pPr>
      <w:r>
        <w:t>Monoteismus</w:t>
      </w:r>
    </w:p>
    <w:p w:rsidR="00BE68B7" w:rsidRDefault="00BE68B7" w:rsidP="00DB6F61">
      <w:pPr>
        <w:pStyle w:val="ListParagraph"/>
        <w:numPr>
          <w:ilvl w:val="0"/>
          <w:numId w:val="11"/>
        </w:numPr>
        <w:tabs>
          <w:tab w:val="left" w:pos="5655"/>
        </w:tabs>
      </w:pPr>
      <w:r>
        <w:t>Egyptolog</w:t>
      </w:r>
    </w:p>
    <w:p w:rsidR="00BE68B7" w:rsidRDefault="00BE68B7" w:rsidP="00DB6F61">
      <w:pPr>
        <w:pStyle w:val="ListParagraph"/>
        <w:numPr>
          <w:ilvl w:val="0"/>
          <w:numId w:val="11"/>
        </w:numPr>
        <w:tabs>
          <w:tab w:val="left" w:pos="5655"/>
        </w:tabs>
      </w:pPr>
      <w:r>
        <w:t>Champolion</w:t>
      </w:r>
    </w:p>
    <w:p w:rsidR="00BE68B7" w:rsidRDefault="00BE68B7" w:rsidP="00DB6F61">
      <w:pPr>
        <w:pStyle w:val="ListParagraph"/>
        <w:numPr>
          <w:ilvl w:val="0"/>
          <w:numId w:val="11"/>
        </w:numPr>
        <w:tabs>
          <w:tab w:val="left" w:pos="5655"/>
        </w:tabs>
      </w:pPr>
      <w:r>
        <w:t>Skarabeus</w:t>
      </w:r>
    </w:p>
    <w:p w:rsidR="00BE68B7" w:rsidRDefault="00BE68B7" w:rsidP="00DB6F61">
      <w:pPr>
        <w:pStyle w:val="ListParagraph"/>
        <w:numPr>
          <w:ilvl w:val="0"/>
          <w:numId w:val="11"/>
        </w:numPr>
        <w:tabs>
          <w:tab w:val="left" w:pos="5655"/>
        </w:tabs>
      </w:pPr>
      <w:r>
        <w:t>Amon</w:t>
      </w:r>
    </w:p>
    <w:p w:rsidR="00BE68B7" w:rsidRDefault="00BE68B7" w:rsidP="00DB6F61">
      <w:pPr>
        <w:pStyle w:val="ListParagraph"/>
        <w:numPr>
          <w:ilvl w:val="0"/>
          <w:numId w:val="11"/>
        </w:numPr>
        <w:tabs>
          <w:tab w:val="left" w:pos="5655"/>
        </w:tabs>
      </w:pPr>
      <w:r>
        <w:t>Chufu</w:t>
      </w:r>
    </w:p>
    <w:p w:rsidR="00BE68B7" w:rsidRDefault="00BE68B7" w:rsidP="00DB6F61">
      <w:pPr>
        <w:pStyle w:val="ListParagraph"/>
        <w:numPr>
          <w:ilvl w:val="0"/>
          <w:numId w:val="11"/>
        </w:numPr>
        <w:tabs>
          <w:tab w:val="left" w:pos="5655"/>
        </w:tabs>
      </w:pPr>
      <w:r>
        <w:t>Antika</w:t>
      </w:r>
    </w:p>
    <w:p w:rsidR="00BE68B7" w:rsidRDefault="00BE68B7" w:rsidP="006E319C">
      <w:pPr>
        <w:pStyle w:val="ListParagraph"/>
        <w:tabs>
          <w:tab w:val="left" w:pos="5655"/>
        </w:tabs>
      </w:pPr>
    </w:p>
    <w:p w:rsidR="00BE68B7" w:rsidRDefault="00BE68B7" w:rsidP="00DB6F61">
      <w:pPr>
        <w:pStyle w:val="ListParagraph"/>
        <w:numPr>
          <w:ilvl w:val="0"/>
          <w:numId w:val="12"/>
        </w:numPr>
        <w:tabs>
          <w:tab w:val="left" w:pos="5655"/>
        </w:tabs>
      </w:pPr>
      <w:r>
        <w:t>Historik, který se zabývá dějinami starověkého Egypta.</w:t>
      </w:r>
    </w:p>
    <w:p w:rsidR="00BE68B7" w:rsidRDefault="00BE68B7" w:rsidP="00BC38C9">
      <w:pPr>
        <w:pStyle w:val="ListParagraph"/>
        <w:numPr>
          <w:ilvl w:val="0"/>
          <w:numId w:val="12"/>
        </w:numPr>
        <w:tabs>
          <w:tab w:val="left" w:pos="5655"/>
        </w:tabs>
      </w:pPr>
      <w:r>
        <w:t>Náboženství, ve kterém je uctíváno mnoho bohů</w:t>
      </w:r>
    </w:p>
    <w:p w:rsidR="00BE68B7" w:rsidRDefault="00BE68B7" w:rsidP="00DB6F61">
      <w:pPr>
        <w:pStyle w:val="ListParagraph"/>
        <w:numPr>
          <w:ilvl w:val="0"/>
          <w:numId w:val="12"/>
        </w:numPr>
        <w:tabs>
          <w:tab w:val="left" w:pos="5655"/>
        </w:tabs>
      </w:pPr>
      <w:r>
        <w:t>Francouz, který rozluštil hieroglyfy.</w:t>
      </w:r>
    </w:p>
    <w:p w:rsidR="00BE68B7" w:rsidRDefault="00BE68B7" w:rsidP="00DB6F61">
      <w:pPr>
        <w:pStyle w:val="ListParagraph"/>
        <w:numPr>
          <w:ilvl w:val="0"/>
          <w:numId w:val="12"/>
        </w:numPr>
        <w:tabs>
          <w:tab w:val="left" w:pos="5655"/>
        </w:tabs>
      </w:pPr>
      <w:r>
        <w:t>Posvátný brouk</w:t>
      </w:r>
    </w:p>
    <w:p w:rsidR="00BE68B7" w:rsidRDefault="00BE68B7" w:rsidP="00BC38C9">
      <w:pPr>
        <w:pStyle w:val="ListParagraph"/>
        <w:numPr>
          <w:ilvl w:val="0"/>
          <w:numId w:val="12"/>
        </w:numPr>
        <w:tabs>
          <w:tab w:val="left" w:pos="5655"/>
        </w:tabs>
      </w:pPr>
      <w:r>
        <w:t>Faraon, který  byl pohřben v největší pyramidě</w:t>
      </w:r>
    </w:p>
    <w:p w:rsidR="00BE68B7" w:rsidRDefault="00BE68B7" w:rsidP="00DB6F61">
      <w:pPr>
        <w:pStyle w:val="ListParagraph"/>
        <w:numPr>
          <w:ilvl w:val="0"/>
          <w:numId w:val="12"/>
        </w:numPr>
        <w:tabs>
          <w:tab w:val="left" w:pos="5655"/>
        </w:tabs>
      </w:pPr>
      <w:r>
        <w:t>Egyptský bůh Slunce.</w:t>
      </w:r>
    </w:p>
    <w:p w:rsidR="00BE68B7" w:rsidRDefault="00BE68B7" w:rsidP="00DB6F61">
      <w:pPr>
        <w:pStyle w:val="ListParagraph"/>
        <w:numPr>
          <w:ilvl w:val="0"/>
          <w:numId w:val="12"/>
        </w:numPr>
        <w:tabs>
          <w:tab w:val="left" w:pos="5655"/>
        </w:tabs>
      </w:pPr>
      <w:r>
        <w:t>Náboženství, ve kterém je uctíván jen jeden bůh</w:t>
      </w:r>
    </w:p>
    <w:p w:rsidR="00BE68B7" w:rsidRDefault="00BE68B7" w:rsidP="00DB6F61">
      <w:pPr>
        <w:pStyle w:val="ListParagraph"/>
        <w:numPr>
          <w:ilvl w:val="0"/>
          <w:numId w:val="12"/>
        </w:numPr>
        <w:tabs>
          <w:tab w:val="left" w:pos="5655"/>
        </w:tabs>
      </w:pPr>
      <w:r>
        <w:t>Období dějin starověkého Řecka a Říma</w:t>
      </w:r>
    </w:p>
    <w:p w:rsidR="00BE68B7" w:rsidRDefault="00BE68B7" w:rsidP="006E319C">
      <w:pPr>
        <w:tabs>
          <w:tab w:val="left" w:pos="5655"/>
        </w:tabs>
      </w:pPr>
    </w:p>
    <w:p w:rsidR="00BE68B7" w:rsidRDefault="00BE68B7" w:rsidP="006E319C">
      <w:pPr>
        <w:tabs>
          <w:tab w:val="left" w:pos="5655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BE68B7" w:rsidRPr="000F256D" w:rsidTr="000F256D">
        <w:tc>
          <w:tcPr>
            <w:tcW w:w="1151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1</w:t>
            </w:r>
          </w:p>
        </w:tc>
        <w:tc>
          <w:tcPr>
            <w:tcW w:w="1151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2</w:t>
            </w:r>
          </w:p>
        </w:tc>
        <w:tc>
          <w:tcPr>
            <w:tcW w:w="1151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3</w:t>
            </w:r>
          </w:p>
        </w:tc>
        <w:tc>
          <w:tcPr>
            <w:tcW w:w="1151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4</w:t>
            </w:r>
          </w:p>
        </w:tc>
        <w:tc>
          <w:tcPr>
            <w:tcW w:w="1152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5</w:t>
            </w:r>
          </w:p>
        </w:tc>
        <w:tc>
          <w:tcPr>
            <w:tcW w:w="1152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6</w:t>
            </w:r>
          </w:p>
        </w:tc>
        <w:tc>
          <w:tcPr>
            <w:tcW w:w="1152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7</w:t>
            </w:r>
          </w:p>
        </w:tc>
        <w:tc>
          <w:tcPr>
            <w:tcW w:w="1152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8</w:t>
            </w:r>
          </w:p>
        </w:tc>
      </w:tr>
      <w:tr w:rsidR="00BE68B7" w:rsidRPr="000F256D" w:rsidTr="000F256D">
        <w:tc>
          <w:tcPr>
            <w:tcW w:w="1151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b</w:t>
            </w:r>
          </w:p>
        </w:tc>
        <w:tc>
          <w:tcPr>
            <w:tcW w:w="1151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g</w:t>
            </w:r>
          </w:p>
        </w:tc>
        <w:tc>
          <w:tcPr>
            <w:tcW w:w="1151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a</w:t>
            </w:r>
          </w:p>
        </w:tc>
        <w:tc>
          <w:tcPr>
            <w:tcW w:w="1151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c</w:t>
            </w:r>
          </w:p>
        </w:tc>
        <w:tc>
          <w:tcPr>
            <w:tcW w:w="1152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d</w:t>
            </w:r>
          </w:p>
        </w:tc>
        <w:tc>
          <w:tcPr>
            <w:tcW w:w="1152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f</w:t>
            </w:r>
          </w:p>
        </w:tc>
        <w:tc>
          <w:tcPr>
            <w:tcW w:w="1152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e</w:t>
            </w:r>
          </w:p>
        </w:tc>
        <w:tc>
          <w:tcPr>
            <w:tcW w:w="1152" w:type="dxa"/>
          </w:tcPr>
          <w:p w:rsidR="00BE68B7" w:rsidRPr="000F256D" w:rsidRDefault="00BE68B7" w:rsidP="000F256D">
            <w:pPr>
              <w:tabs>
                <w:tab w:val="left" w:pos="5655"/>
              </w:tabs>
              <w:spacing w:after="0" w:line="240" w:lineRule="auto"/>
              <w:jc w:val="center"/>
            </w:pPr>
            <w:r w:rsidRPr="000F256D">
              <w:t>h</w:t>
            </w:r>
          </w:p>
        </w:tc>
      </w:tr>
    </w:tbl>
    <w:p w:rsidR="00BE68B7" w:rsidRPr="007011DB" w:rsidRDefault="00BE68B7" w:rsidP="006E319C">
      <w:pPr>
        <w:tabs>
          <w:tab w:val="left" w:pos="5655"/>
        </w:tabs>
      </w:pPr>
    </w:p>
    <w:p w:rsidR="00BE68B7" w:rsidRDefault="00BE68B7" w:rsidP="00161DC3">
      <w:pPr>
        <w:tabs>
          <w:tab w:val="left" w:pos="5655"/>
        </w:tabs>
        <w:rPr>
          <w:u w:val="single"/>
        </w:rPr>
      </w:pPr>
      <w:r w:rsidRPr="00A77013">
        <w:rPr>
          <w:u w:val="single"/>
        </w:rPr>
        <w:t>Prameny:</w:t>
      </w:r>
    </w:p>
    <w:p w:rsidR="00BE68B7" w:rsidRDefault="00BE68B7" w:rsidP="00161DC3">
      <w:pPr>
        <w:tabs>
          <w:tab w:val="left" w:pos="5655"/>
        </w:tabs>
        <w:rPr>
          <w:u w:val="single"/>
        </w:rPr>
      </w:pPr>
    </w:p>
    <w:p w:rsidR="00BE68B7" w:rsidRDefault="00BE68B7" w:rsidP="00A77013">
      <w:pPr>
        <w:ind w:left="720"/>
      </w:pPr>
      <w:r w:rsidRPr="00401DB0">
        <w:t xml:space="preserve">KOLEKTIV AUTORŮ. </w:t>
      </w:r>
      <w:r w:rsidRPr="00401DB0">
        <w:rPr>
          <w:i/>
          <w:iCs/>
        </w:rPr>
        <w:t>Dějepis 6</w:t>
      </w:r>
      <w:r w:rsidRPr="00401DB0">
        <w:t>. Plzeň: Fraus, 2007, ISBN 978-807238-8.</w:t>
      </w:r>
    </w:p>
    <w:p w:rsidR="00BE68B7" w:rsidRPr="00401DB0" w:rsidRDefault="00BE68B7" w:rsidP="00A77013">
      <w:pPr>
        <w:ind w:left="720"/>
      </w:pPr>
      <w:r>
        <w:t>Vlastní práce autora</w:t>
      </w:r>
      <w:bookmarkStart w:id="0" w:name="_GoBack"/>
      <w:bookmarkEnd w:id="0"/>
    </w:p>
    <w:p w:rsidR="00BE68B7" w:rsidRPr="00A77013" w:rsidRDefault="00BE68B7" w:rsidP="00161DC3">
      <w:pPr>
        <w:tabs>
          <w:tab w:val="left" w:pos="5655"/>
        </w:tabs>
        <w:rPr>
          <w:u w:val="single"/>
        </w:rPr>
      </w:pPr>
    </w:p>
    <w:sectPr w:rsidR="00BE68B7" w:rsidRPr="00A77013" w:rsidSect="00365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97794"/>
    <w:multiLevelType w:val="hybridMultilevel"/>
    <w:tmpl w:val="41269D1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6AA1D2D"/>
    <w:multiLevelType w:val="hybridMultilevel"/>
    <w:tmpl w:val="69B24EE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E423D5"/>
    <w:multiLevelType w:val="hybridMultilevel"/>
    <w:tmpl w:val="7CD8FAA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8073FE"/>
    <w:multiLevelType w:val="hybridMultilevel"/>
    <w:tmpl w:val="EF702F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E3C0148"/>
    <w:multiLevelType w:val="hybridMultilevel"/>
    <w:tmpl w:val="2EE0C8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F046F11"/>
    <w:multiLevelType w:val="hybridMultilevel"/>
    <w:tmpl w:val="94F866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6A93C62"/>
    <w:multiLevelType w:val="hybridMultilevel"/>
    <w:tmpl w:val="5796AB44"/>
    <w:lvl w:ilvl="0" w:tplc="D2709D3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AB6A0D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852C79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238F0C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7C8814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132F41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492BF6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3449F5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2FA041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3A963F41"/>
    <w:multiLevelType w:val="hybridMultilevel"/>
    <w:tmpl w:val="47923DD6"/>
    <w:lvl w:ilvl="0" w:tplc="0E5432C0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50CD00FE"/>
    <w:multiLevelType w:val="hybridMultilevel"/>
    <w:tmpl w:val="77F0A7F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B5D13D1"/>
    <w:multiLevelType w:val="hybridMultilevel"/>
    <w:tmpl w:val="CEB4506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E2B2DD5"/>
    <w:multiLevelType w:val="hybridMultilevel"/>
    <w:tmpl w:val="E628526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F044970"/>
    <w:multiLevelType w:val="hybridMultilevel"/>
    <w:tmpl w:val="E4D08662"/>
    <w:lvl w:ilvl="0" w:tplc="64AA561C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>
    <w:nsid w:val="740F27DC"/>
    <w:multiLevelType w:val="hybridMultilevel"/>
    <w:tmpl w:val="066EFD2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9"/>
  </w:num>
  <w:num w:numId="5">
    <w:abstractNumId w:val="8"/>
  </w:num>
  <w:num w:numId="6">
    <w:abstractNumId w:val="3"/>
  </w:num>
  <w:num w:numId="7">
    <w:abstractNumId w:val="11"/>
  </w:num>
  <w:num w:numId="8">
    <w:abstractNumId w:val="4"/>
  </w:num>
  <w:num w:numId="9">
    <w:abstractNumId w:val="2"/>
  </w:num>
  <w:num w:numId="10">
    <w:abstractNumId w:val="10"/>
  </w:num>
  <w:num w:numId="11">
    <w:abstractNumId w:val="12"/>
  </w:num>
  <w:num w:numId="12">
    <w:abstractNumId w:val="5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6517"/>
    <w:rsid w:val="00005CDA"/>
    <w:rsid w:val="000F256D"/>
    <w:rsid w:val="00161DC3"/>
    <w:rsid w:val="001B6785"/>
    <w:rsid w:val="001E2376"/>
    <w:rsid w:val="00276517"/>
    <w:rsid w:val="00365D32"/>
    <w:rsid w:val="00401DB0"/>
    <w:rsid w:val="005540D2"/>
    <w:rsid w:val="005C36A0"/>
    <w:rsid w:val="005E0018"/>
    <w:rsid w:val="006D307A"/>
    <w:rsid w:val="006E319C"/>
    <w:rsid w:val="007011DB"/>
    <w:rsid w:val="00762BAF"/>
    <w:rsid w:val="008A4A23"/>
    <w:rsid w:val="009C0FC0"/>
    <w:rsid w:val="009C715B"/>
    <w:rsid w:val="00A246D1"/>
    <w:rsid w:val="00A77013"/>
    <w:rsid w:val="00B27420"/>
    <w:rsid w:val="00B41A0D"/>
    <w:rsid w:val="00B66BAA"/>
    <w:rsid w:val="00BC38C9"/>
    <w:rsid w:val="00BE68B7"/>
    <w:rsid w:val="00CC013C"/>
    <w:rsid w:val="00CC1012"/>
    <w:rsid w:val="00DB6F61"/>
    <w:rsid w:val="00E12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D3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76517"/>
    <w:pPr>
      <w:ind w:left="720"/>
      <w:contextualSpacing/>
    </w:pPr>
  </w:style>
  <w:style w:type="table" w:styleId="TableGrid">
    <w:name w:val="Table Grid"/>
    <w:basedOn w:val="TableNormal"/>
    <w:uiPriority w:val="99"/>
    <w:rsid w:val="00CC013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1B67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B6785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1B6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B67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605</Words>
  <Characters>3574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Jana Rykrová</dc:creator>
  <cp:keywords/>
  <dc:description/>
  <cp:lastModifiedBy>DUM</cp:lastModifiedBy>
  <cp:revision>2</cp:revision>
  <cp:lastPrinted>2013-12-12T20:48:00Z</cp:lastPrinted>
  <dcterms:created xsi:type="dcterms:W3CDTF">2014-01-30T17:46:00Z</dcterms:created>
  <dcterms:modified xsi:type="dcterms:W3CDTF">2014-01-30T17:46:00Z</dcterms:modified>
</cp:coreProperties>
</file>