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7DD" w:rsidRPr="001337DD" w:rsidRDefault="001337DD" w:rsidP="001337DD">
      <w:pPr>
        <w:jc w:val="center"/>
        <w:rPr>
          <w:b/>
          <w:sz w:val="44"/>
          <w:szCs w:val="44"/>
        </w:rPr>
      </w:pPr>
      <w:r w:rsidRPr="001337DD">
        <w:rPr>
          <w:b/>
          <w:sz w:val="44"/>
          <w:szCs w:val="44"/>
        </w:rPr>
        <w:t>MASÁŽNÍ PŘÍPRAVKY, ROZDĚLENÍ – TEST</w:t>
      </w:r>
    </w:p>
    <w:p w:rsidR="007E153E" w:rsidRPr="004C3431" w:rsidRDefault="007E153E" w:rsidP="007E153E">
      <w:pPr>
        <w:jc w:val="center"/>
        <w:rPr>
          <w:b/>
          <w:sz w:val="40"/>
          <w:szCs w:val="40"/>
        </w:rPr>
      </w:pPr>
    </w:p>
    <w:p w:rsidR="007E153E" w:rsidRPr="004C3431" w:rsidRDefault="007E153E" w:rsidP="007E153E">
      <w:pPr>
        <w:rPr>
          <w:b/>
          <w:sz w:val="40"/>
          <w:szCs w:val="40"/>
        </w:rPr>
      </w:pPr>
    </w:p>
    <w:tbl>
      <w:tblPr>
        <w:tblpPr w:leftFromText="141" w:rightFromText="141" w:vertAnchor="page" w:horzAnchor="margin" w:tblpY="5260"/>
        <w:tblW w:w="9714" w:type="dxa"/>
        <w:tblLayout w:type="fixed"/>
        <w:tblCellMar>
          <w:left w:w="0" w:type="dxa"/>
          <w:right w:w="0" w:type="dxa"/>
        </w:tblCellMar>
        <w:tblLook w:val="0620"/>
      </w:tblPr>
      <w:tblGrid>
        <w:gridCol w:w="2129"/>
        <w:gridCol w:w="7585"/>
      </w:tblGrid>
      <w:tr w:rsidR="007E153E" w:rsidRPr="004C3431" w:rsidTr="007E153E">
        <w:trPr>
          <w:trHeight w:hRule="exact" w:val="580"/>
        </w:trPr>
        <w:tc>
          <w:tcPr>
            <w:tcW w:w="2129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153E" w:rsidRPr="004C3431" w:rsidRDefault="007E153E" w:rsidP="00E4646A">
            <w:pPr>
              <w:rPr>
                <w:b/>
                <w:bCs/>
                <w:i/>
                <w:iCs/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Číslo projektu</w:t>
            </w:r>
          </w:p>
          <w:p w:rsidR="007E153E" w:rsidRPr="004C3431" w:rsidRDefault="007E153E" w:rsidP="00E4646A">
            <w:pPr>
              <w:rPr>
                <w:color w:val="FFFFFF"/>
              </w:rPr>
            </w:pPr>
          </w:p>
        </w:tc>
        <w:tc>
          <w:tcPr>
            <w:tcW w:w="758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153E" w:rsidRPr="004C3431" w:rsidRDefault="007E153E" w:rsidP="00E4646A">
            <w:r w:rsidRPr="004C3431">
              <w:rPr>
                <w:i/>
                <w:iCs/>
              </w:rPr>
              <w:t>CZ.1.07/1.5.00/34.0479</w:t>
            </w:r>
          </w:p>
        </w:tc>
      </w:tr>
      <w:tr w:rsidR="007E153E" w:rsidRPr="004C3431" w:rsidTr="007E153E">
        <w:trPr>
          <w:trHeight w:hRule="exact" w:val="734"/>
        </w:trPr>
        <w:tc>
          <w:tcPr>
            <w:tcW w:w="212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153E" w:rsidRPr="004C3431" w:rsidRDefault="007E153E" w:rsidP="00E4646A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Číslo materiálu</w:t>
            </w:r>
          </w:p>
        </w:tc>
        <w:tc>
          <w:tcPr>
            <w:tcW w:w="7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153E" w:rsidRPr="004C3431" w:rsidRDefault="007E153E" w:rsidP="00E4646A">
            <w:r>
              <w:t>VY_32_INOVACE_SARKA_</w:t>
            </w:r>
            <w:r w:rsidRPr="004C3431">
              <w:t>HAM</w:t>
            </w:r>
            <w:r>
              <w:t>PLOVA_KOSME</w:t>
            </w:r>
            <w:r w:rsidR="00894060">
              <w:t>TICKA_MASAZ_MASAZNI_PRIPRAVKY_05</w:t>
            </w:r>
          </w:p>
        </w:tc>
      </w:tr>
      <w:tr w:rsidR="007E153E" w:rsidRPr="004C3431" w:rsidTr="007E153E">
        <w:trPr>
          <w:trHeight w:hRule="exact" w:val="580"/>
        </w:trPr>
        <w:tc>
          <w:tcPr>
            <w:tcW w:w="212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153E" w:rsidRPr="004C3431" w:rsidRDefault="007E153E" w:rsidP="00E4646A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Název školy</w:t>
            </w:r>
          </w:p>
        </w:tc>
        <w:tc>
          <w:tcPr>
            <w:tcW w:w="7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153E" w:rsidRPr="004C3431" w:rsidRDefault="007E153E" w:rsidP="00E4646A">
            <w:r w:rsidRPr="004C3431">
              <w:rPr>
                <w:i/>
                <w:iCs/>
              </w:rPr>
              <w:t>Střední škola služeb, obchodu a gastronomie Hradec Králové</w:t>
            </w:r>
          </w:p>
        </w:tc>
      </w:tr>
      <w:tr w:rsidR="007E153E" w:rsidRPr="004C3431" w:rsidTr="007E153E">
        <w:trPr>
          <w:trHeight w:hRule="exact" w:val="542"/>
        </w:trPr>
        <w:tc>
          <w:tcPr>
            <w:tcW w:w="212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153E" w:rsidRPr="004C3431" w:rsidRDefault="007E153E" w:rsidP="00E4646A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Ročník</w:t>
            </w:r>
          </w:p>
        </w:tc>
        <w:tc>
          <w:tcPr>
            <w:tcW w:w="7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153E" w:rsidRPr="004C3431" w:rsidRDefault="007E153E" w:rsidP="00E4646A">
            <w:r w:rsidRPr="004C3431">
              <w:t>2.</w:t>
            </w:r>
          </w:p>
        </w:tc>
      </w:tr>
      <w:tr w:rsidR="007E153E" w:rsidRPr="004C3431" w:rsidTr="007E153E">
        <w:trPr>
          <w:trHeight w:hRule="exact" w:val="580"/>
        </w:trPr>
        <w:tc>
          <w:tcPr>
            <w:tcW w:w="212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153E" w:rsidRPr="004C3431" w:rsidRDefault="007E153E" w:rsidP="00E4646A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Vzdělávací oblast</w:t>
            </w:r>
          </w:p>
        </w:tc>
        <w:tc>
          <w:tcPr>
            <w:tcW w:w="7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153E" w:rsidRPr="004C3431" w:rsidRDefault="007E153E" w:rsidP="00E4646A">
            <w:r w:rsidRPr="004C3431">
              <w:t>Odborný výcvik</w:t>
            </w:r>
          </w:p>
        </w:tc>
      </w:tr>
      <w:tr w:rsidR="007E153E" w:rsidRPr="004C3431" w:rsidTr="007E153E">
        <w:trPr>
          <w:trHeight w:hRule="exact" w:val="580"/>
        </w:trPr>
        <w:tc>
          <w:tcPr>
            <w:tcW w:w="212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153E" w:rsidRPr="004C3431" w:rsidRDefault="007E153E" w:rsidP="00E4646A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Vzdělávací obor</w:t>
            </w:r>
          </w:p>
        </w:tc>
        <w:tc>
          <w:tcPr>
            <w:tcW w:w="7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153E" w:rsidRPr="004C3431" w:rsidRDefault="007E153E" w:rsidP="00E4646A">
            <w:r w:rsidRPr="004C3431">
              <w:t>Kosmetické služby (kosmetička)</w:t>
            </w:r>
          </w:p>
        </w:tc>
      </w:tr>
      <w:tr w:rsidR="007E153E" w:rsidRPr="004C3431" w:rsidTr="007E153E">
        <w:trPr>
          <w:trHeight w:hRule="exact" w:val="580"/>
        </w:trPr>
        <w:tc>
          <w:tcPr>
            <w:tcW w:w="212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153E" w:rsidRPr="004C3431" w:rsidRDefault="007E153E" w:rsidP="00E4646A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Tematický okruh</w:t>
            </w:r>
          </w:p>
        </w:tc>
        <w:tc>
          <w:tcPr>
            <w:tcW w:w="7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153E" w:rsidRPr="004C3431" w:rsidRDefault="007E153E" w:rsidP="00E4646A">
            <w:r w:rsidRPr="004C3431">
              <w:t>Kosmetická masáž dekoltu, obličeje a mikromasáž</w:t>
            </w:r>
          </w:p>
        </w:tc>
      </w:tr>
      <w:tr w:rsidR="007E153E" w:rsidRPr="004C3431" w:rsidTr="007E153E">
        <w:trPr>
          <w:trHeight w:hRule="exact" w:val="580"/>
        </w:trPr>
        <w:tc>
          <w:tcPr>
            <w:tcW w:w="212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153E" w:rsidRPr="004C3431" w:rsidRDefault="007E153E" w:rsidP="00E4646A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Téma</w:t>
            </w:r>
          </w:p>
        </w:tc>
        <w:tc>
          <w:tcPr>
            <w:tcW w:w="7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153E" w:rsidRPr="007E153E" w:rsidRDefault="007E153E" w:rsidP="007E153E">
            <w:r w:rsidRPr="007E153E">
              <w:t xml:space="preserve">Masážní přípravky, rozdělení </w:t>
            </w:r>
            <w:r w:rsidR="001337DD">
              <w:t>- test</w:t>
            </w:r>
          </w:p>
          <w:p w:rsidR="007E153E" w:rsidRPr="004C3431" w:rsidRDefault="007E153E" w:rsidP="007E153E"/>
        </w:tc>
      </w:tr>
      <w:tr w:rsidR="007E153E" w:rsidRPr="004C3431" w:rsidTr="007E153E">
        <w:trPr>
          <w:trHeight w:hRule="exact" w:val="580"/>
        </w:trPr>
        <w:tc>
          <w:tcPr>
            <w:tcW w:w="212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153E" w:rsidRPr="004C3431" w:rsidRDefault="007E153E" w:rsidP="00E4646A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Jméno autora</w:t>
            </w:r>
          </w:p>
        </w:tc>
        <w:tc>
          <w:tcPr>
            <w:tcW w:w="7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153E" w:rsidRPr="004C3431" w:rsidRDefault="006839E3" w:rsidP="00E4646A">
            <w:r>
              <w:t>Mgr</w:t>
            </w:r>
            <w:r w:rsidR="007E153E" w:rsidRPr="004C3431">
              <w:t>. Šárka Hamplová</w:t>
            </w:r>
          </w:p>
        </w:tc>
      </w:tr>
      <w:tr w:rsidR="007E153E" w:rsidRPr="004C3431" w:rsidTr="007E153E">
        <w:trPr>
          <w:trHeight w:hRule="exact" w:val="580"/>
        </w:trPr>
        <w:tc>
          <w:tcPr>
            <w:tcW w:w="2129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153E" w:rsidRPr="004C3431" w:rsidRDefault="007E153E" w:rsidP="00E4646A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Vytvořeno dne</w:t>
            </w:r>
          </w:p>
        </w:tc>
        <w:tc>
          <w:tcPr>
            <w:tcW w:w="7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153E" w:rsidRPr="004C3431" w:rsidRDefault="00CF654A" w:rsidP="00E4646A">
            <w:r>
              <w:t>17. 08</w:t>
            </w:r>
            <w:r w:rsidR="007E153E" w:rsidRPr="004C3431">
              <w:t>. 2012</w:t>
            </w:r>
          </w:p>
        </w:tc>
      </w:tr>
      <w:tr w:rsidR="007E153E" w:rsidRPr="004C3431" w:rsidTr="007E153E">
        <w:trPr>
          <w:trHeight w:hRule="exact" w:val="1103"/>
        </w:trPr>
        <w:tc>
          <w:tcPr>
            <w:tcW w:w="2129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E153E" w:rsidRPr="004C3431" w:rsidRDefault="007E153E" w:rsidP="00E4646A">
            <w:pPr>
              <w:rPr>
                <w:color w:val="FFFFFF"/>
              </w:rPr>
            </w:pPr>
            <w:r w:rsidRPr="004C3431">
              <w:rPr>
                <w:b/>
                <w:bCs/>
                <w:i/>
                <w:iCs/>
                <w:color w:val="FFFFFF"/>
              </w:rPr>
              <w:t>Metodický popis (anotace)</w:t>
            </w:r>
          </w:p>
        </w:tc>
        <w:tc>
          <w:tcPr>
            <w:tcW w:w="758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E153E" w:rsidRPr="004C3431" w:rsidRDefault="007E153E" w:rsidP="007E153E">
            <w:r>
              <w:t>Písemný text</w:t>
            </w:r>
            <w:r w:rsidRPr="004C3431">
              <w:t xml:space="preserve"> je vytvořen v programu MS Word. </w:t>
            </w:r>
            <w:r>
              <w:t>Písemný test je zaměřen na masážní přípravky. Ověřuje rozdělení, složení a zásady kosmetického přípravku.  Slouží k opakování a zpětné vazbě pro vyučujícího a žáky.</w:t>
            </w:r>
          </w:p>
        </w:tc>
      </w:tr>
    </w:tbl>
    <w:p w:rsidR="007E153E" w:rsidRDefault="007E153E" w:rsidP="007E153E">
      <w:pPr>
        <w:spacing w:line="360" w:lineRule="auto"/>
        <w:rPr>
          <w:b/>
          <w:sz w:val="24"/>
          <w:szCs w:val="24"/>
        </w:rPr>
      </w:pPr>
    </w:p>
    <w:p w:rsidR="007E153E" w:rsidRDefault="007E153E" w:rsidP="007E153E">
      <w:pPr>
        <w:spacing w:line="360" w:lineRule="auto"/>
        <w:rPr>
          <w:b/>
          <w:sz w:val="24"/>
          <w:szCs w:val="24"/>
        </w:rPr>
      </w:pPr>
    </w:p>
    <w:p w:rsidR="0018361A" w:rsidRDefault="0018361A" w:rsidP="0018361A">
      <w:pPr>
        <w:rPr>
          <w:b/>
          <w:sz w:val="24"/>
          <w:szCs w:val="24"/>
        </w:rPr>
      </w:pPr>
    </w:p>
    <w:p w:rsidR="007E153E" w:rsidRDefault="007E153E" w:rsidP="0018361A">
      <w:pPr>
        <w:rPr>
          <w:b/>
          <w:sz w:val="24"/>
          <w:szCs w:val="24"/>
        </w:rPr>
      </w:pPr>
    </w:p>
    <w:p w:rsidR="007E153E" w:rsidRDefault="007E153E" w:rsidP="0018361A">
      <w:pPr>
        <w:rPr>
          <w:b/>
          <w:sz w:val="24"/>
          <w:szCs w:val="24"/>
        </w:rPr>
      </w:pPr>
    </w:p>
    <w:p w:rsidR="0018361A" w:rsidRDefault="0018361A" w:rsidP="0018361A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MASÁŽNÍ PŘÍPRAVKY, ROZDĚLENÍ – TEST</w:t>
      </w:r>
    </w:p>
    <w:p w:rsidR="0018361A" w:rsidRDefault="0018361A" w:rsidP="0018361A">
      <w:pPr>
        <w:rPr>
          <w:b/>
          <w:sz w:val="24"/>
          <w:szCs w:val="24"/>
        </w:rPr>
      </w:pPr>
    </w:p>
    <w:p w:rsidR="0018361A" w:rsidRDefault="00B63568" w:rsidP="0018361A">
      <w:pPr>
        <w:rPr>
          <w:b/>
          <w:sz w:val="24"/>
          <w:szCs w:val="24"/>
        </w:rPr>
      </w:pPr>
      <w:r>
        <w:rPr>
          <w:b/>
          <w:sz w:val="24"/>
          <w:szCs w:val="24"/>
        </w:rPr>
        <w:t>1. R</w:t>
      </w:r>
      <w:r w:rsidR="0018361A">
        <w:rPr>
          <w:b/>
          <w:sz w:val="24"/>
          <w:szCs w:val="24"/>
        </w:rPr>
        <w:t xml:space="preserve">ozděl </w:t>
      </w:r>
      <w:r w:rsidR="0018361A" w:rsidRPr="00A31201">
        <w:rPr>
          <w:sz w:val="24"/>
          <w:szCs w:val="24"/>
        </w:rPr>
        <w:t>masážní přípravky</w:t>
      </w:r>
      <w:r w:rsidR="0018361A">
        <w:rPr>
          <w:b/>
          <w:sz w:val="24"/>
          <w:szCs w:val="24"/>
        </w:rPr>
        <w:t>.</w:t>
      </w: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18361A" w:rsidRDefault="0018361A" w:rsidP="0018361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Vyjmenuj </w:t>
      </w:r>
      <w:r w:rsidRPr="00A31201">
        <w:rPr>
          <w:sz w:val="24"/>
          <w:szCs w:val="24"/>
        </w:rPr>
        <w:t>masážní přípravky</w:t>
      </w:r>
      <w:r>
        <w:rPr>
          <w:b/>
          <w:sz w:val="24"/>
          <w:szCs w:val="24"/>
        </w:rPr>
        <w:t>.</w:t>
      </w: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18361A" w:rsidRDefault="0018361A" w:rsidP="0018361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Pr="00A31201">
        <w:rPr>
          <w:sz w:val="24"/>
          <w:szCs w:val="24"/>
        </w:rPr>
        <w:t xml:space="preserve">Jaká </w:t>
      </w:r>
      <w:r>
        <w:rPr>
          <w:b/>
          <w:sz w:val="24"/>
          <w:szCs w:val="24"/>
        </w:rPr>
        <w:t>aromati</w:t>
      </w:r>
      <w:r w:rsidR="00A12F81">
        <w:rPr>
          <w:b/>
          <w:sz w:val="24"/>
          <w:szCs w:val="24"/>
        </w:rPr>
        <w:t xml:space="preserve">cká látka </w:t>
      </w:r>
      <w:r w:rsidR="00A12F81" w:rsidRPr="00A31201">
        <w:rPr>
          <w:sz w:val="24"/>
          <w:szCs w:val="24"/>
        </w:rPr>
        <w:t>lze přidat do masážního</w:t>
      </w:r>
      <w:r w:rsidRPr="00A31201">
        <w:rPr>
          <w:sz w:val="24"/>
          <w:szCs w:val="24"/>
        </w:rPr>
        <w:t xml:space="preserve"> přípravk</w:t>
      </w:r>
      <w:r w:rsidR="00B63568" w:rsidRPr="00A31201">
        <w:rPr>
          <w:sz w:val="24"/>
          <w:szCs w:val="24"/>
        </w:rPr>
        <w:t>u</w:t>
      </w:r>
      <w:r w:rsidRPr="00A31201">
        <w:rPr>
          <w:sz w:val="24"/>
          <w:szCs w:val="24"/>
        </w:rPr>
        <w:t>?</w:t>
      </w: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18361A" w:rsidRDefault="00B63568" w:rsidP="0018361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 w:rsidRPr="00A31201">
        <w:rPr>
          <w:sz w:val="24"/>
          <w:szCs w:val="24"/>
        </w:rPr>
        <w:t>J</w:t>
      </w:r>
      <w:r w:rsidR="0018361A" w:rsidRPr="00A31201">
        <w:rPr>
          <w:sz w:val="24"/>
          <w:szCs w:val="24"/>
        </w:rPr>
        <w:t>aké</w:t>
      </w:r>
      <w:r w:rsidR="0018361A">
        <w:rPr>
          <w:b/>
          <w:sz w:val="24"/>
          <w:szCs w:val="24"/>
        </w:rPr>
        <w:t xml:space="preserve"> vlastnosti </w:t>
      </w:r>
      <w:r w:rsidR="0018361A" w:rsidRPr="00A31201">
        <w:rPr>
          <w:sz w:val="24"/>
          <w:szCs w:val="24"/>
        </w:rPr>
        <w:t xml:space="preserve">by měl </w:t>
      </w:r>
      <w:r w:rsidRPr="00A31201">
        <w:rPr>
          <w:sz w:val="24"/>
          <w:szCs w:val="24"/>
        </w:rPr>
        <w:t xml:space="preserve">splňovat </w:t>
      </w:r>
      <w:r w:rsidR="0018361A" w:rsidRPr="00A31201">
        <w:rPr>
          <w:sz w:val="24"/>
          <w:szCs w:val="24"/>
        </w:rPr>
        <w:t xml:space="preserve">masážní </w:t>
      </w:r>
      <w:r w:rsidRPr="00A31201">
        <w:rPr>
          <w:sz w:val="24"/>
          <w:szCs w:val="24"/>
        </w:rPr>
        <w:t>přípravek</w:t>
      </w:r>
      <w:r w:rsidR="0018361A" w:rsidRPr="00A31201">
        <w:rPr>
          <w:sz w:val="24"/>
          <w:szCs w:val="24"/>
        </w:rPr>
        <w:t>?</w:t>
      </w: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18361A" w:rsidP="0018361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5. </w:t>
      </w:r>
      <w:r w:rsidR="000E5496">
        <w:rPr>
          <w:b/>
          <w:sz w:val="24"/>
          <w:szCs w:val="24"/>
        </w:rPr>
        <w:t>Jakými kosmetickými přípravky</w:t>
      </w:r>
      <w:r w:rsidR="00B63568">
        <w:rPr>
          <w:b/>
          <w:sz w:val="24"/>
          <w:szCs w:val="24"/>
        </w:rPr>
        <w:t xml:space="preserve"> lze </w:t>
      </w:r>
      <w:r w:rsidR="00A31201">
        <w:rPr>
          <w:b/>
          <w:sz w:val="24"/>
          <w:szCs w:val="24"/>
        </w:rPr>
        <w:t>masírovat u mastného typu pleti?</w:t>
      </w: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B63568" w:rsidRDefault="00B63568" w:rsidP="0018361A">
      <w:pPr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0E5496">
        <w:rPr>
          <w:b/>
          <w:sz w:val="24"/>
          <w:szCs w:val="24"/>
        </w:rPr>
        <w:t>. Jakými kosmetickými přípravky</w:t>
      </w:r>
      <w:r>
        <w:rPr>
          <w:b/>
          <w:sz w:val="24"/>
          <w:szCs w:val="24"/>
        </w:rPr>
        <w:t xml:space="preserve"> lze</w:t>
      </w:r>
      <w:r w:rsidR="00A31201">
        <w:rPr>
          <w:b/>
          <w:sz w:val="24"/>
          <w:szCs w:val="24"/>
        </w:rPr>
        <w:t xml:space="preserve"> masírovat u suchého typu pleti?</w:t>
      </w: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B63568" w:rsidP="0018361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 w:rsidR="00A12F81" w:rsidRPr="00A31201">
        <w:rPr>
          <w:sz w:val="24"/>
          <w:szCs w:val="24"/>
        </w:rPr>
        <w:t xml:space="preserve">Vyjmenuj </w:t>
      </w:r>
      <w:r w:rsidR="00A12F81">
        <w:rPr>
          <w:b/>
          <w:sz w:val="24"/>
          <w:szCs w:val="24"/>
        </w:rPr>
        <w:t>rostlinné masážní oleje</w:t>
      </w:r>
      <w:r w:rsidR="00A12F81" w:rsidRPr="00A31201">
        <w:rPr>
          <w:sz w:val="24"/>
          <w:szCs w:val="24"/>
        </w:rPr>
        <w:t>, kterými lze provést masáž.</w:t>
      </w: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B63568" w:rsidRDefault="00B63568" w:rsidP="0018361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 w:rsidRPr="00A31201">
        <w:rPr>
          <w:sz w:val="24"/>
          <w:szCs w:val="24"/>
        </w:rPr>
        <w:t>Lze masírovat</w:t>
      </w:r>
      <w:r>
        <w:rPr>
          <w:b/>
          <w:sz w:val="24"/>
          <w:szCs w:val="24"/>
        </w:rPr>
        <w:t xml:space="preserve"> krémy</w:t>
      </w:r>
      <w:r w:rsidRPr="00A31201">
        <w:rPr>
          <w:sz w:val="24"/>
          <w:szCs w:val="24"/>
        </w:rPr>
        <w:t>?</w:t>
      </w: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B63568" w:rsidRPr="00A31201" w:rsidRDefault="00B63568" w:rsidP="0018361A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9. </w:t>
      </w:r>
      <w:r w:rsidRPr="00A31201">
        <w:rPr>
          <w:sz w:val="24"/>
          <w:szCs w:val="24"/>
        </w:rPr>
        <w:t xml:space="preserve">Jaké </w:t>
      </w:r>
      <w:r>
        <w:rPr>
          <w:b/>
          <w:sz w:val="24"/>
          <w:szCs w:val="24"/>
        </w:rPr>
        <w:t xml:space="preserve">vitamíny </w:t>
      </w:r>
      <w:r w:rsidRPr="00A31201">
        <w:rPr>
          <w:sz w:val="24"/>
          <w:szCs w:val="24"/>
        </w:rPr>
        <w:t>obsahují masážní přípravky?</w:t>
      </w: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A12F81" w:rsidRDefault="00A12F81" w:rsidP="0018361A">
      <w:pPr>
        <w:rPr>
          <w:b/>
          <w:sz w:val="24"/>
          <w:szCs w:val="24"/>
        </w:rPr>
      </w:pPr>
    </w:p>
    <w:p w:rsidR="0018361A" w:rsidRDefault="00B63568" w:rsidP="0018361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10. </w:t>
      </w:r>
      <w:r w:rsidRPr="00A31201">
        <w:rPr>
          <w:sz w:val="24"/>
          <w:szCs w:val="24"/>
        </w:rPr>
        <w:t>Jaké masážní přípravky musíme po masáži</w:t>
      </w:r>
      <w:r>
        <w:rPr>
          <w:b/>
          <w:sz w:val="24"/>
          <w:szCs w:val="24"/>
        </w:rPr>
        <w:t xml:space="preserve"> smýt</w:t>
      </w:r>
      <w:r w:rsidRPr="00A31201">
        <w:rPr>
          <w:sz w:val="24"/>
          <w:szCs w:val="24"/>
        </w:rPr>
        <w:t>?</w:t>
      </w:r>
    </w:p>
    <w:p w:rsidR="007E153E" w:rsidRDefault="007E153E" w:rsidP="007E153E">
      <w:pPr>
        <w:rPr>
          <w:b/>
          <w:sz w:val="24"/>
          <w:szCs w:val="24"/>
        </w:rPr>
      </w:pPr>
    </w:p>
    <w:p w:rsidR="007E153E" w:rsidRDefault="007E153E" w:rsidP="007E153E">
      <w:pPr>
        <w:rPr>
          <w:b/>
          <w:sz w:val="24"/>
          <w:szCs w:val="24"/>
        </w:rPr>
      </w:pPr>
    </w:p>
    <w:p w:rsidR="007E153E" w:rsidRDefault="007E153E" w:rsidP="007E153E">
      <w:pPr>
        <w:rPr>
          <w:b/>
          <w:sz w:val="24"/>
          <w:szCs w:val="24"/>
        </w:rPr>
      </w:pPr>
    </w:p>
    <w:p w:rsidR="007E153E" w:rsidRDefault="007E153E" w:rsidP="007E153E">
      <w:pPr>
        <w:rPr>
          <w:b/>
          <w:sz w:val="24"/>
          <w:szCs w:val="24"/>
        </w:rPr>
      </w:pPr>
    </w:p>
    <w:p w:rsidR="007E153E" w:rsidRDefault="007E153E" w:rsidP="007E153E">
      <w:pPr>
        <w:rPr>
          <w:b/>
          <w:sz w:val="24"/>
          <w:szCs w:val="24"/>
        </w:rPr>
      </w:pPr>
    </w:p>
    <w:p w:rsidR="007E153E" w:rsidRDefault="007E153E" w:rsidP="007E153E">
      <w:pPr>
        <w:rPr>
          <w:b/>
          <w:sz w:val="24"/>
          <w:szCs w:val="24"/>
        </w:rPr>
      </w:pPr>
    </w:p>
    <w:p w:rsidR="007E153E" w:rsidRDefault="007E153E" w:rsidP="007E153E">
      <w:pPr>
        <w:rPr>
          <w:b/>
          <w:sz w:val="24"/>
          <w:szCs w:val="24"/>
        </w:rPr>
      </w:pPr>
    </w:p>
    <w:p w:rsidR="007E153E" w:rsidRDefault="007E153E" w:rsidP="007E153E">
      <w:pPr>
        <w:rPr>
          <w:b/>
          <w:sz w:val="24"/>
          <w:szCs w:val="24"/>
        </w:rPr>
      </w:pPr>
    </w:p>
    <w:p w:rsidR="007E153E" w:rsidRDefault="007E153E" w:rsidP="007E153E">
      <w:pPr>
        <w:rPr>
          <w:b/>
          <w:sz w:val="24"/>
          <w:szCs w:val="24"/>
        </w:rPr>
      </w:pPr>
    </w:p>
    <w:p w:rsidR="007E153E" w:rsidRDefault="007E153E" w:rsidP="007E153E">
      <w:pPr>
        <w:rPr>
          <w:b/>
          <w:sz w:val="24"/>
          <w:szCs w:val="24"/>
        </w:rPr>
      </w:pPr>
    </w:p>
    <w:p w:rsidR="007E153E" w:rsidRPr="00D326DC" w:rsidRDefault="007E153E" w:rsidP="007E153E">
      <w:pPr>
        <w:rPr>
          <w:b/>
          <w:sz w:val="24"/>
          <w:szCs w:val="24"/>
        </w:rPr>
      </w:pPr>
      <w:r w:rsidRPr="00D326DC">
        <w:rPr>
          <w:b/>
          <w:sz w:val="24"/>
          <w:szCs w:val="24"/>
        </w:rPr>
        <w:lastRenderedPageBreak/>
        <w:t>MASÁŽNÍ PŘÍPRAVKY, ROZDĚLENÍ – TEST</w:t>
      </w:r>
      <w:r>
        <w:rPr>
          <w:b/>
          <w:sz w:val="24"/>
          <w:szCs w:val="24"/>
        </w:rPr>
        <w:t xml:space="preserve"> - </w:t>
      </w:r>
      <w:r w:rsidR="00FC3355">
        <w:rPr>
          <w:b/>
          <w:sz w:val="24"/>
          <w:szCs w:val="24"/>
        </w:rPr>
        <w:t>ŘEŠENÍ</w:t>
      </w:r>
    </w:p>
    <w:p w:rsidR="007E153E" w:rsidRPr="00476278" w:rsidRDefault="007E153E" w:rsidP="007E153E">
      <w:pPr>
        <w:rPr>
          <w:b/>
          <w:sz w:val="24"/>
          <w:szCs w:val="24"/>
        </w:rPr>
      </w:pPr>
    </w:p>
    <w:p w:rsidR="007E153E" w:rsidRPr="00D326DC" w:rsidRDefault="007E153E" w:rsidP="007E153E">
      <w:pPr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 w:rsidRPr="00D326DC">
        <w:rPr>
          <w:b/>
          <w:sz w:val="24"/>
          <w:szCs w:val="24"/>
        </w:rPr>
        <w:t xml:space="preserve"> Rozděl </w:t>
      </w:r>
      <w:r w:rsidRPr="00D326DC">
        <w:rPr>
          <w:sz w:val="24"/>
          <w:szCs w:val="24"/>
        </w:rPr>
        <w:t>masážní přípravky</w:t>
      </w:r>
      <w:r w:rsidRPr="00D326DC">
        <w:rPr>
          <w:b/>
          <w:sz w:val="24"/>
          <w:szCs w:val="24"/>
        </w:rPr>
        <w:t>.</w:t>
      </w:r>
    </w:p>
    <w:p w:rsidR="007E153E" w:rsidRPr="00476278" w:rsidRDefault="007E153E" w:rsidP="007E153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Pr="00476278">
        <w:rPr>
          <w:b/>
          <w:sz w:val="24"/>
          <w:szCs w:val="24"/>
        </w:rPr>
        <w:t>přípravky, které se do pokožky vstřebávají na bázi glycerínu a vyšších mastných kyselin (rostlinné oleje - mandlový olej, olivový olej, slunečnicový olej, kakaové máslo)</w:t>
      </w:r>
    </w:p>
    <w:p w:rsidR="007E153E" w:rsidRDefault="007E153E" w:rsidP="007E153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Pr="00476278">
        <w:rPr>
          <w:b/>
          <w:sz w:val="24"/>
          <w:szCs w:val="24"/>
        </w:rPr>
        <w:t xml:space="preserve">přípravky, které se do pokožky nevstřebávají, jsou to přípravky uhlovodíkových sloučenin (zajišťují skluznost – vazelína, parafín)  </w:t>
      </w:r>
    </w:p>
    <w:p w:rsidR="007E153E" w:rsidRPr="00D326DC" w:rsidRDefault="007E153E" w:rsidP="007E153E">
      <w:pPr>
        <w:rPr>
          <w:b/>
          <w:sz w:val="24"/>
          <w:szCs w:val="24"/>
        </w:rPr>
      </w:pPr>
    </w:p>
    <w:p w:rsidR="007E153E" w:rsidRPr="00D326DC" w:rsidRDefault="007E153E" w:rsidP="007E153E">
      <w:pPr>
        <w:rPr>
          <w:b/>
          <w:sz w:val="24"/>
          <w:szCs w:val="24"/>
        </w:rPr>
      </w:pPr>
      <w:r w:rsidRPr="00D326DC">
        <w:rPr>
          <w:b/>
          <w:sz w:val="24"/>
          <w:szCs w:val="24"/>
        </w:rPr>
        <w:t xml:space="preserve">2. Vyjmenuj </w:t>
      </w:r>
      <w:r w:rsidRPr="00D326DC">
        <w:rPr>
          <w:sz w:val="24"/>
          <w:szCs w:val="24"/>
        </w:rPr>
        <w:t>masážní přípravky</w:t>
      </w:r>
      <w:r w:rsidRPr="00D326DC">
        <w:rPr>
          <w:b/>
          <w:sz w:val="24"/>
          <w:szCs w:val="24"/>
        </w:rPr>
        <w:t>.</w:t>
      </w:r>
    </w:p>
    <w:p w:rsidR="007E153E" w:rsidRPr="00476278" w:rsidRDefault="007E153E" w:rsidP="007E153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Pr="00476278">
        <w:rPr>
          <w:b/>
          <w:sz w:val="24"/>
          <w:szCs w:val="24"/>
        </w:rPr>
        <w:t xml:space="preserve">masážní krémy </w:t>
      </w:r>
      <w:r>
        <w:rPr>
          <w:b/>
          <w:sz w:val="24"/>
          <w:szCs w:val="24"/>
        </w:rPr>
        <w:t>a masky</w:t>
      </w:r>
    </w:p>
    <w:p w:rsidR="007E153E" w:rsidRPr="00476278" w:rsidRDefault="007E153E" w:rsidP="007E153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Pr="00476278">
        <w:rPr>
          <w:b/>
          <w:sz w:val="24"/>
          <w:szCs w:val="24"/>
        </w:rPr>
        <w:t>rostlinné i živočišné oleje (s přidáním éterických olejíčků) = olivový, mandlový, slunečnicový, norkový olej</w:t>
      </w:r>
    </w:p>
    <w:p w:rsidR="007E153E" w:rsidRPr="00D326DC" w:rsidRDefault="007E153E" w:rsidP="007E153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Pr="00476278">
        <w:rPr>
          <w:b/>
          <w:sz w:val="24"/>
          <w:szCs w:val="24"/>
        </w:rPr>
        <w:t>kakaové máslo</w:t>
      </w:r>
      <w:r>
        <w:rPr>
          <w:b/>
          <w:sz w:val="24"/>
          <w:szCs w:val="24"/>
        </w:rPr>
        <w:t xml:space="preserve">, </w:t>
      </w:r>
      <w:r w:rsidRPr="00476278">
        <w:rPr>
          <w:b/>
          <w:sz w:val="24"/>
          <w:szCs w:val="24"/>
        </w:rPr>
        <w:t>masážní emulze</w:t>
      </w:r>
      <w:r>
        <w:rPr>
          <w:b/>
          <w:sz w:val="24"/>
          <w:szCs w:val="24"/>
        </w:rPr>
        <w:t xml:space="preserve">, </w:t>
      </w:r>
      <w:r w:rsidRPr="00476278">
        <w:rPr>
          <w:b/>
          <w:sz w:val="24"/>
          <w:szCs w:val="24"/>
        </w:rPr>
        <w:t>hydrofilní olej</w:t>
      </w:r>
    </w:p>
    <w:p w:rsidR="007E153E" w:rsidRPr="00D326DC" w:rsidRDefault="007E153E" w:rsidP="007E153E">
      <w:pPr>
        <w:rPr>
          <w:b/>
          <w:sz w:val="24"/>
          <w:szCs w:val="24"/>
        </w:rPr>
      </w:pPr>
    </w:p>
    <w:p w:rsidR="007E153E" w:rsidRPr="00D326DC" w:rsidRDefault="007E153E" w:rsidP="007E153E">
      <w:pPr>
        <w:rPr>
          <w:b/>
          <w:sz w:val="24"/>
          <w:szCs w:val="24"/>
        </w:rPr>
      </w:pPr>
      <w:r w:rsidRPr="00D326DC">
        <w:rPr>
          <w:b/>
          <w:sz w:val="24"/>
          <w:szCs w:val="24"/>
        </w:rPr>
        <w:t xml:space="preserve">3. </w:t>
      </w:r>
      <w:r w:rsidRPr="00D326DC">
        <w:rPr>
          <w:sz w:val="24"/>
          <w:szCs w:val="24"/>
        </w:rPr>
        <w:t xml:space="preserve">Jaká </w:t>
      </w:r>
      <w:r w:rsidRPr="00D326DC">
        <w:rPr>
          <w:b/>
          <w:sz w:val="24"/>
          <w:szCs w:val="24"/>
        </w:rPr>
        <w:t xml:space="preserve">aromatická látka </w:t>
      </w:r>
      <w:r w:rsidRPr="00D326DC">
        <w:rPr>
          <w:sz w:val="24"/>
          <w:szCs w:val="24"/>
        </w:rPr>
        <w:t>lze přidat do masážního přípravku?</w:t>
      </w:r>
    </w:p>
    <w:p w:rsidR="007E153E" w:rsidRPr="00D326DC" w:rsidRDefault="007E153E" w:rsidP="007E153E">
      <w:pPr>
        <w:rPr>
          <w:b/>
          <w:sz w:val="24"/>
          <w:szCs w:val="24"/>
        </w:rPr>
      </w:pPr>
      <w:r>
        <w:rPr>
          <w:b/>
          <w:sz w:val="24"/>
          <w:szCs w:val="24"/>
        </w:rPr>
        <w:t>- vonný éterický olej (citrónový, levandulový, mátový…)</w:t>
      </w:r>
    </w:p>
    <w:p w:rsidR="007E153E" w:rsidRPr="00D326DC" w:rsidRDefault="007E153E" w:rsidP="007E153E">
      <w:pPr>
        <w:rPr>
          <w:b/>
          <w:sz w:val="24"/>
          <w:szCs w:val="24"/>
        </w:rPr>
      </w:pPr>
    </w:p>
    <w:p w:rsidR="007E153E" w:rsidRPr="00D326DC" w:rsidRDefault="007E153E" w:rsidP="007E153E">
      <w:pPr>
        <w:rPr>
          <w:b/>
          <w:sz w:val="24"/>
          <w:szCs w:val="24"/>
        </w:rPr>
      </w:pPr>
      <w:r w:rsidRPr="00D326DC">
        <w:rPr>
          <w:b/>
          <w:sz w:val="24"/>
          <w:szCs w:val="24"/>
        </w:rPr>
        <w:t xml:space="preserve">4. </w:t>
      </w:r>
      <w:r w:rsidRPr="00D326DC">
        <w:rPr>
          <w:sz w:val="24"/>
          <w:szCs w:val="24"/>
        </w:rPr>
        <w:t>Jaké</w:t>
      </w:r>
      <w:r w:rsidRPr="00D326DC">
        <w:rPr>
          <w:b/>
          <w:sz w:val="24"/>
          <w:szCs w:val="24"/>
        </w:rPr>
        <w:t xml:space="preserve"> vlastnosti </w:t>
      </w:r>
      <w:r w:rsidRPr="00D326DC">
        <w:rPr>
          <w:sz w:val="24"/>
          <w:szCs w:val="24"/>
        </w:rPr>
        <w:t>by měl splňovat masážní přípravek?</w:t>
      </w:r>
    </w:p>
    <w:p w:rsidR="007E153E" w:rsidRDefault="007E153E" w:rsidP="007E153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Pr="00476278">
        <w:rPr>
          <w:b/>
          <w:sz w:val="24"/>
          <w:szCs w:val="24"/>
        </w:rPr>
        <w:t>masážní výrobek má mít co největší skluznost, aby byla zaručena celistvost, nepřerušov</w:t>
      </w:r>
      <w:r>
        <w:rPr>
          <w:b/>
          <w:sz w:val="24"/>
          <w:szCs w:val="24"/>
        </w:rPr>
        <w:t>anost a plynulost našich pohybů</w:t>
      </w:r>
    </w:p>
    <w:p w:rsidR="007E153E" w:rsidRPr="00D326DC" w:rsidRDefault="007E153E" w:rsidP="007E153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Pr="00476278">
        <w:rPr>
          <w:b/>
          <w:sz w:val="24"/>
          <w:szCs w:val="24"/>
        </w:rPr>
        <w:t>může být obohacen o vitamíny A, E</w:t>
      </w:r>
    </w:p>
    <w:p w:rsidR="007E153E" w:rsidRPr="00D326DC" w:rsidRDefault="007E153E" w:rsidP="007E153E">
      <w:pPr>
        <w:rPr>
          <w:b/>
          <w:sz w:val="24"/>
          <w:szCs w:val="24"/>
        </w:rPr>
      </w:pPr>
    </w:p>
    <w:p w:rsidR="007E153E" w:rsidRPr="00D326DC" w:rsidRDefault="007E153E" w:rsidP="007E153E">
      <w:pPr>
        <w:rPr>
          <w:b/>
          <w:sz w:val="24"/>
          <w:szCs w:val="24"/>
        </w:rPr>
      </w:pPr>
      <w:r w:rsidRPr="00D326DC">
        <w:rPr>
          <w:b/>
          <w:sz w:val="24"/>
          <w:szCs w:val="24"/>
        </w:rPr>
        <w:t>5. Jakými kosmetickými přípravky, lze masírovat u mastného typu pleti?</w:t>
      </w:r>
    </w:p>
    <w:p w:rsidR="007E153E" w:rsidRPr="00D326DC" w:rsidRDefault="007E153E" w:rsidP="007E153E">
      <w:pPr>
        <w:rPr>
          <w:b/>
          <w:sz w:val="24"/>
          <w:szCs w:val="24"/>
        </w:rPr>
      </w:pPr>
      <w:r>
        <w:rPr>
          <w:b/>
          <w:sz w:val="24"/>
          <w:szCs w:val="24"/>
        </w:rPr>
        <w:t>- Indiferentní pudr, masážní emulze na mastnou pleť</w:t>
      </w:r>
    </w:p>
    <w:p w:rsidR="007E153E" w:rsidRPr="00D326DC" w:rsidRDefault="007E153E" w:rsidP="007E153E">
      <w:pPr>
        <w:rPr>
          <w:b/>
          <w:sz w:val="24"/>
          <w:szCs w:val="24"/>
        </w:rPr>
      </w:pPr>
    </w:p>
    <w:p w:rsidR="007E153E" w:rsidRPr="00D326DC" w:rsidRDefault="007E153E" w:rsidP="007E153E">
      <w:pPr>
        <w:rPr>
          <w:b/>
          <w:sz w:val="24"/>
          <w:szCs w:val="24"/>
        </w:rPr>
      </w:pPr>
    </w:p>
    <w:p w:rsidR="007E153E" w:rsidRPr="00D326DC" w:rsidRDefault="007E153E" w:rsidP="007E153E">
      <w:pPr>
        <w:rPr>
          <w:b/>
          <w:sz w:val="24"/>
          <w:szCs w:val="24"/>
        </w:rPr>
      </w:pPr>
      <w:r w:rsidRPr="00D326DC">
        <w:rPr>
          <w:b/>
          <w:sz w:val="24"/>
          <w:szCs w:val="24"/>
        </w:rPr>
        <w:lastRenderedPageBreak/>
        <w:t>6. Jakými kosmetickými přípravky, lze masírovat u suchého typu pleti?</w:t>
      </w:r>
    </w:p>
    <w:p w:rsidR="007E153E" w:rsidRPr="00D326DC" w:rsidRDefault="007E153E" w:rsidP="007E153E">
      <w:pPr>
        <w:rPr>
          <w:b/>
          <w:sz w:val="24"/>
          <w:szCs w:val="24"/>
        </w:rPr>
      </w:pPr>
      <w:r>
        <w:rPr>
          <w:b/>
          <w:sz w:val="24"/>
          <w:szCs w:val="24"/>
        </w:rPr>
        <w:t>- olej, masážní masky a krémy, masážní emulze na suchou pleť</w:t>
      </w:r>
    </w:p>
    <w:p w:rsidR="007E153E" w:rsidRPr="00D326DC" w:rsidRDefault="007E153E" w:rsidP="007E153E">
      <w:pPr>
        <w:rPr>
          <w:b/>
          <w:sz w:val="24"/>
          <w:szCs w:val="24"/>
        </w:rPr>
      </w:pPr>
    </w:p>
    <w:p w:rsidR="007E153E" w:rsidRPr="00D326DC" w:rsidRDefault="007E153E" w:rsidP="007E153E">
      <w:pPr>
        <w:rPr>
          <w:b/>
          <w:sz w:val="24"/>
          <w:szCs w:val="24"/>
        </w:rPr>
      </w:pPr>
      <w:r w:rsidRPr="00D326DC">
        <w:rPr>
          <w:b/>
          <w:sz w:val="24"/>
          <w:szCs w:val="24"/>
        </w:rPr>
        <w:t xml:space="preserve">7. </w:t>
      </w:r>
      <w:r w:rsidRPr="00D326DC">
        <w:rPr>
          <w:sz w:val="24"/>
          <w:szCs w:val="24"/>
        </w:rPr>
        <w:t xml:space="preserve">Vyjmenuj </w:t>
      </w:r>
      <w:r w:rsidRPr="00D326DC">
        <w:rPr>
          <w:b/>
          <w:sz w:val="24"/>
          <w:szCs w:val="24"/>
        </w:rPr>
        <w:t>rostlinné masážní oleje</w:t>
      </w:r>
      <w:r w:rsidRPr="00D326DC">
        <w:rPr>
          <w:sz w:val="24"/>
          <w:szCs w:val="24"/>
        </w:rPr>
        <w:t>, kterými lze provést masáž.</w:t>
      </w:r>
    </w:p>
    <w:p w:rsidR="007E153E" w:rsidRPr="00D326DC" w:rsidRDefault="007E153E" w:rsidP="007E153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 w:rsidRPr="00476278">
        <w:rPr>
          <w:b/>
          <w:sz w:val="24"/>
          <w:szCs w:val="24"/>
        </w:rPr>
        <w:t>olivový, mandlový, slunečnicový</w:t>
      </w:r>
      <w:r>
        <w:rPr>
          <w:b/>
          <w:sz w:val="24"/>
          <w:szCs w:val="24"/>
        </w:rPr>
        <w:t xml:space="preserve"> olej</w:t>
      </w:r>
    </w:p>
    <w:p w:rsidR="007E153E" w:rsidRPr="00D326DC" w:rsidRDefault="007E153E" w:rsidP="007E153E">
      <w:pPr>
        <w:rPr>
          <w:b/>
          <w:sz w:val="24"/>
          <w:szCs w:val="24"/>
        </w:rPr>
      </w:pPr>
    </w:p>
    <w:p w:rsidR="007E153E" w:rsidRPr="00D326DC" w:rsidRDefault="007E153E" w:rsidP="007E153E">
      <w:pPr>
        <w:rPr>
          <w:b/>
          <w:sz w:val="24"/>
          <w:szCs w:val="24"/>
        </w:rPr>
      </w:pPr>
      <w:r w:rsidRPr="00D326DC">
        <w:rPr>
          <w:b/>
          <w:sz w:val="24"/>
          <w:szCs w:val="24"/>
        </w:rPr>
        <w:t xml:space="preserve">8. </w:t>
      </w:r>
      <w:r w:rsidRPr="00D326DC">
        <w:rPr>
          <w:sz w:val="24"/>
          <w:szCs w:val="24"/>
        </w:rPr>
        <w:t>Lze masírovat</w:t>
      </w:r>
      <w:r w:rsidRPr="00D326DC">
        <w:rPr>
          <w:b/>
          <w:sz w:val="24"/>
          <w:szCs w:val="24"/>
        </w:rPr>
        <w:t xml:space="preserve"> krémy</w:t>
      </w:r>
      <w:r w:rsidRPr="00D326DC">
        <w:rPr>
          <w:sz w:val="24"/>
          <w:szCs w:val="24"/>
        </w:rPr>
        <w:t>?</w:t>
      </w:r>
    </w:p>
    <w:p w:rsidR="007E153E" w:rsidRPr="00D326DC" w:rsidRDefault="007E153E" w:rsidP="007E153E">
      <w:pPr>
        <w:rPr>
          <w:b/>
          <w:sz w:val="24"/>
          <w:szCs w:val="24"/>
        </w:rPr>
      </w:pPr>
      <w:r>
        <w:rPr>
          <w:b/>
          <w:sz w:val="24"/>
          <w:szCs w:val="24"/>
        </w:rPr>
        <w:t>- speciální masážní krémy</w:t>
      </w:r>
    </w:p>
    <w:p w:rsidR="007E153E" w:rsidRPr="00D326DC" w:rsidRDefault="007E153E" w:rsidP="007E153E">
      <w:pPr>
        <w:rPr>
          <w:b/>
          <w:sz w:val="24"/>
          <w:szCs w:val="24"/>
        </w:rPr>
      </w:pPr>
    </w:p>
    <w:p w:rsidR="007E153E" w:rsidRPr="00D326DC" w:rsidRDefault="007E153E" w:rsidP="007E153E">
      <w:pPr>
        <w:rPr>
          <w:sz w:val="24"/>
          <w:szCs w:val="24"/>
        </w:rPr>
      </w:pPr>
      <w:r w:rsidRPr="00D326DC">
        <w:rPr>
          <w:b/>
          <w:sz w:val="24"/>
          <w:szCs w:val="24"/>
        </w:rPr>
        <w:t xml:space="preserve">9. </w:t>
      </w:r>
      <w:r w:rsidRPr="00D326DC">
        <w:rPr>
          <w:sz w:val="24"/>
          <w:szCs w:val="24"/>
        </w:rPr>
        <w:t xml:space="preserve">Jaké </w:t>
      </w:r>
      <w:r w:rsidRPr="00D326DC">
        <w:rPr>
          <w:b/>
          <w:sz w:val="24"/>
          <w:szCs w:val="24"/>
        </w:rPr>
        <w:t xml:space="preserve">vitamíny </w:t>
      </w:r>
      <w:r w:rsidRPr="00D326DC">
        <w:rPr>
          <w:sz w:val="24"/>
          <w:szCs w:val="24"/>
        </w:rPr>
        <w:t>obsahují masážní přípravky?</w:t>
      </w:r>
    </w:p>
    <w:p w:rsidR="007E153E" w:rsidRPr="00D326DC" w:rsidRDefault="007E153E" w:rsidP="007E153E">
      <w:pPr>
        <w:rPr>
          <w:b/>
          <w:sz w:val="24"/>
          <w:szCs w:val="24"/>
        </w:rPr>
      </w:pPr>
      <w:r>
        <w:rPr>
          <w:b/>
          <w:sz w:val="24"/>
          <w:szCs w:val="24"/>
        </w:rPr>
        <w:t>- A a E vitamíny</w:t>
      </w:r>
    </w:p>
    <w:p w:rsidR="007E153E" w:rsidRPr="00D326DC" w:rsidRDefault="007E153E" w:rsidP="007E153E">
      <w:pPr>
        <w:rPr>
          <w:b/>
          <w:sz w:val="24"/>
          <w:szCs w:val="24"/>
        </w:rPr>
      </w:pPr>
    </w:p>
    <w:p w:rsidR="007E153E" w:rsidRPr="00D326DC" w:rsidRDefault="007E153E" w:rsidP="007E153E">
      <w:pPr>
        <w:rPr>
          <w:b/>
          <w:sz w:val="24"/>
          <w:szCs w:val="24"/>
        </w:rPr>
      </w:pPr>
      <w:r w:rsidRPr="00D326DC">
        <w:rPr>
          <w:b/>
          <w:sz w:val="24"/>
          <w:szCs w:val="24"/>
        </w:rPr>
        <w:t xml:space="preserve">10. </w:t>
      </w:r>
      <w:r w:rsidRPr="00D326DC">
        <w:rPr>
          <w:sz w:val="24"/>
          <w:szCs w:val="24"/>
        </w:rPr>
        <w:t>Jaké masážní přípravky musíme po masáži</w:t>
      </w:r>
      <w:r w:rsidRPr="00D326DC">
        <w:rPr>
          <w:b/>
          <w:sz w:val="24"/>
          <w:szCs w:val="24"/>
        </w:rPr>
        <w:t xml:space="preserve"> smýt</w:t>
      </w:r>
      <w:r w:rsidRPr="00D326DC">
        <w:rPr>
          <w:sz w:val="24"/>
          <w:szCs w:val="24"/>
        </w:rPr>
        <w:t>?</w:t>
      </w:r>
    </w:p>
    <w:p w:rsidR="007E153E" w:rsidRPr="00FB000B" w:rsidRDefault="007E153E" w:rsidP="007E153E">
      <w:pPr>
        <w:rPr>
          <w:b/>
          <w:sz w:val="24"/>
          <w:szCs w:val="24"/>
        </w:rPr>
      </w:pPr>
      <w:r w:rsidRPr="00FB000B">
        <w:rPr>
          <w:b/>
          <w:sz w:val="24"/>
          <w:szCs w:val="24"/>
        </w:rPr>
        <w:t>- masážní olej</w:t>
      </w:r>
    </w:p>
    <w:p w:rsidR="007E153E" w:rsidRPr="00D326DC" w:rsidRDefault="007E153E" w:rsidP="007E153E">
      <w:pPr>
        <w:rPr>
          <w:sz w:val="24"/>
          <w:szCs w:val="24"/>
        </w:rPr>
      </w:pPr>
    </w:p>
    <w:p w:rsidR="007E153E" w:rsidRDefault="007E153E" w:rsidP="007E153E">
      <w:pPr>
        <w:jc w:val="center"/>
        <w:rPr>
          <w:rFonts w:cs="Calibri"/>
          <w:b/>
          <w:sz w:val="28"/>
          <w:szCs w:val="28"/>
        </w:rPr>
      </w:pPr>
    </w:p>
    <w:p w:rsidR="007E153E" w:rsidRDefault="007E153E" w:rsidP="007E153E">
      <w:pPr>
        <w:jc w:val="center"/>
        <w:rPr>
          <w:rFonts w:cs="Calibri"/>
          <w:b/>
          <w:sz w:val="28"/>
          <w:szCs w:val="28"/>
        </w:rPr>
      </w:pPr>
    </w:p>
    <w:p w:rsidR="007E153E" w:rsidRDefault="007E153E" w:rsidP="007E153E">
      <w:pPr>
        <w:jc w:val="center"/>
        <w:rPr>
          <w:rFonts w:cs="Calibri"/>
          <w:b/>
          <w:sz w:val="28"/>
          <w:szCs w:val="28"/>
        </w:rPr>
      </w:pPr>
    </w:p>
    <w:p w:rsidR="007E153E" w:rsidRDefault="007E153E" w:rsidP="007E153E">
      <w:pPr>
        <w:jc w:val="center"/>
        <w:rPr>
          <w:rFonts w:cs="Calibri"/>
          <w:b/>
          <w:sz w:val="28"/>
          <w:szCs w:val="28"/>
        </w:rPr>
      </w:pPr>
    </w:p>
    <w:p w:rsidR="007E153E" w:rsidRDefault="007E153E" w:rsidP="007E153E">
      <w:pPr>
        <w:jc w:val="center"/>
        <w:rPr>
          <w:rFonts w:cs="Calibri"/>
          <w:b/>
          <w:sz w:val="28"/>
          <w:szCs w:val="28"/>
        </w:rPr>
      </w:pPr>
    </w:p>
    <w:p w:rsidR="007E153E" w:rsidRDefault="007E153E" w:rsidP="007E153E">
      <w:pPr>
        <w:jc w:val="center"/>
        <w:rPr>
          <w:rFonts w:cs="Calibri"/>
          <w:b/>
          <w:sz w:val="28"/>
          <w:szCs w:val="28"/>
        </w:rPr>
      </w:pPr>
    </w:p>
    <w:p w:rsidR="007E153E" w:rsidRDefault="007E153E" w:rsidP="007E153E">
      <w:pPr>
        <w:jc w:val="center"/>
        <w:rPr>
          <w:rFonts w:cs="Calibri"/>
          <w:b/>
          <w:sz w:val="28"/>
          <w:szCs w:val="28"/>
        </w:rPr>
      </w:pPr>
    </w:p>
    <w:p w:rsidR="007E153E" w:rsidRDefault="007E153E" w:rsidP="007E153E">
      <w:pPr>
        <w:jc w:val="center"/>
        <w:rPr>
          <w:rFonts w:cs="Calibri"/>
          <w:b/>
          <w:sz w:val="28"/>
          <w:szCs w:val="28"/>
        </w:rPr>
      </w:pPr>
    </w:p>
    <w:p w:rsidR="007E153E" w:rsidRPr="004C3431" w:rsidRDefault="007E153E" w:rsidP="007E153E">
      <w:pPr>
        <w:jc w:val="center"/>
        <w:rPr>
          <w:rFonts w:cs="Calibri"/>
          <w:b/>
          <w:sz w:val="28"/>
          <w:szCs w:val="28"/>
        </w:rPr>
      </w:pPr>
      <w:r w:rsidRPr="004C3431">
        <w:rPr>
          <w:rFonts w:cs="Calibri"/>
          <w:b/>
          <w:sz w:val="28"/>
          <w:szCs w:val="28"/>
        </w:rPr>
        <w:lastRenderedPageBreak/>
        <w:t>Použité zdroje</w:t>
      </w:r>
    </w:p>
    <w:p w:rsidR="007E153E" w:rsidRPr="004C3431" w:rsidRDefault="00916252" w:rsidP="007E153E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vlastní zdroje</w:t>
      </w:r>
    </w:p>
    <w:p w:rsidR="007E153E" w:rsidRPr="004C3431" w:rsidRDefault="007E153E" w:rsidP="007E153E">
      <w:pPr>
        <w:jc w:val="center"/>
        <w:rPr>
          <w:rFonts w:cs="Calibri"/>
          <w:b/>
          <w:sz w:val="28"/>
          <w:szCs w:val="28"/>
        </w:rPr>
      </w:pPr>
    </w:p>
    <w:p w:rsidR="007E153E" w:rsidRPr="004C3431" w:rsidRDefault="007E153E" w:rsidP="007E153E">
      <w:pPr>
        <w:jc w:val="center"/>
        <w:rPr>
          <w:rFonts w:cs="Calibri"/>
          <w:b/>
          <w:sz w:val="28"/>
          <w:szCs w:val="28"/>
        </w:rPr>
      </w:pPr>
    </w:p>
    <w:p w:rsidR="007E153E" w:rsidRPr="004C3431" w:rsidRDefault="007E153E" w:rsidP="007E153E">
      <w:pPr>
        <w:jc w:val="center"/>
        <w:rPr>
          <w:rFonts w:cs="Calibri"/>
          <w:b/>
          <w:sz w:val="28"/>
          <w:szCs w:val="28"/>
        </w:rPr>
      </w:pPr>
      <w:r w:rsidRPr="004C3431">
        <w:rPr>
          <w:rFonts w:cs="Calibri"/>
          <w:b/>
          <w:sz w:val="28"/>
          <w:szCs w:val="28"/>
        </w:rPr>
        <w:t>Použité obrázky</w:t>
      </w:r>
    </w:p>
    <w:p w:rsidR="007E153E" w:rsidRPr="004C3431" w:rsidRDefault="007E153E" w:rsidP="007E153E">
      <w:pPr>
        <w:spacing w:after="0" w:line="240" w:lineRule="auto"/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7E153E" w:rsidRPr="004C3431" w:rsidRDefault="007E153E" w:rsidP="007E153E">
      <w:pPr>
        <w:spacing w:after="0" w:line="240" w:lineRule="auto"/>
        <w:ind w:left="360"/>
        <w:outlineLvl w:val="0"/>
        <w:rPr>
          <w:rFonts w:ascii="Times New Roman" w:eastAsia="Times New Roman" w:hAnsi="Times New Roman"/>
          <w:sz w:val="32"/>
          <w:szCs w:val="32"/>
          <w:lang w:eastAsia="cs-CZ"/>
        </w:rPr>
      </w:pPr>
      <w:r w:rsidRPr="004C3431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</w:p>
    <w:p w:rsidR="007E153E" w:rsidRDefault="007E153E" w:rsidP="007E153E">
      <w:pPr>
        <w:spacing w:line="360" w:lineRule="auto"/>
      </w:pPr>
    </w:p>
    <w:p w:rsidR="007E153E" w:rsidRPr="00A85F57" w:rsidRDefault="007E153E" w:rsidP="007E153E">
      <w:pPr>
        <w:spacing w:line="360" w:lineRule="auto"/>
        <w:rPr>
          <w:sz w:val="24"/>
          <w:szCs w:val="24"/>
        </w:rPr>
      </w:pPr>
    </w:p>
    <w:p w:rsidR="007E153E" w:rsidRPr="009E1384" w:rsidRDefault="007E153E" w:rsidP="007E153E">
      <w:pPr>
        <w:rPr>
          <w:sz w:val="24"/>
          <w:szCs w:val="24"/>
        </w:rPr>
      </w:pPr>
    </w:p>
    <w:p w:rsidR="007E153E" w:rsidRPr="00675BDF" w:rsidRDefault="007E153E" w:rsidP="007E153E">
      <w:r w:rsidRPr="004C3431">
        <w:rPr>
          <w:rFonts w:cs="Calibr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margin-left:50.25pt;margin-top:311.65pt;width:357.35pt;height:28.5pt;z-index:25165772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">
            <v:textbox>
              <w:txbxContent>
                <w:p w:rsidR="007E153E" w:rsidRDefault="007E153E" w:rsidP="007E153E">
                  <w:pPr>
                    <w:pStyle w:val="Normlnweb"/>
                    <w:jc w:val="center"/>
                  </w:pPr>
                  <w:r w:rsidRPr="008C39F7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7E153E" w:rsidRDefault="007E153E"/>
    <w:sectPr w:rsidR="007E153E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10C" w:rsidRDefault="00A1410C" w:rsidP="007E153E">
      <w:pPr>
        <w:spacing w:after="0" w:line="240" w:lineRule="auto"/>
      </w:pPr>
      <w:r>
        <w:separator/>
      </w:r>
    </w:p>
  </w:endnote>
  <w:endnote w:type="continuationSeparator" w:id="0">
    <w:p w:rsidR="00A1410C" w:rsidRDefault="00A1410C" w:rsidP="007E1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53E" w:rsidRDefault="007E153E">
    <w:pPr>
      <w:pStyle w:val="Zpat"/>
    </w:pPr>
    <w:r>
      <w:t xml:space="preserve">                                  </w:t>
    </w:r>
    <w:r w:rsidR="000E5496">
      <w:rPr>
        <w:noProof/>
        <w:lang w:val="cs-CZ" w:eastAsia="cs-CZ"/>
      </w:rPr>
      <w:drawing>
        <wp:inline distT="0" distB="0" distL="0" distR="0">
          <wp:extent cx="4036060" cy="890270"/>
          <wp:effectExtent l="19050" t="0" r="254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6060" cy="890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10C" w:rsidRDefault="00A1410C" w:rsidP="007E153E">
      <w:pPr>
        <w:spacing w:after="0" w:line="240" w:lineRule="auto"/>
      </w:pPr>
      <w:r>
        <w:separator/>
      </w:r>
    </w:p>
  </w:footnote>
  <w:footnote w:type="continuationSeparator" w:id="0">
    <w:p w:rsidR="00A1410C" w:rsidRDefault="00A1410C" w:rsidP="007E15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8361A"/>
    <w:rsid w:val="000E5496"/>
    <w:rsid w:val="001337DD"/>
    <w:rsid w:val="0018361A"/>
    <w:rsid w:val="00207031"/>
    <w:rsid w:val="005033B0"/>
    <w:rsid w:val="006839E3"/>
    <w:rsid w:val="007E153E"/>
    <w:rsid w:val="00894060"/>
    <w:rsid w:val="00896B23"/>
    <w:rsid w:val="008A3B71"/>
    <w:rsid w:val="00916252"/>
    <w:rsid w:val="00A12F81"/>
    <w:rsid w:val="00A1410C"/>
    <w:rsid w:val="00A31201"/>
    <w:rsid w:val="00A4024A"/>
    <w:rsid w:val="00B63568"/>
    <w:rsid w:val="00C33132"/>
    <w:rsid w:val="00CF654A"/>
    <w:rsid w:val="00E1322E"/>
    <w:rsid w:val="00E4646A"/>
    <w:rsid w:val="00E470E7"/>
    <w:rsid w:val="00E73B62"/>
    <w:rsid w:val="00FC3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361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E153E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uiPriority w:val="99"/>
    <w:rsid w:val="007E153E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7E153E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uiPriority w:val="99"/>
    <w:rsid w:val="007E153E"/>
    <w:rPr>
      <w:sz w:val="22"/>
      <w:szCs w:val="22"/>
      <w:lang w:eastAsia="en-US"/>
    </w:rPr>
  </w:style>
  <w:style w:type="paragraph" w:styleId="Normlnweb">
    <w:name w:val="Normal (Web)"/>
    <w:basedOn w:val="Normln"/>
    <w:rsid w:val="007E153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3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411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Šáres</dc:creator>
  <cp:keywords/>
  <cp:lastModifiedBy>Dum</cp:lastModifiedBy>
  <cp:revision>2</cp:revision>
  <dcterms:created xsi:type="dcterms:W3CDTF">2014-02-01T11:29:00Z</dcterms:created>
  <dcterms:modified xsi:type="dcterms:W3CDTF">2014-02-01T11:29:00Z</dcterms:modified>
</cp:coreProperties>
</file>