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7B7" w:rsidRDefault="004077B7" w:rsidP="002F2349">
      <w:pPr>
        <w:spacing w:before="100" w:beforeAutospacing="1" w:after="100" w:afterAutospacing="1" w:line="240" w:lineRule="auto"/>
        <w:outlineLvl w:val="1"/>
        <w:rPr>
          <w:rFonts w:ascii="Verdana" w:hAnsi="Verdana" w:cs="Verdana"/>
          <w:b/>
          <w:bCs/>
          <w:smallCaps/>
          <w:color w:val="990000"/>
          <w:spacing w:val="48"/>
          <w:sz w:val="36"/>
          <w:szCs w:val="36"/>
          <w:lang w:eastAsia="cs-CZ"/>
        </w:rPr>
      </w:pPr>
      <w:r w:rsidRPr="00826D54">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7" o:spid="_x0000_i1025" type="#_x0000_t75" style="width:445.5pt;height:110.25pt;visibility:visible" filled="t">
            <v:imagedata r:id="rId5" o:title=""/>
          </v:shape>
        </w:pict>
      </w:r>
    </w:p>
    <w:p w:rsidR="004077B7" w:rsidRDefault="004077B7" w:rsidP="002F2349">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4077B7" w:rsidRDefault="004077B7" w:rsidP="002F2349">
      <w:pPr>
        <w:rPr>
          <w:sz w:val="28"/>
          <w:szCs w:val="28"/>
        </w:rPr>
      </w:pPr>
      <w:r>
        <w:rPr>
          <w:sz w:val="28"/>
          <w:szCs w:val="28"/>
        </w:rPr>
        <w:t xml:space="preserve">Název materiálu: </w:t>
      </w:r>
    </w:p>
    <w:p w:rsidR="004077B7" w:rsidRDefault="004077B7" w:rsidP="002F2349">
      <w:pPr>
        <w:rPr>
          <w:sz w:val="28"/>
          <w:szCs w:val="28"/>
        </w:rPr>
      </w:pPr>
      <w:r>
        <w:rPr>
          <w:b/>
          <w:bCs/>
          <w:sz w:val="28"/>
          <w:szCs w:val="28"/>
        </w:rPr>
        <w:t>VY_I.2_INOVACE_ Z. 8.Vc.74_obrovy_schody_irsko</w:t>
      </w:r>
    </w:p>
    <w:p w:rsidR="004077B7" w:rsidRDefault="004077B7" w:rsidP="002F2349">
      <w:pPr>
        <w:rPr>
          <w:b/>
          <w:bCs/>
          <w:sz w:val="28"/>
          <w:szCs w:val="28"/>
        </w:rPr>
      </w:pPr>
      <w:r>
        <w:rPr>
          <w:sz w:val="28"/>
          <w:szCs w:val="28"/>
        </w:rPr>
        <w:t xml:space="preserve">Datum:  </w:t>
      </w:r>
      <w:r>
        <w:rPr>
          <w:b/>
          <w:bCs/>
          <w:sz w:val="28"/>
          <w:szCs w:val="28"/>
        </w:rPr>
        <w:t>12.11 .2013</w:t>
      </w:r>
    </w:p>
    <w:p w:rsidR="004077B7" w:rsidRDefault="004077B7" w:rsidP="002F2349">
      <w:pPr>
        <w:rPr>
          <w:b/>
          <w:bCs/>
          <w:sz w:val="28"/>
          <w:szCs w:val="28"/>
        </w:rPr>
      </w:pPr>
      <w:r>
        <w:rPr>
          <w:sz w:val="28"/>
          <w:szCs w:val="28"/>
        </w:rPr>
        <w:t xml:space="preserve">Ročník: </w:t>
      </w:r>
      <w:r w:rsidRPr="001F05FF">
        <w:rPr>
          <w:b/>
          <w:bCs/>
          <w:sz w:val="28"/>
          <w:szCs w:val="28"/>
        </w:rPr>
        <w:t>osmý</w:t>
      </w:r>
    </w:p>
    <w:p w:rsidR="004077B7" w:rsidRDefault="004077B7" w:rsidP="002F2349">
      <w:pPr>
        <w:rPr>
          <w:b/>
          <w:bCs/>
          <w:sz w:val="28"/>
          <w:szCs w:val="28"/>
        </w:rPr>
      </w:pPr>
      <w:r>
        <w:rPr>
          <w:sz w:val="28"/>
          <w:szCs w:val="28"/>
        </w:rPr>
        <w:t xml:space="preserve">Vzdělávací oblast: </w:t>
      </w:r>
      <w:r>
        <w:rPr>
          <w:b/>
          <w:bCs/>
          <w:sz w:val="28"/>
          <w:szCs w:val="28"/>
        </w:rPr>
        <w:t>Člověk a příroda</w:t>
      </w:r>
    </w:p>
    <w:p w:rsidR="004077B7" w:rsidRDefault="004077B7" w:rsidP="002F2349">
      <w:pPr>
        <w:rPr>
          <w:sz w:val="28"/>
          <w:szCs w:val="28"/>
        </w:rPr>
      </w:pPr>
      <w:r>
        <w:rPr>
          <w:sz w:val="28"/>
          <w:szCs w:val="28"/>
        </w:rPr>
        <w:t xml:space="preserve">Vzdělávací obor: </w:t>
      </w:r>
      <w:r>
        <w:rPr>
          <w:b/>
          <w:bCs/>
          <w:sz w:val="28"/>
          <w:szCs w:val="28"/>
        </w:rPr>
        <w:t xml:space="preserve">Zeměpis  </w:t>
      </w:r>
      <w:r>
        <w:rPr>
          <w:sz w:val="28"/>
          <w:szCs w:val="28"/>
        </w:rPr>
        <w:br/>
        <w:t xml:space="preserve">Název: </w:t>
      </w:r>
      <w:r>
        <w:rPr>
          <w:b/>
          <w:bCs/>
          <w:sz w:val="28"/>
          <w:szCs w:val="28"/>
        </w:rPr>
        <w:t>Obrovy schody Irsko</w:t>
      </w:r>
      <w:r>
        <w:rPr>
          <w:b/>
          <w:bCs/>
          <w:sz w:val="28"/>
          <w:szCs w:val="28"/>
        </w:rPr>
        <w:br/>
      </w:r>
      <w:r>
        <w:rPr>
          <w:sz w:val="28"/>
          <w:szCs w:val="28"/>
        </w:rPr>
        <w:t xml:space="preserve">Číslo operačního programu: </w:t>
      </w:r>
      <w:r>
        <w:rPr>
          <w:b/>
          <w:bCs/>
          <w:sz w:val="28"/>
          <w:szCs w:val="28"/>
        </w:rPr>
        <w:t>CZ.1.07/1.4.00/21.3489</w:t>
      </w:r>
    </w:p>
    <w:p w:rsidR="004077B7" w:rsidRDefault="004077B7" w:rsidP="002F2349">
      <w:pPr>
        <w:rPr>
          <w:sz w:val="28"/>
          <w:szCs w:val="28"/>
        </w:rPr>
      </w:pPr>
      <w:r>
        <w:rPr>
          <w:sz w:val="28"/>
          <w:szCs w:val="28"/>
        </w:rPr>
        <w:t xml:space="preserve">Název projektu: </w:t>
      </w:r>
      <w:r>
        <w:rPr>
          <w:b/>
          <w:bCs/>
          <w:sz w:val="28"/>
          <w:szCs w:val="28"/>
        </w:rPr>
        <w:t>UČÍME SE S RADOSTÍ</w:t>
      </w:r>
    </w:p>
    <w:p w:rsidR="004077B7" w:rsidRDefault="004077B7" w:rsidP="002F2349">
      <w:pPr>
        <w:rPr>
          <w:b/>
          <w:bCs/>
          <w:sz w:val="28"/>
          <w:szCs w:val="28"/>
        </w:rPr>
      </w:pPr>
    </w:p>
    <w:p w:rsidR="004077B7" w:rsidRPr="00201FB3" w:rsidRDefault="004077B7" w:rsidP="002F2349">
      <w:pPr>
        <w:rPr>
          <w:b/>
          <w:bCs/>
          <w:sz w:val="32"/>
          <w:szCs w:val="32"/>
        </w:rPr>
      </w:pPr>
      <w:r>
        <w:rPr>
          <w:b/>
          <w:bCs/>
          <w:sz w:val="32"/>
          <w:szCs w:val="32"/>
        </w:rPr>
        <w:t>Obrovy schody Irsko</w:t>
      </w:r>
    </w:p>
    <w:p w:rsidR="004077B7" w:rsidRDefault="004077B7" w:rsidP="002F2349">
      <w:pPr>
        <w:rPr>
          <w:b/>
          <w:bCs/>
          <w:sz w:val="28"/>
          <w:szCs w:val="28"/>
        </w:rPr>
      </w:pPr>
      <w:r>
        <w:rPr>
          <w:b/>
          <w:bCs/>
          <w:sz w:val="28"/>
          <w:szCs w:val="28"/>
        </w:rPr>
        <w:t>Anotace:</w:t>
      </w:r>
    </w:p>
    <w:p w:rsidR="004077B7" w:rsidRDefault="004077B7" w:rsidP="002F2349">
      <w:pPr>
        <w:rPr>
          <w:b/>
          <w:bCs/>
          <w:sz w:val="28"/>
          <w:szCs w:val="28"/>
        </w:rPr>
      </w:pPr>
      <w:r>
        <w:rPr>
          <w:b/>
          <w:bCs/>
          <w:sz w:val="28"/>
          <w:szCs w:val="28"/>
        </w:rPr>
        <w:t>Žáci dostanou do rukou souvislý populárně naučný text.  Po jeho přečtení buď souhlasí, nebo nesouhlasí s výrokem. Porovnávají text s českou krasovou oblastí. Text je možné využít například  na začátek vyučovací hodiny.</w:t>
      </w:r>
    </w:p>
    <w:p w:rsidR="004077B7" w:rsidRDefault="004077B7" w:rsidP="002F2349">
      <w:pPr>
        <w:rPr>
          <w:b/>
          <w:bCs/>
          <w:sz w:val="28"/>
          <w:szCs w:val="28"/>
        </w:rPr>
      </w:pPr>
    </w:p>
    <w:p w:rsidR="004077B7" w:rsidRDefault="004077B7" w:rsidP="002F2349">
      <w:pPr>
        <w:rPr>
          <w:b/>
          <w:bCs/>
          <w:sz w:val="28"/>
          <w:szCs w:val="28"/>
        </w:rPr>
      </w:pPr>
    </w:p>
    <w:p w:rsidR="004077B7" w:rsidRDefault="004077B7" w:rsidP="002F2349">
      <w:pPr>
        <w:rPr>
          <w:b/>
          <w:bCs/>
          <w:sz w:val="28"/>
          <w:szCs w:val="28"/>
        </w:rPr>
      </w:pPr>
    </w:p>
    <w:p w:rsidR="004077B7" w:rsidRDefault="004077B7" w:rsidP="002F2349">
      <w:pPr>
        <w:rPr>
          <w:b/>
          <w:bCs/>
          <w:sz w:val="28"/>
          <w:szCs w:val="28"/>
        </w:rPr>
      </w:pPr>
    </w:p>
    <w:p w:rsidR="004077B7" w:rsidRPr="001F05FF" w:rsidRDefault="004077B7" w:rsidP="002F2349">
      <w:pPr>
        <w:spacing w:before="100" w:beforeAutospacing="1" w:after="100" w:afterAutospacing="1" w:line="240" w:lineRule="auto"/>
        <w:jc w:val="center"/>
        <w:outlineLvl w:val="1"/>
        <w:rPr>
          <w:rFonts w:ascii="Verdana" w:hAnsi="Verdana" w:cs="Verdana"/>
          <w:b/>
          <w:bCs/>
          <w:smallCaps/>
          <w:spacing w:val="48"/>
          <w:sz w:val="36"/>
          <w:szCs w:val="36"/>
          <w:lang w:eastAsia="cs-CZ"/>
        </w:rPr>
      </w:pPr>
      <w:r w:rsidRPr="001F05FF">
        <w:rPr>
          <w:rFonts w:ascii="Verdana" w:hAnsi="Verdana" w:cs="Verdana"/>
          <w:b/>
          <w:bCs/>
          <w:smallCaps/>
          <w:spacing w:val="48"/>
          <w:sz w:val="36"/>
          <w:szCs w:val="36"/>
          <w:lang w:eastAsia="cs-CZ"/>
        </w:rPr>
        <w:t>Obrovy schody v Irsku</w:t>
      </w:r>
    </w:p>
    <w:p w:rsidR="004077B7" w:rsidRDefault="004077B7" w:rsidP="002F2349">
      <w:pPr>
        <w:spacing w:after="0" w:line="240" w:lineRule="auto"/>
        <w:jc w:val="both"/>
        <w:rPr>
          <w:rFonts w:ascii="Verdana" w:hAnsi="Verdana" w:cs="Verdana"/>
          <w:sz w:val="21"/>
          <w:szCs w:val="21"/>
          <w:lang w:eastAsia="cs-CZ"/>
        </w:rPr>
      </w:pPr>
      <w:r w:rsidRPr="00705BD3">
        <w:rPr>
          <w:rFonts w:ascii="Verdana" w:hAnsi="Verdana" w:cs="Verdana"/>
          <w:sz w:val="21"/>
          <w:szCs w:val="21"/>
          <w:lang w:eastAsia="cs-CZ"/>
        </w:rPr>
        <w:t>Obrovy schody (Giant's Causeway) se nacházejí na severním pobřeží plata Antrim v Severním Irsku. Jedná se o čedičové sloupy připomínající vydlážděný chodník. Jsou to většinou šestiboké hranoly, ale jsou tu i sloupy s 4, 5, 7 i 8 hranami. Některé se tyčí u mořské hladiny jako samostatné skalní útvary, jinde jsou zarovnané a tvoří přirozenou dlažbu</w:t>
      </w:r>
      <w:r>
        <w:rPr>
          <w:rFonts w:ascii="Verdana" w:hAnsi="Verdana" w:cs="Verdana"/>
          <w:sz w:val="21"/>
          <w:szCs w:val="21"/>
          <w:lang w:eastAsia="cs-CZ"/>
        </w:rPr>
        <w:t xml:space="preserve">, která se zvolna noří do vody. </w:t>
      </w:r>
    </w:p>
    <w:p w:rsidR="004077B7" w:rsidRPr="00705BD3" w:rsidRDefault="004077B7" w:rsidP="002F2349">
      <w:pPr>
        <w:spacing w:after="0" w:line="240" w:lineRule="auto"/>
        <w:jc w:val="both"/>
        <w:rPr>
          <w:rFonts w:ascii="Verdana" w:hAnsi="Verdana" w:cs="Verdana"/>
          <w:sz w:val="21"/>
          <w:szCs w:val="21"/>
          <w:lang w:eastAsia="cs-CZ"/>
        </w:rPr>
      </w:pPr>
      <w:r w:rsidRPr="00705BD3">
        <w:rPr>
          <w:rFonts w:ascii="Verdana" w:hAnsi="Verdana" w:cs="Verdana"/>
          <w:sz w:val="21"/>
          <w:szCs w:val="21"/>
          <w:lang w:eastAsia="cs-CZ"/>
        </w:rPr>
        <w:t>Sloupy vznikly ze žhavého magmatu. Při chladnutí se láva začala smršťovat a v důsledku zmenšení objemu se objevily trhliny. Rozrušená čedičová deska potom podlehla vlivu větru a slané vody. Vzniklo tak tisíce kamenných sloupů tvořících schodiště vedoucí z pevniny do moře. Počet sloupů je odhadován na 40 000, největší z nich je vysoký přes 12 m. Jejich stáří se odhaduje na 60 miliónů let.</w:t>
      </w:r>
      <w:r w:rsidRPr="00705BD3">
        <w:rPr>
          <w:rFonts w:ascii="Verdana" w:hAnsi="Verdana" w:cs="Verdana"/>
          <w:sz w:val="21"/>
          <w:szCs w:val="21"/>
          <w:lang w:eastAsia="cs-CZ"/>
        </w:rPr>
        <w:br/>
        <w:t xml:space="preserve">Pro svou úchvatnost bylo Giant's Causeway zapsáno na Seznam světového přírodního dědictví UNESCO jako první irské místo. Tak jako s každým neobvyklým útvarem, jejichž původ lidé neuměli hned vysvětlit vědecky, i s Obrovými schody jsou spjaty různé legendy. Nejrozšířenější vypráví, že chodník si postavil irský obr Finn Mac Cool, aby mohl přejít do Skotska na ostrov Staffa, kde se měl utkat se skotským obrem Benandonnerem. </w:t>
      </w:r>
    </w:p>
    <w:p w:rsidR="004077B7" w:rsidRPr="00705BD3" w:rsidRDefault="004077B7" w:rsidP="002F2349">
      <w:pPr>
        <w:spacing w:after="0" w:line="240" w:lineRule="auto"/>
        <w:rPr>
          <w:rFonts w:ascii="Verdana" w:hAnsi="Verdana" w:cs="Verdana"/>
          <w:sz w:val="21"/>
          <w:szCs w:val="21"/>
          <w:lang w:eastAsia="cs-CZ"/>
        </w:rPr>
      </w:pPr>
    </w:p>
    <w:p w:rsidR="004077B7" w:rsidRPr="00705BD3" w:rsidRDefault="004077B7" w:rsidP="002F2349">
      <w:pPr>
        <w:spacing w:after="0" w:line="240" w:lineRule="auto"/>
        <w:jc w:val="center"/>
        <w:rPr>
          <w:rFonts w:ascii="Verdana" w:hAnsi="Verdana" w:cs="Verdana"/>
          <w:sz w:val="21"/>
          <w:szCs w:val="21"/>
          <w:lang w:eastAsia="cs-CZ"/>
        </w:rPr>
      </w:pPr>
    </w:p>
    <w:p w:rsidR="004077B7" w:rsidRDefault="004077B7" w:rsidP="002F2349">
      <w:pPr>
        <w:spacing w:after="0" w:line="240" w:lineRule="auto"/>
        <w:rPr>
          <w:rFonts w:ascii="Arial" w:hAnsi="Arial" w:cs="Arial"/>
          <w:b/>
          <w:bCs/>
          <w:sz w:val="28"/>
          <w:szCs w:val="28"/>
          <w:lang w:eastAsia="cs-CZ"/>
        </w:rPr>
      </w:pPr>
    </w:p>
    <w:p w:rsidR="004077B7" w:rsidRDefault="004077B7" w:rsidP="002F2349">
      <w:pPr>
        <w:spacing w:after="0" w:line="240" w:lineRule="auto"/>
        <w:rPr>
          <w:rFonts w:ascii="Arial" w:hAnsi="Arial" w:cs="Arial"/>
          <w:b/>
          <w:bCs/>
          <w:sz w:val="28"/>
          <w:szCs w:val="28"/>
          <w:lang w:eastAsia="cs-CZ"/>
        </w:rPr>
      </w:pPr>
    </w:p>
    <w:p w:rsidR="004077B7" w:rsidRDefault="004077B7" w:rsidP="002F2349">
      <w:pPr>
        <w:spacing w:after="0" w:line="240" w:lineRule="auto"/>
        <w:rPr>
          <w:rFonts w:ascii="Arial" w:hAnsi="Arial" w:cs="Arial"/>
          <w:b/>
          <w:bCs/>
          <w:sz w:val="28"/>
          <w:szCs w:val="28"/>
          <w:lang w:eastAsia="cs-CZ"/>
        </w:rPr>
      </w:pPr>
      <w:hyperlink r:id="rId6" w:history="1">
        <w:r w:rsidRPr="00F66933">
          <w:rPr>
            <w:noProof/>
            <w:color w:val="0000FF"/>
            <w:lang w:eastAsia="cs-CZ"/>
          </w:rPr>
          <w:pict>
            <v:shape id="Obrázek 8" o:spid="_x0000_i1026" type="#_x0000_t75" alt="Soubor:Giant's Causeway (14).JPG" href="http://upload.wikimedia.org/wikipedia/commons/d/d5/Giant's_Causeway_(14).J" style="width:447.75pt;height:297pt;visibility:visible" o:button="t">
              <v:fill o:detectmouseclick="t"/>
              <v:imagedata r:id="rId7" o:title=""/>
            </v:shape>
          </w:pict>
        </w:r>
      </w:hyperlink>
    </w:p>
    <w:p w:rsidR="004077B7" w:rsidRDefault="004077B7" w:rsidP="002F2349">
      <w:pPr>
        <w:spacing w:after="0" w:line="240" w:lineRule="auto"/>
        <w:rPr>
          <w:rFonts w:ascii="Arial" w:hAnsi="Arial" w:cs="Arial"/>
          <w:b/>
          <w:bCs/>
          <w:sz w:val="28"/>
          <w:szCs w:val="28"/>
          <w:lang w:eastAsia="cs-CZ"/>
        </w:rPr>
      </w:pPr>
    </w:p>
    <w:p w:rsidR="004077B7" w:rsidRPr="002F2349" w:rsidRDefault="004077B7" w:rsidP="0093527E">
      <w:pPr>
        <w:spacing w:after="0" w:line="240" w:lineRule="auto"/>
        <w:rPr>
          <w:rFonts w:ascii="Verdana" w:hAnsi="Verdana" w:cs="Verdana"/>
          <w:sz w:val="28"/>
          <w:szCs w:val="28"/>
          <w:lang w:eastAsia="cs-CZ"/>
        </w:rPr>
      </w:pPr>
      <w:r w:rsidRPr="002F2349">
        <w:rPr>
          <w:rFonts w:ascii="Arial" w:hAnsi="Arial" w:cs="Arial"/>
          <w:b/>
          <w:bCs/>
          <w:sz w:val="28"/>
          <w:szCs w:val="28"/>
          <w:lang w:eastAsia="cs-CZ"/>
        </w:rPr>
        <w:t>Použité z</w:t>
      </w:r>
      <w:r>
        <w:rPr>
          <w:rFonts w:ascii="Arial" w:hAnsi="Arial" w:cs="Arial"/>
          <w:b/>
          <w:bCs/>
          <w:sz w:val="28"/>
          <w:szCs w:val="28"/>
          <w:lang w:eastAsia="cs-CZ"/>
        </w:rPr>
        <w:t>droje</w:t>
      </w:r>
    </w:p>
    <w:p w:rsidR="004077B7" w:rsidRPr="0093527E" w:rsidRDefault="004077B7" w:rsidP="002F2349">
      <w:pPr>
        <w:spacing w:after="0" w:line="240" w:lineRule="auto"/>
        <w:rPr>
          <w:rFonts w:ascii="Verdana" w:hAnsi="Verdana" w:cs="Verdana"/>
          <w:sz w:val="17"/>
          <w:szCs w:val="17"/>
          <w:lang w:eastAsia="cs-CZ"/>
        </w:rPr>
      </w:pPr>
      <w:r w:rsidRPr="002F2349">
        <w:rPr>
          <w:rFonts w:ascii="Verdana" w:hAnsi="Verdana" w:cs="Verdana"/>
          <w:b/>
          <w:bCs/>
          <w:sz w:val="24"/>
          <w:szCs w:val="24"/>
          <w:lang w:eastAsia="cs-CZ"/>
        </w:rPr>
        <w:t>www. quido.cz – zkráceno a použito pro potřeby výuky</w:t>
      </w:r>
      <w:r w:rsidRPr="002F2349">
        <w:rPr>
          <w:rFonts w:ascii="Verdana" w:hAnsi="Verdana" w:cs="Verdana"/>
          <w:b/>
          <w:bCs/>
          <w:sz w:val="24"/>
          <w:szCs w:val="24"/>
          <w:lang w:eastAsia="cs-CZ"/>
        </w:rPr>
        <w:br/>
      </w:r>
      <w:r w:rsidRPr="00705BD3">
        <w:rPr>
          <w:rFonts w:ascii="Verdana" w:hAnsi="Verdana" w:cs="Verdana"/>
          <w:sz w:val="17"/>
          <w:szCs w:val="17"/>
          <w:lang w:eastAsia="cs-CZ"/>
        </w:rPr>
        <w:br/>
      </w:r>
      <w:r w:rsidRPr="002F2349">
        <w:rPr>
          <w:rFonts w:ascii="Arial" w:hAnsi="Arial" w:cs="Arial"/>
          <w:b/>
          <w:bCs/>
          <w:sz w:val="24"/>
          <w:szCs w:val="24"/>
          <w:lang w:eastAsia="cs-CZ"/>
        </w:rPr>
        <w:t>Fotografie:</w:t>
      </w:r>
      <w:r w:rsidRPr="002F2349">
        <w:rPr>
          <w:rFonts w:ascii="Arial" w:hAnsi="Arial" w:cs="Arial"/>
          <w:sz w:val="24"/>
          <w:szCs w:val="24"/>
          <w:lang w:eastAsia="cs-CZ"/>
        </w:rPr>
        <w:br/>
      </w:r>
      <w:r>
        <w:t xml:space="preserve">CHMEE2. </w:t>
      </w:r>
      <w:r>
        <w:rPr>
          <w:i/>
          <w:iCs/>
        </w:rPr>
        <w:t>wikipedie</w:t>
      </w:r>
      <w:r>
        <w:t xml:space="preserve"> [online]. [cit.12.11.2013]. Dostupný na WWW: http://cs.wikipedia.org/wiki/Soubor:Giant%27s_Causeway_(14).JPG</w:t>
      </w:r>
    </w:p>
    <w:p w:rsidR="004077B7" w:rsidRDefault="004077B7" w:rsidP="002F2349">
      <w:pPr>
        <w:spacing w:after="0" w:line="240" w:lineRule="auto"/>
        <w:rPr>
          <w:rFonts w:ascii="Arial" w:hAnsi="Arial" w:cs="Arial"/>
          <w:b/>
          <w:bCs/>
          <w:sz w:val="28"/>
          <w:szCs w:val="28"/>
          <w:lang w:eastAsia="cs-CZ"/>
        </w:rPr>
      </w:pPr>
      <w:r>
        <w:rPr>
          <w:rFonts w:ascii="Arial" w:hAnsi="Arial" w:cs="Arial"/>
          <w:b/>
          <w:bCs/>
          <w:sz w:val="28"/>
          <w:szCs w:val="28"/>
          <w:lang w:eastAsia="cs-CZ"/>
        </w:rPr>
        <w:t>Pozorně si přečtěte text  Obrovy schody v Irsku a pracujte podle zadání:</w:t>
      </w:r>
    </w:p>
    <w:p w:rsidR="004077B7" w:rsidRDefault="004077B7" w:rsidP="002F2349">
      <w:pPr>
        <w:spacing w:after="0" w:line="240" w:lineRule="auto"/>
        <w:rPr>
          <w:rFonts w:ascii="Arial" w:hAnsi="Arial" w:cs="Arial"/>
          <w:b/>
          <w:bCs/>
          <w:sz w:val="28"/>
          <w:szCs w:val="28"/>
          <w:lang w:eastAsia="cs-CZ"/>
        </w:rPr>
      </w:pPr>
    </w:p>
    <w:p w:rsidR="004077B7" w:rsidRPr="008F254A" w:rsidRDefault="004077B7" w:rsidP="008F254A">
      <w:pPr>
        <w:pStyle w:val="ListParagraph"/>
        <w:numPr>
          <w:ilvl w:val="0"/>
          <w:numId w:val="2"/>
        </w:numPr>
        <w:spacing w:after="0" w:line="240" w:lineRule="auto"/>
        <w:rPr>
          <w:rFonts w:ascii="Arial" w:hAnsi="Arial" w:cs="Arial"/>
          <w:b/>
          <w:bCs/>
          <w:sz w:val="28"/>
          <w:szCs w:val="28"/>
          <w:lang w:eastAsia="cs-CZ"/>
        </w:rPr>
      </w:pPr>
      <w:r>
        <w:rPr>
          <w:rFonts w:ascii="Arial" w:hAnsi="Arial" w:cs="Arial"/>
          <w:b/>
          <w:bCs/>
          <w:sz w:val="28"/>
          <w:szCs w:val="28"/>
          <w:lang w:eastAsia="cs-CZ"/>
        </w:rPr>
        <w:t>Tabulka náročných slov</w:t>
      </w:r>
    </w:p>
    <w:tbl>
      <w:tblPr>
        <w:tblW w:w="1017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82"/>
        <w:gridCol w:w="2880"/>
        <w:gridCol w:w="2607"/>
        <w:gridCol w:w="3104"/>
      </w:tblGrid>
      <w:tr w:rsidR="004077B7" w:rsidRPr="00F66933">
        <w:tc>
          <w:tcPr>
            <w:tcW w:w="1582" w:type="dxa"/>
          </w:tcPr>
          <w:p w:rsidR="004077B7" w:rsidRPr="00F66933" w:rsidRDefault="004077B7" w:rsidP="00F66933">
            <w:pPr>
              <w:spacing w:after="0" w:line="240" w:lineRule="auto"/>
              <w:rPr>
                <w:b/>
                <w:bCs/>
                <w:sz w:val="32"/>
                <w:szCs w:val="32"/>
              </w:rPr>
            </w:pPr>
            <w:r w:rsidRPr="00F66933">
              <w:rPr>
                <w:b/>
                <w:bCs/>
                <w:sz w:val="32"/>
                <w:szCs w:val="32"/>
              </w:rPr>
              <w:t>SLOVO</w:t>
            </w:r>
          </w:p>
        </w:tc>
        <w:tc>
          <w:tcPr>
            <w:tcW w:w="2880" w:type="dxa"/>
          </w:tcPr>
          <w:p w:rsidR="004077B7" w:rsidRPr="00F66933" w:rsidRDefault="004077B7" w:rsidP="00F66933">
            <w:pPr>
              <w:spacing w:after="0" w:line="240" w:lineRule="auto"/>
              <w:rPr>
                <w:b/>
                <w:bCs/>
                <w:sz w:val="32"/>
                <w:szCs w:val="32"/>
              </w:rPr>
            </w:pPr>
            <w:r w:rsidRPr="00F66933">
              <w:rPr>
                <w:b/>
                <w:bCs/>
                <w:sz w:val="32"/>
                <w:szCs w:val="32"/>
              </w:rPr>
              <w:t>VODÍTKA Z KONTEXTU –HLEDÁNÍ SOUVISLOSTÍ</w:t>
            </w:r>
          </w:p>
        </w:tc>
        <w:tc>
          <w:tcPr>
            <w:tcW w:w="2607" w:type="dxa"/>
          </w:tcPr>
          <w:p w:rsidR="004077B7" w:rsidRPr="00F66933" w:rsidRDefault="004077B7" w:rsidP="00F66933">
            <w:pPr>
              <w:spacing w:after="0" w:line="240" w:lineRule="auto"/>
              <w:rPr>
                <w:b/>
                <w:bCs/>
                <w:sz w:val="32"/>
                <w:szCs w:val="32"/>
              </w:rPr>
            </w:pPr>
            <w:r w:rsidRPr="00F66933">
              <w:rPr>
                <w:b/>
                <w:bCs/>
                <w:sz w:val="32"/>
                <w:szCs w:val="32"/>
              </w:rPr>
              <w:t>Moje vysvětlení</w:t>
            </w:r>
          </w:p>
        </w:tc>
        <w:tc>
          <w:tcPr>
            <w:tcW w:w="3104" w:type="dxa"/>
          </w:tcPr>
          <w:p w:rsidR="004077B7" w:rsidRPr="00F66933" w:rsidRDefault="004077B7" w:rsidP="00F66933">
            <w:pPr>
              <w:spacing w:after="0" w:line="240" w:lineRule="auto"/>
              <w:rPr>
                <w:b/>
                <w:bCs/>
                <w:sz w:val="32"/>
                <w:szCs w:val="32"/>
              </w:rPr>
            </w:pPr>
            <w:r w:rsidRPr="00F66933">
              <w:rPr>
                <w:b/>
                <w:bCs/>
                <w:sz w:val="32"/>
                <w:szCs w:val="32"/>
              </w:rPr>
              <w:t>DEFINICE SLOV ZE SLOVNÍKU</w:t>
            </w:r>
          </w:p>
        </w:tc>
      </w:tr>
      <w:tr w:rsidR="004077B7" w:rsidRPr="00F66933">
        <w:tc>
          <w:tcPr>
            <w:tcW w:w="1582" w:type="dxa"/>
          </w:tcPr>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r w:rsidRPr="00F66933">
              <w:rPr>
                <w:b/>
                <w:bCs/>
                <w:sz w:val="32"/>
                <w:szCs w:val="32"/>
              </w:rPr>
              <w:t>PLATO</w:t>
            </w:r>
          </w:p>
        </w:tc>
        <w:tc>
          <w:tcPr>
            <w:tcW w:w="2880" w:type="dxa"/>
          </w:tcPr>
          <w:p w:rsidR="004077B7" w:rsidRPr="00F66933" w:rsidRDefault="004077B7" w:rsidP="00F66933">
            <w:pPr>
              <w:spacing w:after="0" w:line="240" w:lineRule="auto"/>
              <w:rPr>
                <w:b/>
                <w:bCs/>
                <w:sz w:val="32"/>
                <w:szCs w:val="32"/>
              </w:rPr>
            </w:pPr>
          </w:p>
        </w:tc>
        <w:tc>
          <w:tcPr>
            <w:tcW w:w="2607" w:type="dxa"/>
          </w:tcPr>
          <w:p w:rsidR="004077B7" w:rsidRPr="00F66933" w:rsidRDefault="004077B7" w:rsidP="00F66933">
            <w:pPr>
              <w:spacing w:after="0" w:line="240" w:lineRule="auto"/>
              <w:rPr>
                <w:b/>
                <w:bCs/>
                <w:sz w:val="32"/>
                <w:szCs w:val="32"/>
              </w:rPr>
            </w:pPr>
          </w:p>
        </w:tc>
        <w:tc>
          <w:tcPr>
            <w:tcW w:w="3104" w:type="dxa"/>
          </w:tcPr>
          <w:p w:rsidR="004077B7" w:rsidRPr="00F66933" w:rsidRDefault="004077B7" w:rsidP="00F66933">
            <w:pPr>
              <w:spacing w:after="0" w:line="240" w:lineRule="auto"/>
              <w:rPr>
                <w:rFonts w:ascii="Arial" w:hAnsi="Arial" w:cs="Arial"/>
                <w:color w:val="FF0000"/>
                <w:sz w:val="24"/>
                <w:szCs w:val="24"/>
              </w:rPr>
            </w:pPr>
          </w:p>
          <w:p w:rsidR="004077B7" w:rsidRPr="00F66933" w:rsidRDefault="004077B7" w:rsidP="00F66933">
            <w:pPr>
              <w:spacing w:after="0" w:line="240" w:lineRule="auto"/>
              <w:rPr>
                <w:rFonts w:ascii="Arial" w:hAnsi="Arial" w:cs="Arial"/>
                <w:color w:val="FF0000"/>
                <w:sz w:val="24"/>
                <w:szCs w:val="24"/>
              </w:rPr>
            </w:pPr>
          </w:p>
          <w:p w:rsidR="004077B7" w:rsidRPr="00F66933" w:rsidRDefault="004077B7" w:rsidP="00F66933">
            <w:pPr>
              <w:spacing w:after="0" w:line="240" w:lineRule="auto"/>
              <w:rPr>
                <w:rFonts w:ascii="Arial" w:hAnsi="Arial" w:cs="Arial"/>
                <w:color w:val="FF0000"/>
                <w:sz w:val="24"/>
                <w:szCs w:val="24"/>
              </w:rPr>
            </w:pPr>
          </w:p>
          <w:p w:rsidR="004077B7" w:rsidRPr="00F66933" w:rsidRDefault="004077B7" w:rsidP="00F66933">
            <w:pPr>
              <w:spacing w:after="0" w:line="240" w:lineRule="auto"/>
              <w:rPr>
                <w:rFonts w:ascii="Arial" w:hAnsi="Arial" w:cs="Arial"/>
                <w:color w:val="FF0000"/>
                <w:sz w:val="24"/>
                <w:szCs w:val="24"/>
              </w:rPr>
            </w:pPr>
          </w:p>
          <w:p w:rsidR="004077B7" w:rsidRPr="00F66933" w:rsidRDefault="004077B7" w:rsidP="00F66933">
            <w:pPr>
              <w:spacing w:after="0" w:line="240" w:lineRule="auto"/>
              <w:rPr>
                <w:rFonts w:ascii="Arial" w:hAnsi="Arial" w:cs="Arial"/>
                <w:color w:val="FF0000"/>
                <w:sz w:val="24"/>
                <w:szCs w:val="24"/>
              </w:rPr>
            </w:pPr>
          </w:p>
          <w:p w:rsidR="004077B7" w:rsidRPr="00F66933" w:rsidRDefault="004077B7" w:rsidP="00F66933">
            <w:pPr>
              <w:spacing w:after="0" w:line="240" w:lineRule="auto"/>
              <w:rPr>
                <w:rFonts w:ascii="Arial" w:hAnsi="Arial" w:cs="Arial"/>
                <w:color w:val="FF0000"/>
                <w:sz w:val="24"/>
                <w:szCs w:val="24"/>
              </w:rPr>
            </w:pPr>
          </w:p>
        </w:tc>
      </w:tr>
      <w:tr w:rsidR="004077B7" w:rsidRPr="00F66933">
        <w:tc>
          <w:tcPr>
            <w:tcW w:w="1582" w:type="dxa"/>
          </w:tcPr>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r w:rsidRPr="00F66933">
              <w:rPr>
                <w:b/>
                <w:bCs/>
                <w:sz w:val="32"/>
                <w:szCs w:val="32"/>
              </w:rPr>
              <w:t>ČEDIČ</w:t>
            </w:r>
          </w:p>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p>
        </w:tc>
        <w:tc>
          <w:tcPr>
            <w:tcW w:w="2880" w:type="dxa"/>
          </w:tcPr>
          <w:p w:rsidR="004077B7" w:rsidRPr="00F66933" w:rsidRDefault="004077B7" w:rsidP="00F66933">
            <w:pPr>
              <w:spacing w:after="0" w:line="240" w:lineRule="auto"/>
              <w:rPr>
                <w:b/>
                <w:bCs/>
                <w:sz w:val="32"/>
                <w:szCs w:val="32"/>
              </w:rPr>
            </w:pPr>
          </w:p>
        </w:tc>
        <w:tc>
          <w:tcPr>
            <w:tcW w:w="2607" w:type="dxa"/>
          </w:tcPr>
          <w:p w:rsidR="004077B7" w:rsidRPr="00F66933" w:rsidRDefault="004077B7" w:rsidP="00F66933">
            <w:pPr>
              <w:spacing w:after="0" w:line="240" w:lineRule="auto"/>
              <w:rPr>
                <w:b/>
                <w:bCs/>
                <w:sz w:val="32"/>
                <w:szCs w:val="32"/>
              </w:rPr>
            </w:pPr>
          </w:p>
        </w:tc>
        <w:tc>
          <w:tcPr>
            <w:tcW w:w="3104" w:type="dxa"/>
          </w:tcPr>
          <w:p w:rsidR="004077B7" w:rsidRPr="00F66933" w:rsidRDefault="004077B7" w:rsidP="00F66933">
            <w:pPr>
              <w:spacing w:after="0" w:line="240" w:lineRule="auto"/>
              <w:rPr>
                <w:b/>
                <w:bCs/>
                <w:color w:val="FF0000"/>
                <w:sz w:val="24"/>
                <w:szCs w:val="24"/>
              </w:rPr>
            </w:pPr>
          </w:p>
        </w:tc>
      </w:tr>
      <w:tr w:rsidR="004077B7" w:rsidRPr="00F66933">
        <w:tc>
          <w:tcPr>
            <w:tcW w:w="1582" w:type="dxa"/>
          </w:tcPr>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r w:rsidRPr="00F66933">
              <w:rPr>
                <w:b/>
                <w:bCs/>
                <w:sz w:val="32"/>
                <w:szCs w:val="32"/>
              </w:rPr>
              <w:t>MAGMA</w:t>
            </w:r>
          </w:p>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p>
        </w:tc>
        <w:tc>
          <w:tcPr>
            <w:tcW w:w="2880" w:type="dxa"/>
          </w:tcPr>
          <w:p w:rsidR="004077B7" w:rsidRPr="00F66933" w:rsidRDefault="004077B7" w:rsidP="00F66933">
            <w:pPr>
              <w:spacing w:after="0" w:line="240" w:lineRule="auto"/>
              <w:rPr>
                <w:b/>
                <w:bCs/>
                <w:sz w:val="32"/>
                <w:szCs w:val="32"/>
              </w:rPr>
            </w:pPr>
          </w:p>
        </w:tc>
        <w:tc>
          <w:tcPr>
            <w:tcW w:w="2607" w:type="dxa"/>
          </w:tcPr>
          <w:p w:rsidR="004077B7" w:rsidRPr="00F66933" w:rsidRDefault="004077B7" w:rsidP="00F66933">
            <w:pPr>
              <w:spacing w:after="0" w:line="240" w:lineRule="auto"/>
              <w:rPr>
                <w:b/>
                <w:bCs/>
                <w:sz w:val="32"/>
                <w:szCs w:val="32"/>
              </w:rPr>
            </w:pPr>
          </w:p>
        </w:tc>
        <w:tc>
          <w:tcPr>
            <w:tcW w:w="3104" w:type="dxa"/>
          </w:tcPr>
          <w:p w:rsidR="004077B7" w:rsidRPr="00F66933" w:rsidRDefault="004077B7" w:rsidP="00F66933">
            <w:pPr>
              <w:spacing w:after="0" w:line="240" w:lineRule="auto"/>
              <w:rPr>
                <w:b/>
                <w:bCs/>
                <w:color w:val="FF0000"/>
                <w:sz w:val="24"/>
                <w:szCs w:val="24"/>
              </w:rPr>
            </w:pPr>
          </w:p>
        </w:tc>
      </w:tr>
      <w:tr w:rsidR="004077B7" w:rsidRPr="00F66933">
        <w:tc>
          <w:tcPr>
            <w:tcW w:w="1582" w:type="dxa"/>
          </w:tcPr>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r w:rsidRPr="00F66933">
              <w:rPr>
                <w:b/>
                <w:bCs/>
                <w:sz w:val="32"/>
                <w:szCs w:val="32"/>
              </w:rPr>
              <w:t>EROZE</w:t>
            </w:r>
          </w:p>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p>
        </w:tc>
        <w:tc>
          <w:tcPr>
            <w:tcW w:w="2880" w:type="dxa"/>
          </w:tcPr>
          <w:p w:rsidR="004077B7" w:rsidRPr="00F66933" w:rsidRDefault="004077B7" w:rsidP="00F66933">
            <w:pPr>
              <w:spacing w:after="0" w:line="240" w:lineRule="auto"/>
              <w:rPr>
                <w:b/>
                <w:bCs/>
                <w:sz w:val="32"/>
                <w:szCs w:val="32"/>
              </w:rPr>
            </w:pPr>
          </w:p>
        </w:tc>
        <w:tc>
          <w:tcPr>
            <w:tcW w:w="2607" w:type="dxa"/>
          </w:tcPr>
          <w:p w:rsidR="004077B7" w:rsidRPr="00F66933" w:rsidRDefault="004077B7" w:rsidP="00F66933">
            <w:pPr>
              <w:spacing w:after="0" w:line="240" w:lineRule="auto"/>
              <w:rPr>
                <w:b/>
                <w:bCs/>
                <w:sz w:val="32"/>
                <w:szCs w:val="32"/>
              </w:rPr>
            </w:pPr>
          </w:p>
        </w:tc>
        <w:tc>
          <w:tcPr>
            <w:tcW w:w="3104" w:type="dxa"/>
          </w:tcPr>
          <w:p w:rsidR="004077B7" w:rsidRPr="00F66933" w:rsidRDefault="004077B7" w:rsidP="00F66933">
            <w:pPr>
              <w:spacing w:after="0" w:line="240" w:lineRule="auto"/>
              <w:rPr>
                <w:b/>
                <w:bCs/>
                <w:color w:val="FF0000"/>
                <w:sz w:val="24"/>
                <w:szCs w:val="24"/>
              </w:rPr>
            </w:pPr>
          </w:p>
        </w:tc>
      </w:tr>
    </w:tbl>
    <w:p w:rsidR="004077B7" w:rsidRDefault="004077B7" w:rsidP="008F254A">
      <w:pPr>
        <w:spacing w:after="0" w:line="240" w:lineRule="auto"/>
        <w:rPr>
          <w:rFonts w:ascii="Arial" w:hAnsi="Arial" w:cs="Arial"/>
          <w:b/>
          <w:bCs/>
          <w:sz w:val="28"/>
          <w:szCs w:val="28"/>
          <w:lang w:eastAsia="cs-CZ"/>
        </w:rPr>
      </w:pPr>
    </w:p>
    <w:p w:rsidR="004077B7" w:rsidRDefault="004077B7" w:rsidP="0093527E">
      <w:pPr>
        <w:pStyle w:val="ListParagraph"/>
        <w:spacing w:after="0" w:line="240" w:lineRule="auto"/>
        <w:rPr>
          <w:rFonts w:ascii="Arial" w:hAnsi="Arial" w:cs="Arial"/>
          <w:b/>
          <w:bCs/>
          <w:sz w:val="28"/>
          <w:szCs w:val="28"/>
          <w:lang w:eastAsia="cs-CZ"/>
        </w:rPr>
      </w:pPr>
    </w:p>
    <w:p w:rsidR="004077B7" w:rsidRDefault="004077B7" w:rsidP="0093527E">
      <w:pPr>
        <w:pStyle w:val="ListParagraph"/>
        <w:spacing w:after="0" w:line="240" w:lineRule="auto"/>
        <w:rPr>
          <w:rFonts w:ascii="Arial" w:hAnsi="Arial" w:cs="Arial"/>
          <w:b/>
          <w:bCs/>
          <w:sz w:val="28"/>
          <w:szCs w:val="28"/>
          <w:lang w:eastAsia="cs-CZ"/>
        </w:rPr>
      </w:pPr>
    </w:p>
    <w:p w:rsidR="004077B7" w:rsidRPr="0093527E" w:rsidRDefault="004077B7" w:rsidP="0093527E">
      <w:pPr>
        <w:pStyle w:val="ListParagraph"/>
        <w:numPr>
          <w:ilvl w:val="0"/>
          <w:numId w:val="2"/>
        </w:numPr>
        <w:spacing w:after="0" w:line="240" w:lineRule="auto"/>
        <w:rPr>
          <w:rFonts w:ascii="Arial" w:hAnsi="Arial" w:cs="Arial"/>
          <w:b/>
          <w:bCs/>
          <w:sz w:val="28"/>
          <w:szCs w:val="28"/>
          <w:lang w:eastAsia="cs-CZ"/>
        </w:rPr>
      </w:pPr>
      <w:r w:rsidRPr="0093527E">
        <w:rPr>
          <w:rFonts w:ascii="Arial" w:hAnsi="Arial" w:cs="Arial"/>
          <w:b/>
          <w:bCs/>
          <w:sz w:val="28"/>
          <w:szCs w:val="28"/>
          <w:lang w:eastAsia="cs-CZ"/>
        </w:rPr>
        <w:t>Odpovězte správně na následující otázky</w:t>
      </w:r>
    </w:p>
    <w:p w:rsidR="004077B7" w:rsidRPr="008F254A" w:rsidRDefault="004077B7" w:rsidP="008F254A">
      <w:pPr>
        <w:spacing w:after="0" w:line="240" w:lineRule="auto"/>
        <w:ind w:left="360"/>
        <w:rPr>
          <w:rFonts w:ascii="Arial" w:hAnsi="Arial" w:cs="Arial"/>
          <w:b/>
          <w:bCs/>
          <w:sz w:val="28"/>
          <w:szCs w:val="28"/>
          <w:lang w:eastAsia="cs-CZ"/>
        </w:rPr>
      </w:pPr>
    </w:p>
    <w:p w:rsidR="004077B7" w:rsidRDefault="004077B7" w:rsidP="008F254A">
      <w:pPr>
        <w:pStyle w:val="ListParagraph"/>
        <w:numPr>
          <w:ilvl w:val="0"/>
          <w:numId w:val="3"/>
        </w:numPr>
        <w:spacing w:after="0" w:line="240" w:lineRule="auto"/>
        <w:rPr>
          <w:rFonts w:ascii="Arial" w:hAnsi="Arial" w:cs="Arial"/>
          <w:b/>
          <w:bCs/>
          <w:sz w:val="28"/>
          <w:szCs w:val="28"/>
          <w:lang w:eastAsia="cs-CZ"/>
        </w:rPr>
      </w:pPr>
      <w:r w:rsidRPr="0093527E">
        <w:rPr>
          <w:rFonts w:ascii="Arial" w:hAnsi="Arial" w:cs="Arial"/>
          <w:b/>
          <w:bCs/>
          <w:sz w:val="28"/>
          <w:szCs w:val="28"/>
          <w:lang w:eastAsia="cs-CZ"/>
        </w:rPr>
        <w:t>Jaký tvar mají čedičové sloupy</w:t>
      </w:r>
      <w:r>
        <w:rPr>
          <w:rFonts w:ascii="Arial" w:hAnsi="Arial" w:cs="Arial"/>
          <w:b/>
          <w:bCs/>
          <w:sz w:val="28"/>
          <w:szCs w:val="28"/>
          <w:lang w:eastAsia="cs-CZ"/>
        </w:rPr>
        <w:t>?</w:t>
      </w:r>
    </w:p>
    <w:p w:rsidR="004077B7" w:rsidRDefault="004077B7" w:rsidP="0093527E">
      <w:pPr>
        <w:pStyle w:val="ListParagraph"/>
        <w:spacing w:after="0" w:line="240" w:lineRule="auto"/>
        <w:ind w:left="786"/>
        <w:rPr>
          <w:rFonts w:ascii="Arial" w:hAnsi="Arial" w:cs="Arial"/>
          <w:b/>
          <w:bCs/>
          <w:sz w:val="28"/>
          <w:szCs w:val="28"/>
          <w:lang w:eastAsia="cs-CZ"/>
        </w:rPr>
      </w:pPr>
    </w:p>
    <w:p w:rsidR="004077B7" w:rsidRDefault="004077B7" w:rsidP="0093527E">
      <w:pPr>
        <w:pStyle w:val="ListParagraph"/>
        <w:spacing w:after="0" w:line="240" w:lineRule="auto"/>
        <w:ind w:left="786"/>
        <w:rPr>
          <w:rFonts w:ascii="Arial" w:hAnsi="Arial" w:cs="Arial"/>
          <w:sz w:val="28"/>
          <w:szCs w:val="28"/>
          <w:lang w:eastAsia="cs-CZ"/>
        </w:rPr>
      </w:pPr>
      <w:r>
        <w:rPr>
          <w:rFonts w:ascii="Arial" w:hAnsi="Arial" w:cs="Arial"/>
          <w:sz w:val="28"/>
          <w:szCs w:val="28"/>
          <w:lang w:eastAsia="cs-CZ"/>
        </w:rPr>
        <w:t>……………………………………………………………………………</w:t>
      </w:r>
    </w:p>
    <w:p w:rsidR="004077B7" w:rsidRPr="0093527E" w:rsidRDefault="004077B7" w:rsidP="0093527E">
      <w:pPr>
        <w:pStyle w:val="ListParagraph"/>
        <w:spacing w:after="0" w:line="240" w:lineRule="auto"/>
        <w:ind w:left="786"/>
        <w:rPr>
          <w:rFonts w:ascii="Arial" w:hAnsi="Arial" w:cs="Arial"/>
          <w:sz w:val="28"/>
          <w:szCs w:val="28"/>
          <w:lang w:eastAsia="cs-CZ"/>
        </w:rPr>
      </w:pPr>
    </w:p>
    <w:p w:rsidR="004077B7" w:rsidRPr="0093527E" w:rsidRDefault="004077B7" w:rsidP="008F254A">
      <w:pPr>
        <w:pStyle w:val="ListParagraph"/>
        <w:numPr>
          <w:ilvl w:val="0"/>
          <w:numId w:val="3"/>
        </w:numPr>
        <w:spacing w:after="0" w:line="240" w:lineRule="auto"/>
        <w:rPr>
          <w:rFonts w:ascii="Arial" w:hAnsi="Arial" w:cs="Arial"/>
          <w:b/>
          <w:bCs/>
          <w:sz w:val="28"/>
          <w:szCs w:val="28"/>
          <w:lang w:eastAsia="cs-CZ"/>
        </w:rPr>
      </w:pPr>
      <w:r>
        <w:rPr>
          <w:rFonts w:ascii="Arial" w:hAnsi="Arial" w:cs="Arial"/>
          <w:b/>
          <w:bCs/>
          <w:sz w:val="28"/>
          <w:szCs w:val="28"/>
          <w:lang w:eastAsia="cs-CZ"/>
        </w:rPr>
        <w:t xml:space="preserve"> </w:t>
      </w:r>
      <w:r w:rsidRPr="0093527E">
        <w:rPr>
          <w:rFonts w:ascii="Arial" w:hAnsi="Arial" w:cs="Arial"/>
          <w:b/>
          <w:bCs/>
          <w:sz w:val="28"/>
          <w:szCs w:val="28"/>
          <w:lang w:eastAsia="cs-CZ"/>
        </w:rPr>
        <w:t xml:space="preserve">Kde tyto sloupy najdeme? </w:t>
      </w:r>
      <w:r w:rsidRPr="0093527E">
        <w:rPr>
          <w:rFonts w:ascii="Arial" w:hAnsi="Arial" w:cs="Arial"/>
          <w:b/>
          <w:bCs/>
          <w:color w:val="FF0000"/>
          <w:sz w:val="28"/>
          <w:szCs w:val="28"/>
          <w:lang w:eastAsia="cs-CZ"/>
        </w:rPr>
        <w:t xml:space="preserve"> </w:t>
      </w:r>
    </w:p>
    <w:p w:rsidR="004077B7" w:rsidRPr="0093527E" w:rsidRDefault="004077B7" w:rsidP="0093527E">
      <w:pPr>
        <w:pStyle w:val="ListParagraph"/>
        <w:spacing w:after="0" w:line="240" w:lineRule="auto"/>
        <w:ind w:left="786"/>
        <w:rPr>
          <w:rFonts w:ascii="Arial" w:hAnsi="Arial" w:cs="Arial"/>
          <w:b/>
          <w:bCs/>
          <w:sz w:val="28"/>
          <w:szCs w:val="28"/>
          <w:lang w:eastAsia="cs-CZ"/>
        </w:rPr>
      </w:pPr>
    </w:p>
    <w:p w:rsidR="004077B7" w:rsidRDefault="004077B7" w:rsidP="0093527E">
      <w:pPr>
        <w:pStyle w:val="ListParagraph"/>
        <w:spacing w:after="0" w:line="240" w:lineRule="auto"/>
        <w:ind w:left="786"/>
        <w:rPr>
          <w:rFonts w:ascii="Arial" w:hAnsi="Arial" w:cs="Arial"/>
          <w:sz w:val="28"/>
          <w:szCs w:val="28"/>
          <w:lang w:eastAsia="cs-CZ"/>
        </w:rPr>
      </w:pPr>
      <w:r>
        <w:rPr>
          <w:rFonts w:ascii="Arial" w:hAnsi="Arial" w:cs="Arial"/>
          <w:sz w:val="28"/>
          <w:szCs w:val="28"/>
          <w:lang w:eastAsia="cs-CZ"/>
        </w:rPr>
        <w:t>……………………………………………………………………………</w:t>
      </w:r>
    </w:p>
    <w:p w:rsidR="004077B7" w:rsidRPr="0093527E" w:rsidRDefault="004077B7" w:rsidP="0093527E">
      <w:pPr>
        <w:pStyle w:val="ListParagraph"/>
        <w:spacing w:after="0" w:line="240" w:lineRule="auto"/>
        <w:ind w:left="786"/>
        <w:rPr>
          <w:rFonts w:ascii="Arial" w:hAnsi="Arial" w:cs="Arial"/>
          <w:sz w:val="28"/>
          <w:szCs w:val="28"/>
          <w:lang w:eastAsia="cs-CZ"/>
        </w:rPr>
      </w:pPr>
    </w:p>
    <w:p w:rsidR="004077B7" w:rsidRDefault="004077B7" w:rsidP="0093527E">
      <w:pPr>
        <w:pStyle w:val="ListParagraph"/>
        <w:spacing w:after="0" w:line="240" w:lineRule="auto"/>
        <w:ind w:left="786"/>
        <w:rPr>
          <w:rFonts w:ascii="Arial" w:hAnsi="Arial" w:cs="Arial"/>
          <w:b/>
          <w:bCs/>
          <w:sz w:val="28"/>
          <w:szCs w:val="28"/>
          <w:lang w:eastAsia="cs-CZ"/>
        </w:rPr>
      </w:pPr>
    </w:p>
    <w:p w:rsidR="004077B7" w:rsidRDefault="004077B7" w:rsidP="0093527E">
      <w:pPr>
        <w:pStyle w:val="ListParagraph"/>
        <w:spacing w:after="0" w:line="240" w:lineRule="auto"/>
        <w:ind w:left="786"/>
        <w:rPr>
          <w:rFonts w:ascii="Arial" w:hAnsi="Arial" w:cs="Arial"/>
          <w:b/>
          <w:bCs/>
          <w:sz w:val="28"/>
          <w:szCs w:val="28"/>
          <w:lang w:eastAsia="cs-CZ"/>
        </w:rPr>
      </w:pPr>
    </w:p>
    <w:p w:rsidR="004077B7" w:rsidRPr="0093527E" w:rsidRDefault="004077B7" w:rsidP="0093527E">
      <w:pPr>
        <w:pStyle w:val="ListParagraph"/>
        <w:spacing w:after="0" w:line="240" w:lineRule="auto"/>
        <w:ind w:left="786"/>
        <w:rPr>
          <w:rFonts w:ascii="Arial" w:hAnsi="Arial" w:cs="Arial"/>
          <w:b/>
          <w:bCs/>
          <w:sz w:val="28"/>
          <w:szCs w:val="28"/>
          <w:lang w:eastAsia="cs-CZ"/>
        </w:rPr>
      </w:pPr>
    </w:p>
    <w:p w:rsidR="004077B7" w:rsidRPr="0093527E" w:rsidRDefault="004077B7" w:rsidP="008F254A">
      <w:pPr>
        <w:pStyle w:val="ListParagraph"/>
        <w:numPr>
          <w:ilvl w:val="0"/>
          <w:numId w:val="3"/>
        </w:numPr>
        <w:spacing w:after="0" w:line="240" w:lineRule="auto"/>
        <w:rPr>
          <w:rFonts w:ascii="Arial" w:hAnsi="Arial" w:cs="Arial"/>
          <w:b/>
          <w:bCs/>
          <w:sz w:val="28"/>
          <w:szCs w:val="28"/>
          <w:lang w:eastAsia="cs-CZ"/>
        </w:rPr>
      </w:pPr>
      <w:r>
        <w:rPr>
          <w:rFonts w:ascii="Arial" w:hAnsi="Arial" w:cs="Arial"/>
          <w:b/>
          <w:bCs/>
          <w:sz w:val="28"/>
          <w:szCs w:val="28"/>
          <w:lang w:eastAsia="cs-CZ"/>
        </w:rPr>
        <w:t>Popište, jak sloupy vznikly</w:t>
      </w:r>
      <w:r>
        <w:rPr>
          <w:rFonts w:ascii="Arial" w:hAnsi="Arial" w:cs="Arial"/>
          <w:b/>
          <w:bCs/>
          <w:sz w:val="24"/>
          <w:szCs w:val="24"/>
          <w:lang w:eastAsia="cs-CZ"/>
        </w:rPr>
        <w:t>.</w:t>
      </w:r>
    </w:p>
    <w:p w:rsidR="004077B7" w:rsidRPr="0093527E" w:rsidRDefault="004077B7" w:rsidP="0093527E">
      <w:pPr>
        <w:pStyle w:val="ListParagraph"/>
        <w:spacing w:after="0" w:line="240" w:lineRule="auto"/>
        <w:ind w:left="786"/>
        <w:rPr>
          <w:rFonts w:ascii="Arial" w:hAnsi="Arial" w:cs="Arial"/>
          <w:b/>
          <w:bCs/>
          <w:sz w:val="28"/>
          <w:szCs w:val="28"/>
          <w:lang w:eastAsia="cs-CZ"/>
        </w:rPr>
      </w:pPr>
    </w:p>
    <w:p w:rsidR="004077B7" w:rsidRDefault="004077B7" w:rsidP="0093527E">
      <w:pPr>
        <w:pStyle w:val="ListParagraph"/>
        <w:spacing w:after="0" w:line="240" w:lineRule="auto"/>
        <w:ind w:left="786"/>
        <w:rPr>
          <w:rFonts w:ascii="Arial" w:hAnsi="Arial" w:cs="Arial"/>
          <w:sz w:val="28"/>
          <w:szCs w:val="28"/>
          <w:lang w:eastAsia="cs-CZ"/>
        </w:rPr>
      </w:pPr>
      <w:r>
        <w:rPr>
          <w:rFonts w:ascii="Arial" w:hAnsi="Arial" w:cs="Arial"/>
          <w:sz w:val="28"/>
          <w:szCs w:val="28"/>
          <w:lang w:eastAsia="cs-CZ"/>
        </w:rPr>
        <w:t>……………………………………………………………………………</w:t>
      </w:r>
    </w:p>
    <w:p w:rsidR="004077B7" w:rsidRPr="0093527E" w:rsidRDefault="004077B7" w:rsidP="0093527E">
      <w:pPr>
        <w:pStyle w:val="ListParagraph"/>
        <w:spacing w:after="0" w:line="240" w:lineRule="auto"/>
        <w:ind w:left="786"/>
        <w:rPr>
          <w:rFonts w:ascii="Arial" w:hAnsi="Arial" w:cs="Arial"/>
          <w:sz w:val="28"/>
          <w:szCs w:val="28"/>
          <w:lang w:eastAsia="cs-CZ"/>
        </w:rPr>
      </w:pPr>
    </w:p>
    <w:p w:rsidR="004077B7" w:rsidRDefault="004077B7" w:rsidP="0093527E">
      <w:pPr>
        <w:pStyle w:val="ListParagraph"/>
        <w:spacing w:after="0" w:line="240" w:lineRule="auto"/>
        <w:ind w:left="786"/>
        <w:rPr>
          <w:rFonts w:ascii="Arial" w:hAnsi="Arial" w:cs="Arial"/>
          <w:sz w:val="28"/>
          <w:szCs w:val="28"/>
          <w:lang w:eastAsia="cs-CZ"/>
        </w:rPr>
      </w:pPr>
      <w:r>
        <w:rPr>
          <w:rFonts w:ascii="Arial" w:hAnsi="Arial" w:cs="Arial"/>
          <w:sz w:val="28"/>
          <w:szCs w:val="28"/>
          <w:lang w:eastAsia="cs-CZ"/>
        </w:rPr>
        <w:t>……………………………………………………………………………</w:t>
      </w:r>
    </w:p>
    <w:p w:rsidR="004077B7" w:rsidRDefault="004077B7" w:rsidP="0093527E">
      <w:pPr>
        <w:pStyle w:val="ListParagraph"/>
        <w:spacing w:after="0" w:line="240" w:lineRule="auto"/>
        <w:ind w:left="786"/>
        <w:rPr>
          <w:rFonts w:ascii="Arial" w:hAnsi="Arial" w:cs="Arial"/>
          <w:sz w:val="28"/>
          <w:szCs w:val="28"/>
          <w:lang w:eastAsia="cs-CZ"/>
        </w:rPr>
      </w:pPr>
    </w:p>
    <w:p w:rsidR="004077B7" w:rsidRPr="0093527E" w:rsidRDefault="004077B7" w:rsidP="0093527E">
      <w:pPr>
        <w:pStyle w:val="ListParagraph"/>
        <w:spacing w:after="0" w:line="240" w:lineRule="auto"/>
        <w:ind w:left="786"/>
        <w:rPr>
          <w:rFonts w:ascii="Arial" w:hAnsi="Arial" w:cs="Arial"/>
          <w:sz w:val="28"/>
          <w:szCs w:val="28"/>
          <w:lang w:eastAsia="cs-CZ"/>
        </w:rPr>
      </w:pPr>
      <w:r>
        <w:rPr>
          <w:rFonts w:ascii="Arial" w:hAnsi="Arial" w:cs="Arial"/>
          <w:sz w:val="28"/>
          <w:szCs w:val="28"/>
          <w:lang w:eastAsia="cs-CZ"/>
        </w:rPr>
        <w:t>……………………………………………………………………………</w:t>
      </w:r>
    </w:p>
    <w:p w:rsidR="004077B7" w:rsidRPr="0093527E" w:rsidRDefault="004077B7" w:rsidP="0093527E">
      <w:pPr>
        <w:pStyle w:val="ListParagraph"/>
        <w:spacing w:after="0" w:line="240" w:lineRule="auto"/>
        <w:ind w:left="786"/>
        <w:rPr>
          <w:rFonts w:ascii="Arial" w:hAnsi="Arial" w:cs="Arial"/>
          <w:sz w:val="28"/>
          <w:szCs w:val="28"/>
          <w:lang w:eastAsia="cs-CZ"/>
        </w:rPr>
      </w:pPr>
    </w:p>
    <w:p w:rsidR="004077B7" w:rsidRPr="0093527E" w:rsidRDefault="004077B7" w:rsidP="0093527E">
      <w:pPr>
        <w:pStyle w:val="ListParagraph"/>
        <w:spacing w:after="0" w:line="240" w:lineRule="auto"/>
        <w:ind w:left="786"/>
        <w:rPr>
          <w:rFonts w:ascii="Arial" w:hAnsi="Arial" w:cs="Arial"/>
          <w:b/>
          <w:bCs/>
          <w:sz w:val="28"/>
          <w:szCs w:val="28"/>
          <w:lang w:eastAsia="cs-CZ"/>
        </w:rPr>
      </w:pPr>
    </w:p>
    <w:p w:rsidR="004077B7" w:rsidRDefault="004077B7" w:rsidP="008F254A">
      <w:pPr>
        <w:pStyle w:val="ListParagraph"/>
        <w:numPr>
          <w:ilvl w:val="0"/>
          <w:numId w:val="3"/>
        </w:numPr>
        <w:spacing w:after="0" w:line="240" w:lineRule="auto"/>
        <w:rPr>
          <w:rFonts w:ascii="Arial" w:hAnsi="Arial" w:cs="Arial"/>
          <w:b/>
          <w:bCs/>
          <w:sz w:val="28"/>
          <w:szCs w:val="28"/>
          <w:lang w:eastAsia="cs-CZ"/>
        </w:rPr>
      </w:pPr>
      <w:r>
        <w:rPr>
          <w:rFonts w:ascii="Arial" w:hAnsi="Arial" w:cs="Arial"/>
          <w:b/>
          <w:bCs/>
          <w:sz w:val="28"/>
          <w:szCs w:val="28"/>
          <w:lang w:eastAsia="cs-CZ"/>
        </w:rPr>
        <w:t xml:space="preserve">Jak jsou sloupy staré? </w:t>
      </w:r>
    </w:p>
    <w:p w:rsidR="004077B7" w:rsidRDefault="004077B7" w:rsidP="0093527E">
      <w:pPr>
        <w:pStyle w:val="ListParagraph"/>
        <w:spacing w:after="0" w:line="240" w:lineRule="auto"/>
        <w:ind w:left="786"/>
        <w:rPr>
          <w:rFonts w:ascii="Arial" w:hAnsi="Arial" w:cs="Arial"/>
          <w:b/>
          <w:bCs/>
          <w:sz w:val="28"/>
          <w:szCs w:val="28"/>
          <w:lang w:eastAsia="cs-CZ"/>
        </w:rPr>
      </w:pPr>
    </w:p>
    <w:p w:rsidR="004077B7" w:rsidRDefault="004077B7" w:rsidP="0093527E">
      <w:pPr>
        <w:pStyle w:val="ListParagraph"/>
        <w:spacing w:after="0" w:line="240" w:lineRule="auto"/>
        <w:ind w:left="786"/>
        <w:rPr>
          <w:rFonts w:ascii="Arial" w:hAnsi="Arial" w:cs="Arial"/>
          <w:sz w:val="28"/>
          <w:szCs w:val="28"/>
          <w:lang w:eastAsia="cs-CZ"/>
        </w:rPr>
      </w:pPr>
      <w:r>
        <w:rPr>
          <w:rFonts w:ascii="Arial" w:hAnsi="Arial" w:cs="Arial"/>
          <w:sz w:val="28"/>
          <w:szCs w:val="28"/>
          <w:lang w:eastAsia="cs-CZ"/>
        </w:rPr>
        <w:t>……………………………………………………………………………</w:t>
      </w:r>
    </w:p>
    <w:p w:rsidR="004077B7" w:rsidRPr="0093527E" w:rsidRDefault="004077B7" w:rsidP="0093527E">
      <w:pPr>
        <w:pStyle w:val="ListParagraph"/>
        <w:spacing w:after="0" w:line="240" w:lineRule="auto"/>
        <w:ind w:left="786"/>
        <w:rPr>
          <w:rFonts w:ascii="Arial" w:hAnsi="Arial" w:cs="Arial"/>
          <w:sz w:val="28"/>
          <w:szCs w:val="28"/>
          <w:lang w:eastAsia="cs-CZ"/>
        </w:rPr>
      </w:pPr>
    </w:p>
    <w:p w:rsidR="004077B7" w:rsidRDefault="004077B7" w:rsidP="0093527E">
      <w:pPr>
        <w:pStyle w:val="ListParagraph"/>
        <w:spacing w:after="0" w:line="240" w:lineRule="auto"/>
        <w:ind w:left="786"/>
        <w:rPr>
          <w:rFonts w:ascii="Arial" w:hAnsi="Arial" w:cs="Arial"/>
          <w:b/>
          <w:bCs/>
          <w:sz w:val="28"/>
          <w:szCs w:val="28"/>
          <w:lang w:eastAsia="cs-CZ"/>
        </w:rPr>
      </w:pPr>
    </w:p>
    <w:p w:rsidR="004077B7" w:rsidRPr="0093527E" w:rsidRDefault="004077B7" w:rsidP="008F254A">
      <w:pPr>
        <w:pStyle w:val="ListParagraph"/>
        <w:numPr>
          <w:ilvl w:val="0"/>
          <w:numId w:val="3"/>
        </w:numPr>
        <w:spacing w:after="0" w:line="240" w:lineRule="auto"/>
        <w:rPr>
          <w:rFonts w:ascii="Arial" w:hAnsi="Arial" w:cs="Arial"/>
          <w:b/>
          <w:bCs/>
          <w:sz w:val="28"/>
          <w:szCs w:val="28"/>
          <w:lang w:eastAsia="cs-CZ"/>
        </w:rPr>
      </w:pPr>
      <w:r>
        <w:rPr>
          <w:rFonts w:ascii="Arial" w:hAnsi="Arial" w:cs="Arial"/>
          <w:b/>
          <w:bCs/>
          <w:sz w:val="28"/>
          <w:szCs w:val="28"/>
          <w:lang w:eastAsia="cs-CZ"/>
        </w:rPr>
        <w:t xml:space="preserve">Kolik se odhaduje, že se v místě nachází sloupů? </w:t>
      </w:r>
      <w:r>
        <w:rPr>
          <w:rFonts w:ascii="Arial" w:hAnsi="Arial" w:cs="Arial"/>
          <w:b/>
          <w:bCs/>
          <w:color w:val="FF0000"/>
          <w:sz w:val="24"/>
          <w:szCs w:val="24"/>
          <w:lang w:eastAsia="cs-CZ"/>
        </w:rPr>
        <w:t xml:space="preserve"> </w:t>
      </w:r>
    </w:p>
    <w:p w:rsidR="004077B7" w:rsidRDefault="004077B7" w:rsidP="0093527E">
      <w:pPr>
        <w:pStyle w:val="ListParagraph"/>
        <w:spacing w:after="0" w:line="240" w:lineRule="auto"/>
        <w:ind w:left="786"/>
        <w:rPr>
          <w:rFonts w:ascii="Arial" w:hAnsi="Arial" w:cs="Arial"/>
          <w:sz w:val="28"/>
          <w:szCs w:val="28"/>
          <w:lang w:eastAsia="cs-CZ"/>
        </w:rPr>
      </w:pPr>
    </w:p>
    <w:p w:rsidR="004077B7" w:rsidRDefault="004077B7" w:rsidP="0093527E">
      <w:pPr>
        <w:pStyle w:val="ListParagraph"/>
        <w:spacing w:after="0" w:line="240" w:lineRule="auto"/>
        <w:ind w:left="786"/>
        <w:rPr>
          <w:rFonts w:ascii="Arial" w:hAnsi="Arial" w:cs="Arial"/>
          <w:sz w:val="28"/>
          <w:szCs w:val="28"/>
          <w:lang w:eastAsia="cs-CZ"/>
        </w:rPr>
      </w:pPr>
      <w:r>
        <w:rPr>
          <w:rFonts w:ascii="Arial" w:hAnsi="Arial" w:cs="Arial"/>
          <w:sz w:val="28"/>
          <w:szCs w:val="28"/>
          <w:lang w:eastAsia="cs-CZ"/>
        </w:rPr>
        <w:t>……………………………………………………………………………</w:t>
      </w:r>
    </w:p>
    <w:p w:rsidR="004077B7" w:rsidRPr="0093527E" w:rsidRDefault="004077B7" w:rsidP="0093527E">
      <w:pPr>
        <w:pStyle w:val="ListParagraph"/>
        <w:spacing w:after="0" w:line="240" w:lineRule="auto"/>
        <w:ind w:left="786"/>
        <w:rPr>
          <w:rFonts w:ascii="Arial" w:hAnsi="Arial" w:cs="Arial"/>
          <w:sz w:val="28"/>
          <w:szCs w:val="28"/>
          <w:lang w:eastAsia="cs-CZ"/>
        </w:rPr>
      </w:pPr>
    </w:p>
    <w:p w:rsidR="004077B7" w:rsidRPr="0093527E" w:rsidRDefault="004077B7" w:rsidP="0093527E">
      <w:pPr>
        <w:pStyle w:val="ListParagraph"/>
        <w:spacing w:after="0" w:line="240" w:lineRule="auto"/>
        <w:ind w:left="786"/>
        <w:rPr>
          <w:rFonts w:ascii="Arial" w:hAnsi="Arial" w:cs="Arial"/>
          <w:b/>
          <w:bCs/>
          <w:sz w:val="28"/>
          <w:szCs w:val="28"/>
          <w:lang w:eastAsia="cs-CZ"/>
        </w:rPr>
      </w:pPr>
    </w:p>
    <w:p w:rsidR="004077B7" w:rsidRPr="0093527E" w:rsidRDefault="004077B7" w:rsidP="0093527E">
      <w:pPr>
        <w:pStyle w:val="ListParagraph"/>
        <w:numPr>
          <w:ilvl w:val="0"/>
          <w:numId w:val="3"/>
        </w:numPr>
        <w:spacing w:after="0" w:line="240" w:lineRule="auto"/>
        <w:jc w:val="both"/>
        <w:rPr>
          <w:rFonts w:ascii="Verdana" w:hAnsi="Verdana" w:cs="Verdana"/>
          <w:b/>
          <w:bCs/>
          <w:color w:val="FF0000"/>
          <w:sz w:val="24"/>
          <w:szCs w:val="24"/>
          <w:lang w:eastAsia="cs-CZ"/>
        </w:rPr>
      </w:pPr>
      <w:r w:rsidRPr="0093527E">
        <w:rPr>
          <w:rFonts w:ascii="Arial" w:hAnsi="Arial" w:cs="Arial"/>
          <w:b/>
          <w:bCs/>
          <w:sz w:val="28"/>
          <w:szCs w:val="28"/>
          <w:lang w:eastAsia="cs-CZ"/>
        </w:rPr>
        <w:t>Jaká legenda se vypráví o Obrových schodech.</w:t>
      </w:r>
    </w:p>
    <w:p w:rsidR="004077B7" w:rsidRDefault="004077B7" w:rsidP="0093527E">
      <w:pPr>
        <w:pStyle w:val="ListParagraph"/>
        <w:spacing w:after="0" w:line="240" w:lineRule="auto"/>
        <w:ind w:left="786"/>
        <w:rPr>
          <w:rFonts w:ascii="Arial" w:hAnsi="Arial" w:cs="Arial"/>
          <w:sz w:val="28"/>
          <w:szCs w:val="28"/>
          <w:lang w:eastAsia="cs-CZ"/>
        </w:rPr>
      </w:pPr>
    </w:p>
    <w:p w:rsidR="004077B7" w:rsidRDefault="004077B7" w:rsidP="0093527E">
      <w:pPr>
        <w:pStyle w:val="ListParagraph"/>
        <w:spacing w:after="0" w:line="240" w:lineRule="auto"/>
        <w:ind w:left="786"/>
        <w:rPr>
          <w:rFonts w:ascii="Arial" w:hAnsi="Arial" w:cs="Arial"/>
          <w:sz w:val="28"/>
          <w:szCs w:val="28"/>
          <w:lang w:eastAsia="cs-CZ"/>
        </w:rPr>
      </w:pPr>
      <w:r>
        <w:rPr>
          <w:rFonts w:ascii="Arial" w:hAnsi="Arial" w:cs="Arial"/>
          <w:sz w:val="28"/>
          <w:szCs w:val="28"/>
          <w:lang w:eastAsia="cs-CZ"/>
        </w:rPr>
        <w:t>……………………………………………………………………………</w:t>
      </w:r>
    </w:p>
    <w:p w:rsidR="004077B7" w:rsidRDefault="004077B7" w:rsidP="0093527E">
      <w:pPr>
        <w:pStyle w:val="ListParagraph"/>
        <w:spacing w:after="0" w:line="240" w:lineRule="auto"/>
        <w:ind w:left="786"/>
        <w:rPr>
          <w:rFonts w:ascii="Arial" w:hAnsi="Arial" w:cs="Arial"/>
          <w:sz w:val="28"/>
          <w:szCs w:val="28"/>
          <w:lang w:eastAsia="cs-CZ"/>
        </w:rPr>
      </w:pPr>
    </w:p>
    <w:p w:rsidR="004077B7" w:rsidRDefault="004077B7" w:rsidP="0093527E">
      <w:pPr>
        <w:pStyle w:val="ListParagraph"/>
        <w:spacing w:after="0" w:line="240" w:lineRule="auto"/>
        <w:ind w:left="786"/>
        <w:rPr>
          <w:rFonts w:ascii="Arial" w:hAnsi="Arial" w:cs="Arial"/>
          <w:sz w:val="28"/>
          <w:szCs w:val="28"/>
          <w:lang w:eastAsia="cs-CZ"/>
        </w:rPr>
      </w:pPr>
      <w:r>
        <w:rPr>
          <w:rFonts w:ascii="Arial" w:hAnsi="Arial" w:cs="Arial"/>
          <w:sz w:val="28"/>
          <w:szCs w:val="28"/>
          <w:lang w:eastAsia="cs-CZ"/>
        </w:rPr>
        <w:t>……………………………………………………………………………</w:t>
      </w:r>
    </w:p>
    <w:p w:rsidR="004077B7" w:rsidRPr="0093527E" w:rsidRDefault="004077B7" w:rsidP="0093527E">
      <w:pPr>
        <w:pStyle w:val="ListParagraph"/>
        <w:spacing w:after="0" w:line="240" w:lineRule="auto"/>
        <w:ind w:left="786"/>
        <w:rPr>
          <w:rFonts w:ascii="Arial" w:hAnsi="Arial" w:cs="Arial"/>
          <w:sz w:val="28"/>
          <w:szCs w:val="28"/>
          <w:lang w:eastAsia="cs-CZ"/>
        </w:rPr>
      </w:pPr>
    </w:p>
    <w:p w:rsidR="004077B7" w:rsidRPr="0093527E" w:rsidRDefault="004077B7" w:rsidP="0093527E">
      <w:pPr>
        <w:pStyle w:val="ListParagraph"/>
        <w:spacing w:after="0" w:line="240" w:lineRule="auto"/>
        <w:ind w:left="786"/>
        <w:rPr>
          <w:rFonts w:ascii="Arial" w:hAnsi="Arial" w:cs="Arial"/>
          <w:sz w:val="28"/>
          <w:szCs w:val="28"/>
          <w:lang w:eastAsia="cs-CZ"/>
        </w:rPr>
      </w:pPr>
      <w:r>
        <w:rPr>
          <w:rFonts w:ascii="Arial" w:hAnsi="Arial" w:cs="Arial"/>
          <w:sz w:val="28"/>
          <w:szCs w:val="28"/>
          <w:lang w:eastAsia="cs-CZ"/>
        </w:rPr>
        <w:t>……………………………………………………………………………</w:t>
      </w:r>
    </w:p>
    <w:p w:rsidR="004077B7" w:rsidRPr="0093527E" w:rsidRDefault="004077B7" w:rsidP="0093527E">
      <w:pPr>
        <w:pStyle w:val="ListParagraph"/>
        <w:spacing w:after="0" w:line="240" w:lineRule="auto"/>
        <w:ind w:left="786"/>
        <w:rPr>
          <w:rFonts w:ascii="Arial" w:hAnsi="Arial" w:cs="Arial"/>
          <w:sz w:val="28"/>
          <w:szCs w:val="28"/>
          <w:lang w:eastAsia="cs-CZ"/>
        </w:rPr>
      </w:pPr>
    </w:p>
    <w:p w:rsidR="004077B7" w:rsidRPr="0093527E" w:rsidRDefault="004077B7" w:rsidP="0093527E">
      <w:pPr>
        <w:pStyle w:val="ListParagraph"/>
        <w:spacing w:after="0" w:line="240" w:lineRule="auto"/>
        <w:ind w:left="786"/>
        <w:jc w:val="both"/>
        <w:rPr>
          <w:rFonts w:ascii="Verdana" w:hAnsi="Verdana" w:cs="Verdana"/>
          <w:b/>
          <w:bCs/>
          <w:color w:val="FF0000"/>
          <w:sz w:val="24"/>
          <w:szCs w:val="24"/>
          <w:lang w:eastAsia="cs-CZ"/>
        </w:rPr>
      </w:pPr>
    </w:p>
    <w:p w:rsidR="004077B7" w:rsidRDefault="004077B7" w:rsidP="002F2349">
      <w:pPr>
        <w:spacing w:after="0" w:line="240" w:lineRule="auto"/>
        <w:rPr>
          <w:rFonts w:ascii="Arial" w:hAnsi="Arial" w:cs="Arial"/>
          <w:b/>
          <w:bCs/>
          <w:sz w:val="28"/>
          <w:szCs w:val="28"/>
          <w:lang w:eastAsia="cs-CZ"/>
        </w:rPr>
      </w:pPr>
    </w:p>
    <w:p w:rsidR="004077B7" w:rsidRDefault="004077B7" w:rsidP="002F2349">
      <w:pPr>
        <w:spacing w:after="0" w:line="240" w:lineRule="auto"/>
        <w:rPr>
          <w:rFonts w:ascii="Arial" w:hAnsi="Arial" w:cs="Arial"/>
          <w:b/>
          <w:bCs/>
          <w:sz w:val="28"/>
          <w:szCs w:val="28"/>
          <w:lang w:eastAsia="cs-CZ"/>
        </w:rPr>
      </w:pPr>
    </w:p>
    <w:p w:rsidR="004077B7" w:rsidRDefault="004077B7" w:rsidP="0093527E">
      <w:pPr>
        <w:spacing w:after="0" w:line="240" w:lineRule="auto"/>
        <w:jc w:val="center"/>
        <w:rPr>
          <w:rFonts w:ascii="Arial" w:hAnsi="Arial" w:cs="Arial"/>
          <w:b/>
          <w:bCs/>
          <w:color w:val="FF0000"/>
          <w:sz w:val="36"/>
          <w:szCs w:val="36"/>
          <w:lang w:eastAsia="cs-CZ"/>
        </w:rPr>
      </w:pPr>
    </w:p>
    <w:p w:rsidR="004077B7" w:rsidRDefault="004077B7" w:rsidP="0093527E">
      <w:pPr>
        <w:spacing w:after="0" w:line="240" w:lineRule="auto"/>
        <w:jc w:val="center"/>
        <w:rPr>
          <w:rFonts w:ascii="Arial" w:hAnsi="Arial" w:cs="Arial"/>
          <w:b/>
          <w:bCs/>
          <w:color w:val="FF0000"/>
          <w:sz w:val="36"/>
          <w:szCs w:val="36"/>
          <w:lang w:eastAsia="cs-CZ"/>
        </w:rPr>
      </w:pPr>
    </w:p>
    <w:p w:rsidR="004077B7" w:rsidRDefault="004077B7" w:rsidP="0093527E">
      <w:pPr>
        <w:spacing w:after="0" w:line="240" w:lineRule="auto"/>
        <w:jc w:val="center"/>
        <w:rPr>
          <w:rFonts w:ascii="Arial" w:hAnsi="Arial" w:cs="Arial"/>
          <w:b/>
          <w:bCs/>
          <w:color w:val="FF0000"/>
          <w:sz w:val="36"/>
          <w:szCs w:val="36"/>
          <w:lang w:eastAsia="cs-CZ"/>
        </w:rPr>
      </w:pPr>
    </w:p>
    <w:p w:rsidR="004077B7" w:rsidRDefault="004077B7" w:rsidP="0093527E">
      <w:pPr>
        <w:spacing w:after="0" w:line="240" w:lineRule="auto"/>
        <w:jc w:val="center"/>
        <w:rPr>
          <w:rFonts w:ascii="Arial" w:hAnsi="Arial" w:cs="Arial"/>
          <w:b/>
          <w:bCs/>
          <w:color w:val="FF0000"/>
          <w:sz w:val="36"/>
          <w:szCs w:val="36"/>
          <w:lang w:eastAsia="cs-CZ"/>
        </w:rPr>
      </w:pPr>
    </w:p>
    <w:p w:rsidR="004077B7" w:rsidRDefault="004077B7" w:rsidP="0093527E">
      <w:pPr>
        <w:spacing w:after="0" w:line="240" w:lineRule="auto"/>
        <w:jc w:val="center"/>
        <w:rPr>
          <w:rFonts w:ascii="Arial" w:hAnsi="Arial" w:cs="Arial"/>
          <w:b/>
          <w:bCs/>
          <w:color w:val="FF0000"/>
          <w:sz w:val="36"/>
          <w:szCs w:val="36"/>
          <w:lang w:eastAsia="cs-CZ"/>
        </w:rPr>
      </w:pPr>
    </w:p>
    <w:p w:rsidR="004077B7" w:rsidRDefault="004077B7" w:rsidP="0093527E">
      <w:pPr>
        <w:spacing w:after="0" w:line="240" w:lineRule="auto"/>
        <w:jc w:val="center"/>
        <w:rPr>
          <w:rFonts w:ascii="Arial" w:hAnsi="Arial" w:cs="Arial"/>
          <w:b/>
          <w:bCs/>
          <w:color w:val="FF0000"/>
          <w:sz w:val="36"/>
          <w:szCs w:val="36"/>
          <w:lang w:eastAsia="cs-CZ"/>
        </w:rPr>
      </w:pPr>
    </w:p>
    <w:p w:rsidR="004077B7" w:rsidRDefault="004077B7" w:rsidP="0093527E">
      <w:pPr>
        <w:spacing w:after="0" w:line="240" w:lineRule="auto"/>
        <w:jc w:val="center"/>
        <w:rPr>
          <w:rFonts w:ascii="Arial" w:hAnsi="Arial" w:cs="Arial"/>
          <w:b/>
          <w:bCs/>
          <w:color w:val="FF0000"/>
          <w:sz w:val="36"/>
          <w:szCs w:val="36"/>
          <w:lang w:eastAsia="cs-CZ"/>
        </w:rPr>
      </w:pPr>
    </w:p>
    <w:p w:rsidR="004077B7" w:rsidRDefault="004077B7" w:rsidP="0093527E">
      <w:pPr>
        <w:spacing w:after="0" w:line="240" w:lineRule="auto"/>
        <w:jc w:val="center"/>
        <w:rPr>
          <w:rFonts w:ascii="Arial" w:hAnsi="Arial" w:cs="Arial"/>
          <w:b/>
          <w:bCs/>
          <w:color w:val="FF0000"/>
          <w:sz w:val="36"/>
          <w:szCs w:val="36"/>
          <w:lang w:eastAsia="cs-CZ"/>
        </w:rPr>
      </w:pPr>
    </w:p>
    <w:p w:rsidR="004077B7" w:rsidRDefault="004077B7" w:rsidP="0093527E">
      <w:pPr>
        <w:spacing w:after="0" w:line="240" w:lineRule="auto"/>
        <w:jc w:val="center"/>
        <w:rPr>
          <w:rFonts w:ascii="Arial" w:hAnsi="Arial" w:cs="Arial"/>
          <w:b/>
          <w:bCs/>
          <w:color w:val="FF0000"/>
          <w:sz w:val="36"/>
          <w:szCs w:val="36"/>
          <w:lang w:eastAsia="cs-CZ"/>
        </w:rPr>
      </w:pPr>
    </w:p>
    <w:p w:rsidR="004077B7" w:rsidRDefault="004077B7" w:rsidP="0093527E">
      <w:pPr>
        <w:spacing w:after="0" w:line="240" w:lineRule="auto"/>
        <w:jc w:val="center"/>
        <w:rPr>
          <w:rFonts w:ascii="Arial" w:hAnsi="Arial" w:cs="Arial"/>
          <w:b/>
          <w:bCs/>
          <w:color w:val="FF0000"/>
          <w:sz w:val="36"/>
          <w:szCs w:val="36"/>
          <w:lang w:eastAsia="cs-CZ"/>
        </w:rPr>
      </w:pPr>
    </w:p>
    <w:p w:rsidR="004077B7" w:rsidRPr="00D5620E" w:rsidRDefault="004077B7" w:rsidP="00D5620E">
      <w:pPr>
        <w:spacing w:after="0" w:line="240" w:lineRule="auto"/>
        <w:jc w:val="center"/>
        <w:rPr>
          <w:rFonts w:ascii="Arial" w:hAnsi="Arial" w:cs="Arial"/>
          <w:b/>
          <w:bCs/>
          <w:color w:val="FF0000"/>
          <w:sz w:val="36"/>
          <w:szCs w:val="36"/>
          <w:lang w:eastAsia="cs-CZ"/>
        </w:rPr>
      </w:pPr>
      <w:r w:rsidRPr="0093527E">
        <w:rPr>
          <w:rFonts w:ascii="Arial" w:hAnsi="Arial" w:cs="Arial"/>
          <w:b/>
          <w:bCs/>
          <w:color w:val="FF0000"/>
          <w:sz w:val="36"/>
          <w:szCs w:val="36"/>
          <w:lang w:eastAsia="cs-CZ"/>
        </w:rPr>
        <w:t>ŘEŠENÍ</w:t>
      </w:r>
    </w:p>
    <w:p w:rsidR="004077B7" w:rsidRDefault="004077B7" w:rsidP="0093527E">
      <w:pPr>
        <w:spacing w:after="0" w:line="240" w:lineRule="auto"/>
        <w:rPr>
          <w:rFonts w:ascii="Arial" w:hAnsi="Arial" w:cs="Arial"/>
          <w:b/>
          <w:bCs/>
          <w:sz w:val="28"/>
          <w:szCs w:val="28"/>
          <w:lang w:eastAsia="cs-CZ"/>
        </w:rPr>
      </w:pPr>
      <w:r>
        <w:rPr>
          <w:rFonts w:ascii="Arial" w:hAnsi="Arial" w:cs="Arial"/>
          <w:b/>
          <w:bCs/>
          <w:sz w:val="28"/>
          <w:szCs w:val="28"/>
          <w:lang w:eastAsia="cs-CZ"/>
        </w:rPr>
        <w:t>Pozorně si přečtěte text a pracujte podle zadání:</w:t>
      </w:r>
    </w:p>
    <w:p w:rsidR="004077B7" w:rsidRDefault="004077B7" w:rsidP="0093527E">
      <w:pPr>
        <w:spacing w:after="0" w:line="240" w:lineRule="auto"/>
        <w:rPr>
          <w:rFonts w:ascii="Arial" w:hAnsi="Arial" w:cs="Arial"/>
          <w:b/>
          <w:bCs/>
          <w:sz w:val="28"/>
          <w:szCs w:val="28"/>
          <w:lang w:eastAsia="cs-CZ"/>
        </w:rPr>
      </w:pPr>
    </w:p>
    <w:p w:rsidR="004077B7" w:rsidRPr="0093527E" w:rsidRDefault="004077B7" w:rsidP="0093527E">
      <w:pPr>
        <w:pStyle w:val="ListParagraph"/>
        <w:numPr>
          <w:ilvl w:val="0"/>
          <w:numId w:val="4"/>
        </w:numPr>
        <w:spacing w:after="0" w:line="240" w:lineRule="auto"/>
        <w:rPr>
          <w:rFonts w:ascii="Arial" w:hAnsi="Arial" w:cs="Arial"/>
          <w:b/>
          <w:bCs/>
          <w:sz w:val="28"/>
          <w:szCs w:val="28"/>
          <w:lang w:eastAsia="cs-CZ"/>
        </w:rPr>
      </w:pPr>
      <w:r w:rsidRPr="0093527E">
        <w:rPr>
          <w:rFonts w:ascii="Arial" w:hAnsi="Arial" w:cs="Arial"/>
          <w:b/>
          <w:bCs/>
          <w:sz w:val="28"/>
          <w:szCs w:val="28"/>
          <w:lang w:eastAsia="cs-CZ"/>
        </w:rPr>
        <w:t>Tabulka náročných slov</w:t>
      </w:r>
    </w:p>
    <w:tbl>
      <w:tblPr>
        <w:tblW w:w="1017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82"/>
        <w:gridCol w:w="2880"/>
        <w:gridCol w:w="2607"/>
        <w:gridCol w:w="3104"/>
      </w:tblGrid>
      <w:tr w:rsidR="004077B7" w:rsidRPr="00F66933">
        <w:tc>
          <w:tcPr>
            <w:tcW w:w="1582" w:type="dxa"/>
          </w:tcPr>
          <w:p w:rsidR="004077B7" w:rsidRPr="00F66933" w:rsidRDefault="004077B7" w:rsidP="00F66933">
            <w:pPr>
              <w:spacing w:after="0" w:line="240" w:lineRule="auto"/>
              <w:rPr>
                <w:b/>
                <w:bCs/>
                <w:sz w:val="32"/>
                <w:szCs w:val="32"/>
              </w:rPr>
            </w:pPr>
            <w:r w:rsidRPr="00F66933">
              <w:rPr>
                <w:b/>
                <w:bCs/>
                <w:sz w:val="32"/>
                <w:szCs w:val="32"/>
              </w:rPr>
              <w:t>SLOVO</w:t>
            </w:r>
          </w:p>
        </w:tc>
        <w:tc>
          <w:tcPr>
            <w:tcW w:w="2880" w:type="dxa"/>
          </w:tcPr>
          <w:p w:rsidR="004077B7" w:rsidRPr="00F66933" w:rsidRDefault="004077B7" w:rsidP="00F66933">
            <w:pPr>
              <w:spacing w:after="0" w:line="240" w:lineRule="auto"/>
              <w:rPr>
                <w:b/>
                <w:bCs/>
                <w:sz w:val="32"/>
                <w:szCs w:val="32"/>
              </w:rPr>
            </w:pPr>
            <w:r w:rsidRPr="00F66933">
              <w:rPr>
                <w:b/>
                <w:bCs/>
                <w:sz w:val="32"/>
                <w:szCs w:val="32"/>
              </w:rPr>
              <w:t>VODÍTKA Z KONTEXTU –HLEDÁNÍ SOUVISLOSTÍ</w:t>
            </w:r>
          </w:p>
        </w:tc>
        <w:tc>
          <w:tcPr>
            <w:tcW w:w="2607" w:type="dxa"/>
          </w:tcPr>
          <w:p w:rsidR="004077B7" w:rsidRPr="00F66933" w:rsidRDefault="004077B7" w:rsidP="00F66933">
            <w:pPr>
              <w:spacing w:after="0" w:line="240" w:lineRule="auto"/>
              <w:rPr>
                <w:b/>
                <w:bCs/>
                <w:sz w:val="32"/>
                <w:szCs w:val="32"/>
              </w:rPr>
            </w:pPr>
            <w:r w:rsidRPr="00F66933">
              <w:rPr>
                <w:b/>
                <w:bCs/>
                <w:sz w:val="32"/>
                <w:szCs w:val="32"/>
              </w:rPr>
              <w:t>Moje vysvětlení</w:t>
            </w:r>
          </w:p>
        </w:tc>
        <w:tc>
          <w:tcPr>
            <w:tcW w:w="3104" w:type="dxa"/>
          </w:tcPr>
          <w:p w:rsidR="004077B7" w:rsidRPr="00F66933" w:rsidRDefault="004077B7" w:rsidP="00F66933">
            <w:pPr>
              <w:spacing w:after="0" w:line="240" w:lineRule="auto"/>
              <w:rPr>
                <w:b/>
                <w:bCs/>
                <w:sz w:val="32"/>
                <w:szCs w:val="32"/>
              </w:rPr>
            </w:pPr>
            <w:r w:rsidRPr="00F66933">
              <w:rPr>
                <w:b/>
                <w:bCs/>
                <w:sz w:val="32"/>
                <w:szCs w:val="32"/>
              </w:rPr>
              <w:t>DEFINICE SLOV ZE SLOVNÍKU</w:t>
            </w:r>
          </w:p>
        </w:tc>
      </w:tr>
      <w:tr w:rsidR="004077B7" w:rsidRPr="00F66933">
        <w:tc>
          <w:tcPr>
            <w:tcW w:w="1582" w:type="dxa"/>
          </w:tcPr>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r w:rsidRPr="00F66933">
              <w:rPr>
                <w:b/>
                <w:bCs/>
                <w:sz w:val="32"/>
                <w:szCs w:val="32"/>
              </w:rPr>
              <w:t>PLATO</w:t>
            </w:r>
          </w:p>
        </w:tc>
        <w:tc>
          <w:tcPr>
            <w:tcW w:w="2880" w:type="dxa"/>
          </w:tcPr>
          <w:p w:rsidR="004077B7" w:rsidRPr="00F66933" w:rsidRDefault="004077B7" w:rsidP="00F66933">
            <w:pPr>
              <w:spacing w:after="0" w:line="240" w:lineRule="auto"/>
              <w:rPr>
                <w:b/>
                <w:bCs/>
                <w:sz w:val="32"/>
                <w:szCs w:val="32"/>
              </w:rPr>
            </w:pPr>
          </w:p>
        </w:tc>
        <w:tc>
          <w:tcPr>
            <w:tcW w:w="2607" w:type="dxa"/>
          </w:tcPr>
          <w:p w:rsidR="004077B7" w:rsidRPr="00F66933" w:rsidRDefault="004077B7" w:rsidP="00F66933">
            <w:pPr>
              <w:spacing w:after="0" w:line="240" w:lineRule="auto"/>
              <w:rPr>
                <w:b/>
                <w:bCs/>
                <w:sz w:val="32"/>
                <w:szCs w:val="32"/>
              </w:rPr>
            </w:pPr>
          </w:p>
        </w:tc>
        <w:tc>
          <w:tcPr>
            <w:tcW w:w="3104" w:type="dxa"/>
          </w:tcPr>
          <w:p w:rsidR="004077B7" w:rsidRPr="00F66933" w:rsidRDefault="004077B7" w:rsidP="00F66933">
            <w:pPr>
              <w:spacing w:after="0" w:line="240" w:lineRule="auto"/>
              <w:rPr>
                <w:rFonts w:ascii="Arial" w:hAnsi="Arial" w:cs="Arial"/>
                <w:color w:val="FF0000"/>
                <w:sz w:val="24"/>
                <w:szCs w:val="24"/>
              </w:rPr>
            </w:pPr>
            <w:r w:rsidRPr="00F66933">
              <w:rPr>
                <w:rFonts w:ascii="Arial" w:hAnsi="Arial" w:cs="Arial"/>
                <w:color w:val="FF0000"/>
                <w:sz w:val="24"/>
                <w:szCs w:val="24"/>
              </w:rPr>
              <w:t>rovina, plošina</w:t>
            </w:r>
          </w:p>
        </w:tc>
      </w:tr>
      <w:tr w:rsidR="004077B7" w:rsidRPr="00F66933">
        <w:tc>
          <w:tcPr>
            <w:tcW w:w="1582" w:type="dxa"/>
          </w:tcPr>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r w:rsidRPr="00F66933">
              <w:rPr>
                <w:b/>
                <w:bCs/>
                <w:sz w:val="32"/>
                <w:szCs w:val="32"/>
              </w:rPr>
              <w:t>ČEDIČ</w:t>
            </w:r>
          </w:p>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p>
        </w:tc>
        <w:tc>
          <w:tcPr>
            <w:tcW w:w="2880" w:type="dxa"/>
          </w:tcPr>
          <w:p w:rsidR="004077B7" w:rsidRPr="00F66933" w:rsidRDefault="004077B7" w:rsidP="00F66933">
            <w:pPr>
              <w:spacing w:after="0" w:line="240" w:lineRule="auto"/>
              <w:rPr>
                <w:b/>
                <w:bCs/>
                <w:sz w:val="32"/>
                <w:szCs w:val="32"/>
              </w:rPr>
            </w:pPr>
          </w:p>
        </w:tc>
        <w:tc>
          <w:tcPr>
            <w:tcW w:w="2607" w:type="dxa"/>
          </w:tcPr>
          <w:p w:rsidR="004077B7" w:rsidRPr="00F66933" w:rsidRDefault="004077B7" w:rsidP="00F66933">
            <w:pPr>
              <w:spacing w:after="0" w:line="240" w:lineRule="auto"/>
              <w:rPr>
                <w:b/>
                <w:bCs/>
                <w:sz w:val="32"/>
                <w:szCs w:val="32"/>
              </w:rPr>
            </w:pPr>
          </w:p>
        </w:tc>
        <w:tc>
          <w:tcPr>
            <w:tcW w:w="3104" w:type="dxa"/>
          </w:tcPr>
          <w:p w:rsidR="004077B7" w:rsidRPr="00F66933" w:rsidRDefault="004077B7" w:rsidP="00F66933">
            <w:pPr>
              <w:spacing w:after="0" w:line="240" w:lineRule="auto"/>
              <w:rPr>
                <w:b/>
                <w:bCs/>
                <w:color w:val="FF0000"/>
                <w:sz w:val="24"/>
                <w:szCs w:val="24"/>
              </w:rPr>
            </w:pPr>
            <w:r w:rsidRPr="00F66933">
              <w:rPr>
                <w:color w:val="FF0000"/>
                <w:sz w:val="24"/>
                <w:szCs w:val="24"/>
              </w:rPr>
              <w:t>tmavě šedá až černá celistvá nebo jemnozrnná hornina sopečného původu; používá se jako štěrkový kámen, z tmavého čediče se vyrábějí roury a dlaždice</w:t>
            </w:r>
          </w:p>
        </w:tc>
      </w:tr>
      <w:tr w:rsidR="004077B7" w:rsidRPr="00F66933">
        <w:tc>
          <w:tcPr>
            <w:tcW w:w="1582" w:type="dxa"/>
          </w:tcPr>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r w:rsidRPr="00F66933">
              <w:rPr>
                <w:b/>
                <w:bCs/>
                <w:sz w:val="32"/>
                <w:szCs w:val="32"/>
              </w:rPr>
              <w:t>MAGMA</w:t>
            </w:r>
          </w:p>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p>
        </w:tc>
        <w:tc>
          <w:tcPr>
            <w:tcW w:w="2880" w:type="dxa"/>
          </w:tcPr>
          <w:p w:rsidR="004077B7" w:rsidRPr="00F66933" w:rsidRDefault="004077B7" w:rsidP="00F66933">
            <w:pPr>
              <w:spacing w:after="0" w:line="240" w:lineRule="auto"/>
              <w:rPr>
                <w:b/>
                <w:bCs/>
                <w:sz w:val="32"/>
                <w:szCs w:val="32"/>
              </w:rPr>
            </w:pPr>
          </w:p>
        </w:tc>
        <w:tc>
          <w:tcPr>
            <w:tcW w:w="2607" w:type="dxa"/>
          </w:tcPr>
          <w:p w:rsidR="004077B7" w:rsidRPr="00F66933" w:rsidRDefault="004077B7" w:rsidP="00F66933">
            <w:pPr>
              <w:spacing w:after="0" w:line="240" w:lineRule="auto"/>
              <w:rPr>
                <w:b/>
                <w:bCs/>
                <w:sz w:val="32"/>
                <w:szCs w:val="32"/>
              </w:rPr>
            </w:pPr>
          </w:p>
        </w:tc>
        <w:tc>
          <w:tcPr>
            <w:tcW w:w="3104" w:type="dxa"/>
          </w:tcPr>
          <w:p w:rsidR="004077B7" w:rsidRPr="00F66933" w:rsidRDefault="004077B7" w:rsidP="00F66933">
            <w:pPr>
              <w:spacing w:after="0" w:line="240" w:lineRule="auto"/>
              <w:rPr>
                <w:b/>
                <w:bCs/>
                <w:color w:val="FF0000"/>
                <w:sz w:val="24"/>
                <w:szCs w:val="24"/>
              </w:rPr>
            </w:pPr>
            <w:r w:rsidRPr="00F66933">
              <w:rPr>
                <w:color w:val="FF0000"/>
                <w:sz w:val="24"/>
                <w:szCs w:val="24"/>
              </w:rPr>
              <w:t>žhavá tekutá horninová hmota v různých hloubkách pod zemským povrchem. Na zemský povrch vytéká jako láva.</w:t>
            </w:r>
          </w:p>
        </w:tc>
      </w:tr>
      <w:tr w:rsidR="004077B7" w:rsidRPr="00F66933">
        <w:tc>
          <w:tcPr>
            <w:tcW w:w="1582" w:type="dxa"/>
          </w:tcPr>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r w:rsidRPr="00F66933">
              <w:rPr>
                <w:b/>
                <w:bCs/>
                <w:sz w:val="32"/>
                <w:szCs w:val="32"/>
              </w:rPr>
              <w:t>EROZE</w:t>
            </w:r>
          </w:p>
          <w:p w:rsidR="004077B7" w:rsidRPr="00F66933" w:rsidRDefault="004077B7" w:rsidP="00F66933">
            <w:pPr>
              <w:spacing w:after="0" w:line="240" w:lineRule="auto"/>
              <w:rPr>
                <w:b/>
                <w:bCs/>
                <w:sz w:val="32"/>
                <w:szCs w:val="32"/>
              </w:rPr>
            </w:pPr>
          </w:p>
          <w:p w:rsidR="004077B7" w:rsidRPr="00F66933" w:rsidRDefault="004077B7" w:rsidP="00F66933">
            <w:pPr>
              <w:spacing w:after="0" w:line="240" w:lineRule="auto"/>
              <w:rPr>
                <w:b/>
                <w:bCs/>
                <w:sz w:val="32"/>
                <w:szCs w:val="32"/>
              </w:rPr>
            </w:pPr>
          </w:p>
        </w:tc>
        <w:tc>
          <w:tcPr>
            <w:tcW w:w="2880" w:type="dxa"/>
          </w:tcPr>
          <w:p w:rsidR="004077B7" w:rsidRPr="00F66933" w:rsidRDefault="004077B7" w:rsidP="00F66933">
            <w:pPr>
              <w:spacing w:after="0" w:line="240" w:lineRule="auto"/>
              <w:rPr>
                <w:b/>
                <w:bCs/>
                <w:sz w:val="32"/>
                <w:szCs w:val="32"/>
              </w:rPr>
            </w:pPr>
          </w:p>
        </w:tc>
        <w:tc>
          <w:tcPr>
            <w:tcW w:w="2607" w:type="dxa"/>
          </w:tcPr>
          <w:p w:rsidR="004077B7" w:rsidRPr="00F66933" w:rsidRDefault="004077B7" w:rsidP="00F66933">
            <w:pPr>
              <w:spacing w:after="0" w:line="240" w:lineRule="auto"/>
              <w:rPr>
                <w:b/>
                <w:bCs/>
                <w:sz w:val="32"/>
                <w:szCs w:val="32"/>
              </w:rPr>
            </w:pPr>
          </w:p>
        </w:tc>
        <w:tc>
          <w:tcPr>
            <w:tcW w:w="3104" w:type="dxa"/>
          </w:tcPr>
          <w:p w:rsidR="004077B7" w:rsidRPr="00F66933" w:rsidRDefault="004077B7" w:rsidP="00F66933">
            <w:pPr>
              <w:spacing w:after="0" w:line="240" w:lineRule="auto"/>
              <w:rPr>
                <w:b/>
                <w:bCs/>
                <w:color w:val="FF0000"/>
                <w:sz w:val="24"/>
                <w:szCs w:val="24"/>
              </w:rPr>
            </w:pPr>
            <w:r w:rsidRPr="00F66933">
              <w:rPr>
                <w:color w:val="FF0000"/>
                <w:sz w:val="24"/>
                <w:szCs w:val="24"/>
              </w:rPr>
              <w:t>proces odstraňování částí zemského povrchu působením vnějších (exogenních sil) činitelů, například vody, větru nebo ledovce</w:t>
            </w:r>
          </w:p>
        </w:tc>
      </w:tr>
    </w:tbl>
    <w:p w:rsidR="004077B7" w:rsidRDefault="004077B7" w:rsidP="0093527E">
      <w:pPr>
        <w:spacing w:after="0" w:line="240" w:lineRule="auto"/>
        <w:rPr>
          <w:rFonts w:ascii="Arial" w:hAnsi="Arial" w:cs="Arial"/>
          <w:b/>
          <w:bCs/>
          <w:sz w:val="28"/>
          <w:szCs w:val="28"/>
          <w:lang w:eastAsia="cs-CZ"/>
        </w:rPr>
      </w:pPr>
    </w:p>
    <w:p w:rsidR="004077B7" w:rsidRDefault="004077B7" w:rsidP="0093527E">
      <w:pPr>
        <w:pStyle w:val="ListParagraph"/>
        <w:numPr>
          <w:ilvl w:val="0"/>
          <w:numId w:val="4"/>
        </w:numPr>
        <w:spacing w:after="0" w:line="240" w:lineRule="auto"/>
        <w:rPr>
          <w:rFonts w:ascii="Arial" w:hAnsi="Arial" w:cs="Arial"/>
          <w:b/>
          <w:bCs/>
          <w:sz w:val="28"/>
          <w:szCs w:val="28"/>
          <w:lang w:eastAsia="cs-CZ"/>
        </w:rPr>
      </w:pPr>
      <w:r>
        <w:rPr>
          <w:rFonts w:ascii="Arial" w:hAnsi="Arial" w:cs="Arial"/>
          <w:b/>
          <w:bCs/>
          <w:sz w:val="28"/>
          <w:szCs w:val="28"/>
          <w:lang w:eastAsia="cs-CZ"/>
        </w:rPr>
        <w:t>Odpovězte správně na následující otázky</w:t>
      </w:r>
    </w:p>
    <w:p w:rsidR="004077B7" w:rsidRPr="008F254A" w:rsidRDefault="004077B7" w:rsidP="0093527E">
      <w:pPr>
        <w:spacing w:after="0" w:line="240" w:lineRule="auto"/>
        <w:ind w:left="360"/>
        <w:rPr>
          <w:rFonts w:ascii="Arial" w:hAnsi="Arial" w:cs="Arial"/>
          <w:b/>
          <w:bCs/>
          <w:sz w:val="28"/>
          <w:szCs w:val="28"/>
          <w:lang w:eastAsia="cs-CZ"/>
        </w:rPr>
      </w:pPr>
    </w:p>
    <w:p w:rsidR="004077B7" w:rsidRPr="0093527E" w:rsidRDefault="004077B7" w:rsidP="0093527E">
      <w:pPr>
        <w:pStyle w:val="ListParagraph"/>
        <w:numPr>
          <w:ilvl w:val="0"/>
          <w:numId w:val="5"/>
        </w:numPr>
        <w:spacing w:after="0" w:line="240" w:lineRule="auto"/>
        <w:rPr>
          <w:rFonts w:ascii="Arial" w:hAnsi="Arial" w:cs="Arial"/>
          <w:b/>
          <w:bCs/>
          <w:sz w:val="24"/>
          <w:szCs w:val="24"/>
          <w:lang w:eastAsia="cs-CZ"/>
        </w:rPr>
      </w:pPr>
      <w:r w:rsidRPr="0093527E">
        <w:rPr>
          <w:rFonts w:ascii="Arial" w:hAnsi="Arial" w:cs="Arial"/>
          <w:b/>
          <w:bCs/>
          <w:sz w:val="28"/>
          <w:szCs w:val="28"/>
          <w:lang w:eastAsia="cs-CZ"/>
        </w:rPr>
        <w:t xml:space="preserve">Jaký tvar mají čedičové sloupy?  </w:t>
      </w:r>
      <w:r w:rsidRPr="0093527E">
        <w:rPr>
          <w:rFonts w:ascii="Arial" w:hAnsi="Arial" w:cs="Arial"/>
          <w:b/>
          <w:bCs/>
          <w:color w:val="FF0000"/>
          <w:sz w:val="24"/>
          <w:szCs w:val="24"/>
          <w:lang w:eastAsia="cs-CZ"/>
        </w:rPr>
        <w:t>Šestiboké hranoly (někdy i se 4, 5,7,8 hranami)</w:t>
      </w:r>
    </w:p>
    <w:p w:rsidR="004077B7" w:rsidRPr="0093527E" w:rsidRDefault="004077B7" w:rsidP="0093527E">
      <w:pPr>
        <w:pStyle w:val="ListParagraph"/>
        <w:numPr>
          <w:ilvl w:val="0"/>
          <w:numId w:val="5"/>
        </w:numPr>
        <w:spacing w:after="0" w:line="240" w:lineRule="auto"/>
        <w:rPr>
          <w:rFonts w:ascii="Arial" w:hAnsi="Arial" w:cs="Arial"/>
          <w:b/>
          <w:bCs/>
          <w:sz w:val="28"/>
          <w:szCs w:val="28"/>
          <w:lang w:eastAsia="cs-CZ"/>
        </w:rPr>
      </w:pPr>
      <w:r w:rsidRPr="0093527E">
        <w:rPr>
          <w:rFonts w:ascii="Arial" w:hAnsi="Arial" w:cs="Arial"/>
          <w:b/>
          <w:bCs/>
          <w:sz w:val="28"/>
          <w:szCs w:val="28"/>
          <w:lang w:eastAsia="cs-CZ"/>
        </w:rPr>
        <w:t xml:space="preserve">Kde tyto sloupy najdeme? </w:t>
      </w:r>
      <w:r w:rsidRPr="0093527E">
        <w:rPr>
          <w:rFonts w:ascii="Arial" w:hAnsi="Arial" w:cs="Arial"/>
          <w:b/>
          <w:bCs/>
          <w:color w:val="FF0000"/>
          <w:sz w:val="28"/>
          <w:szCs w:val="28"/>
          <w:lang w:eastAsia="cs-CZ"/>
        </w:rPr>
        <w:t xml:space="preserve"> </w:t>
      </w:r>
      <w:r w:rsidRPr="0093527E">
        <w:rPr>
          <w:rFonts w:ascii="Arial" w:hAnsi="Arial" w:cs="Arial"/>
          <w:b/>
          <w:bCs/>
          <w:color w:val="FF0000"/>
          <w:sz w:val="24"/>
          <w:szCs w:val="24"/>
          <w:lang w:eastAsia="cs-CZ"/>
        </w:rPr>
        <w:t>Severní Irsko, plato Antrim</w:t>
      </w:r>
    </w:p>
    <w:p w:rsidR="004077B7" w:rsidRPr="0093527E" w:rsidRDefault="004077B7" w:rsidP="0093527E">
      <w:pPr>
        <w:pStyle w:val="ListParagraph"/>
        <w:numPr>
          <w:ilvl w:val="0"/>
          <w:numId w:val="5"/>
        </w:numPr>
        <w:spacing w:after="0" w:line="240" w:lineRule="auto"/>
        <w:rPr>
          <w:rFonts w:ascii="Arial" w:hAnsi="Arial" w:cs="Arial"/>
          <w:b/>
          <w:bCs/>
          <w:sz w:val="28"/>
          <w:szCs w:val="28"/>
          <w:lang w:eastAsia="cs-CZ"/>
        </w:rPr>
      </w:pPr>
      <w:r>
        <w:rPr>
          <w:rFonts w:ascii="Arial" w:hAnsi="Arial" w:cs="Arial"/>
          <w:b/>
          <w:bCs/>
          <w:sz w:val="28"/>
          <w:szCs w:val="28"/>
          <w:lang w:eastAsia="cs-CZ"/>
        </w:rPr>
        <w:t xml:space="preserve">Popište, jak sloupy vznikly. </w:t>
      </w:r>
      <w:r w:rsidRPr="00705BD3">
        <w:rPr>
          <w:rFonts w:ascii="Verdana" w:hAnsi="Verdana" w:cs="Verdana"/>
          <w:sz w:val="21"/>
          <w:szCs w:val="21"/>
          <w:lang w:eastAsia="cs-CZ"/>
        </w:rPr>
        <w:t xml:space="preserve"> </w:t>
      </w:r>
      <w:r>
        <w:rPr>
          <w:rFonts w:ascii="Arial" w:hAnsi="Arial" w:cs="Arial"/>
          <w:b/>
          <w:bCs/>
          <w:color w:val="FF0000"/>
          <w:sz w:val="24"/>
          <w:szCs w:val="24"/>
          <w:lang w:eastAsia="cs-CZ"/>
        </w:rPr>
        <w:t>Ze žhavého magmatu, p</w:t>
      </w:r>
      <w:r w:rsidRPr="008F254A">
        <w:rPr>
          <w:rFonts w:ascii="Arial" w:hAnsi="Arial" w:cs="Arial"/>
          <w:b/>
          <w:bCs/>
          <w:color w:val="FF0000"/>
          <w:sz w:val="24"/>
          <w:szCs w:val="24"/>
          <w:lang w:eastAsia="cs-CZ"/>
        </w:rPr>
        <w:t>ři chladnutí se láva začala smršťovat a v důsledku zmen</w:t>
      </w:r>
      <w:r>
        <w:rPr>
          <w:rFonts w:ascii="Arial" w:hAnsi="Arial" w:cs="Arial"/>
          <w:b/>
          <w:bCs/>
          <w:color w:val="FF0000"/>
          <w:sz w:val="24"/>
          <w:szCs w:val="24"/>
          <w:lang w:eastAsia="cs-CZ"/>
        </w:rPr>
        <w:t xml:space="preserve">šení objemu se objevily trhliny, rozrušená čedičová deska </w:t>
      </w:r>
      <w:r w:rsidRPr="008F254A">
        <w:rPr>
          <w:rFonts w:ascii="Arial" w:hAnsi="Arial" w:cs="Arial"/>
          <w:b/>
          <w:bCs/>
          <w:color w:val="FF0000"/>
          <w:sz w:val="24"/>
          <w:szCs w:val="24"/>
          <w:lang w:eastAsia="cs-CZ"/>
        </w:rPr>
        <w:t>podlehla vlivu větru a slané vody</w:t>
      </w:r>
      <w:r>
        <w:rPr>
          <w:rFonts w:ascii="Arial" w:hAnsi="Arial" w:cs="Arial"/>
          <w:b/>
          <w:bCs/>
          <w:color w:val="FF0000"/>
          <w:sz w:val="24"/>
          <w:szCs w:val="24"/>
          <w:lang w:eastAsia="cs-CZ"/>
        </w:rPr>
        <w:t>.</w:t>
      </w:r>
    </w:p>
    <w:p w:rsidR="004077B7" w:rsidRDefault="004077B7" w:rsidP="0093527E">
      <w:pPr>
        <w:pStyle w:val="ListParagraph"/>
        <w:numPr>
          <w:ilvl w:val="0"/>
          <w:numId w:val="5"/>
        </w:numPr>
        <w:spacing w:after="0" w:line="240" w:lineRule="auto"/>
        <w:rPr>
          <w:rFonts w:ascii="Arial" w:hAnsi="Arial" w:cs="Arial"/>
          <w:b/>
          <w:bCs/>
          <w:sz w:val="28"/>
          <w:szCs w:val="28"/>
          <w:lang w:eastAsia="cs-CZ"/>
        </w:rPr>
      </w:pPr>
      <w:r>
        <w:rPr>
          <w:rFonts w:ascii="Arial" w:hAnsi="Arial" w:cs="Arial"/>
          <w:b/>
          <w:bCs/>
          <w:sz w:val="28"/>
          <w:szCs w:val="28"/>
          <w:lang w:eastAsia="cs-CZ"/>
        </w:rPr>
        <w:t xml:space="preserve">Jak jsou sloupy staré? </w:t>
      </w:r>
      <w:r>
        <w:rPr>
          <w:rFonts w:ascii="Arial" w:hAnsi="Arial" w:cs="Arial"/>
          <w:b/>
          <w:bCs/>
          <w:color w:val="FF0000"/>
          <w:sz w:val="24"/>
          <w:szCs w:val="24"/>
          <w:lang w:eastAsia="cs-CZ"/>
        </w:rPr>
        <w:t>na 60 milionů let</w:t>
      </w:r>
    </w:p>
    <w:p w:rsidR="004077B7" w:rsidRPr="0093527E" w:rsidRDefault="004077B7" w:rsidP="0093527E">
      <w:pPr>
        <w:pStyle w:val="ListParagraph"/>
        <w:numPr>
          <w:ilvl w:val="0"/>
          <w:numId w:val="5"/>
        </w:numPr>
        <w:spacing w:after="0" w:line="240" w:lineRule="auto"/>
        <w:rPr>
          <w:rFonts w:ascii="Arial" w:hAnsi="Arial" w:cs="Arial"/>
          <w:b/>
          <w:bCs/>
          <w:sz w:val="28"/>
          <w:szCs w:val="28"/>
          <w:lang w:eastAsia="cs-CZ"/>
        </w:rPr>
      </w:pPr>
      <w:r>
        <w:rPr>
          <w:rFonts w:ascii="Arial" w:hAnsi="Arial" w:cs="Arial"/>
          <w:b/>
          <w:bCs/>
          <w:sz w:val="28"/>
          <w:szCs w:val="28"/>
          <w:lang w:eastAsia="cs-CZ"/>
        </w:rPr>
        <w:t xml:space="preserve">Kolik se odhaduje, že se v místě nachází sloupů? </w:t>
      </w:r>
      <w:r>
        <w:rPr>
          <w:rFonts w:ascii="Arial" w:hAnsi="Arial" w:cs="Arial"/>
          <w:b/>
          <w:bCs/>
          <w:color w:val="FF0000"/>
          <w:sz w:val="24"/>
          <w:szCs w:val="24"/>
          <w:lang w:eastAsia="cs-CZ"/>
        </w:rPr>
        <w:t xml:space="preserve"> 40 000</w:t>
      </w:r>
    </w:p>
    <w:p w:rsidR="004077B7" w:rsidRPr="00FF492B" w:rsidRDefault="004077B7" w:rsidP="002F2349">
      <w:pPr>
        <w:pStyle w:val="ListParagraph"/>
        <w:numPr>
          <w:ilvl w:val="0"/>
          <w:numId w:val="5"/>
        </w:numPr>
        <w:spacing w:after="0" w:line="240" w:lineRule="auto"/>
        <w:jc w:val="both"/>
        <w:rPr>
          <w:rFonts w:ascii="Verdana" w:hAnsi="Verdana" w:cs="Verdana"/>
          <w:b/>
          <w:bCs/>
          <w:color w:val="FF0000"/>
          <w:sz w:val="24"/>
          <w:szCs w:val="24"/>
          <w:lang w:eastAsia="cs-CZ"/>
        </w:rPr>
      </w:pPr>
      <w:r w:rsidRPr="0093527E">
        <w:rPr>
          <w:rFonts w:ascii="Arial" w:hAnsi="Arial" w:cs="Arial"/>
          <w:b/>
          <w:bCs/>
          <w:sz w:val="28"/>
          <w:szCs w:val="28"/>
          <w:lang w:eastAsia="cs-CZ"/>
        </w:rPr>
        <w:t xml:space="preserve">Jaká legenda se vypráví o Obrových schodech? </w:t>
      </w:r>
      <w:r w:rsidRPr="0093527E">
        <w:rPr>
          <w:rFonts w:ascii="Verdana" w:hAnsi="Verdana" w:cs="Verdana"/>
          <w:b/>
          <w:bCs/>
          <w:color w:val="FF0000"/>
          <w:sz w:val="24"/>
          <w:szCs w:val="24"/>
          <w:lang w:eastAsia="cs-CZ"/>
        </w:rPr>
        <w:t xml:space="preserve">Chodník si postavil irský obr Finn Mac Cool, aby mohl přejít do Skotska na ostrov Staffa, kde se měl utkat se skotským obrem Benandonnerem. </w:t>
      </w:r>
      <w:bookmarkStart w:id="0" w:name="_GoBack"/>
      <w:bookmarkEnd w:id="0"/>
    </w:p>
    <w:sectPr w:rsidR="004077B7" w:rsidRPr="00FF492B" w:rsidSect="00963AF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27BD4"/>
    <w:multiLevelType w:val="hybridMultilevel"/>
    <w:tmpl w:val="E80E28F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6AA75EF"/>
    <w:multiLevelType w:val="hybridMultilevel"/>
    <w:tmpl w:val="BE1E0F48"/>
    <w:lvl w:ilvl="0" w:tplc="B5642A1A">
      <w:start w:val="1"/>
      <w:numFmt w:val="lowerLetter"/>
      <w:lvlText w:val="%1)"/>
      <w:lvlJc w:val="left"/>
      <w:pPr>
        <w:ind w:left="720" w:hanging="360"/>
      </w:pPr>
      <w:rPr>
        <w:rFonts w:hint="default"/>
        <w:color w:val="auto"/>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E9F3A14"/>
    <w:multiLevelType w:val="hybridMultilevel"/>
    <w:tmpl w:val="93DAAF0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2795EC3"/>
    <w:multiLevelType w:val="hybridMultilevel"/>
    <w:tmpl w:val="2F90F7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33D0BC2"/>
    <w:multiLevelType w:val="hybridMultilevel"/>
    <w:tmpl w:val="A4F27C9C"/>
    <w:lvl w:ilvl="0" w:tplc="0152E070">
      <w:start w:val="1"/>
      <w:numFmt w:val="lowerLetter"/>
      <w:lvlText w:val="%1)"/>
      <w:lvlJc w:val="left"/>
      <w:pPr>
        <w:ind w:left="786"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5BD3"/>
    <w:rsid w:val="001F05FF"/>
    <w:rsid w:val="00201FB3"/>
    <w:rsid w:val="002F2349"/>
    <w:rsid w:val="004077B7"/>
    <w:rsid w:val="00705BD3"/>
    <w:rsid w:val="007818DB"/>
    <w:rsid w:val="00826D54"/>
    <w:rsid w:val="008F254A"/>
    <w:rsid w:val="0093527E"/>
    <w:rsid w:val="00963AFE"/>
    <w:rsid w:val="00D5620E"/>
    <w:rsid w:val="00E80D14"/>
    <w:rsid w:val="00F157FC"/>
    <w:rsid w:val="00F66933"/>
    <w:rsid w:val="00FF492B"/>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AFE"/>
    <w:pPr>
      <w:spacing w:after="200" w:line="276" w:lineRule="auto"/>
    </w:pPr>
    <w:rPr>
      <w:rFonts w:cs="Calibri"/>
      <w:lang w:eastAsia="en-US"/>
    </w:rPr>
  </w:style>
  <w:style w:type="paragraph" w:styleId="Heading2">
    <w:name w:val="heading 2"/>
    <w:basedOn w:val="Normal"/>
    <w:link w:val="Heading2Char"/>
    <w:uiPriority w:val="99"/>
    <w:qFormat/>
    <w:rsid w:val="00705BD3"/>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705BD3"/>
    <w:rPr>
      <w:rFonts w:ascii="Times New Roman" w:hAnsi="Times New Roman" w:cs="Times New Roman"/>
      <w:b/>
      <w:bCs/>
      <w:smallCaps/>
      <w:color w:val="006600"/>
      <w:spacing w:val="48"/>
      <w:sz w:val="36"/>
      <w:szCs w:val="36"/>
      <w:lang w:eastAsia="cs-CZ"/>
    </w:rPr>
  </w:style>
  <w:style w:type="character" w:styleId="Hyperlink">
    <w:name w:val="Hyperlink"/>
    <w:basedOn w:val="DefaultParagraphFont"/>
    <w:uiPriority w:val="99"/>
    <w:rsid w:val="00705BD3"/>
    <w:rPr>
      <w:color w:val="0000FF"/>
      <w:u w:val="single"/>
    </w:rPr>
  </w:style>
  <w:style w:type="paragraph" w:styleId="BalloonText">
    <w:name w:val="Balloon Text"/>
    <w:basedOn w:val="Normal"/>
    <w:link w:val="BalloonTextChar"/>
    <w:uiPriority w:val="99"/>
    <w:semiHidden/>
    <w:rsid w:val="00705B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5BD3"/>
    <w:rPr>
      <w:rFonts w:ascii="Tahoma" w:hAnsi="Tahoma" w:cs="Tahoma"/>
      <w:sz w:val="16"/>
      <w:szCs w:val="16"/>
    </w:rPr>
  </w:style>
  <w:style w:type="paragraph" w:styleId="ListParagraph">
    <w:name w:val="List Paragraph"/>
    <w:basedOn w:val="Normal"/>
    <w:uiPriority w:val="99"/>
    <w:qFormat/>
    <w:rsid w:val="008F254A"/>
    <w:pPr>
      <w:ind w:left="720"/>
      <w:contextualSpacing/>
    </w:pPr>
  </w:style>
  <w:style w:type="table" w:styleId="TableGrid">
    <w:name w:val="Table Grid"/>
    <w:basedOn w:val="TableNormal"/>
    <w:uiPriority w:val="99"/>
    <w:rsid w:val="008F254A"/>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D5620E"/>
    <w:rPr>
      <w:i/>
      <w:iCs/>
    </w:rPr>
  </w:style>
</w:styles>
</file>

<file path=word/webSettings.xml><?xml version="1.0" encoding="utf-8"?>
<w:webSettings xmlns:r="http://schemas.openxmlformats.org/officeDocument/2006/relationships" xmlns:w="http://schemas.openxmlformats.org/wordprocessingml/2006/main">
  <w:divs>
    <w:div w:id="2019847838">
      <w:marLeft w:val="0"/>
      <w:marRight w:val="0"/>
      <w:marTop w:val="0"/>
      <w:marBottom w:val="0"/>
      <w:divBdr>
        <w:top w:val="none" w:sz="0" w:space="0" w:color="auto"/>
        <w:left w:val="none" w:sz="0" w:space="0" w:color="auto"/>
        <w:bottom w:val="none" w:sz="0" w:space="0" w:color="auto"/>
        <w:right w:val="none" w:sz="0" w:space="0" w:color="auto"/>
      </w:divBdr>
      <w:divsChild>
        <w:div w:id="2019847845">
          <w:marLeft w:val="0"/>
          <w:marRight w:val="0"/>
          <w:marTop w:val="0"/>
          <w:marBottom w:val="0"/>
          <w:divBdr>
            <w:top w:val="none" w:sz="0" w:space="0" w:color="auto"/>
            <w:left w:val="none" w:sz="0" w:space="0" w:color="auto"/>
            <w:bottom w:val="none" w:sz="0" w:space="0" w:color="auto"/>
            <w:right w:val="none" w:sz="0" w:space="0" w:color="auto"/>
          </w:divBdr>
          <w:divsChild>
            <w:div w:id="2019847847">
              <w:marLeft w:val="0"/>
              <w:marRight w:val="0"/>
              <w:marTop w:val="0"/>
              <w:marBottom w:val="0"/>
              <w:divBdr>
                <w:top w:val="none" w:sz="0" w:space="0" w:color="auto"/>
                <w:left w:val="none" w:sz="0" w:space="0" w:color="auto"/>
                <w:bottom w:val="none" w:sz="0" w:space="0" w:color="auto"/>
                <w:right w:val="none" w:sz="0" w:space="0" w:color="auto"/>
              </w:divBdr>
              <w:divsChild>
                <w:div w:id="2019847852">
                  <w:marLeft w:val="0"/>
                  <w:marRight w:val="0"/>
                  <w:marTop w:val="0"/>
                  <w:marBottom w:val="0"/>
                  <w:divBdr>
                    <w:top w:val="none" w:sz="0" w:space="0" w:color="auto"/>
                    <w:left w:val="none" w:sz="0" w:space="0" w:color="auto"/>
                    <w:bottom w:val="none" w:sz="0" w:space="0" w:color="auto"/>
                    <w:right w:val="none" w:sz="0" w:space="0" w:color="auto"/>
                  </w:divBdr>
                  <w:divsChild>
                    <w:div w:id="2019847841">
                      <w:marLeft w:val="0"/>
                      <w:marRight w:val="0"/>
                      <w:marTop w:val="0"/>
                      <w:marBottom w:val="0"/>
                      <w:divBdr>
                        <w:top w:val="none" w:sz="0" w:space="0" w:color="auto"/>
                        <w:left w:val="none" w:sz="0" w:space="0" w:color="auto"/>
                        <w:bottom w:val="none" w:sz="0" w:space="0" w:color="auto"/>
                        <w:right w:val="none" w:sz="0" w:space="0" w:color="auto"/>
                      </w:divBdr>
                      <w:divsChild>
                        <w:div w:id="2019847834">
                          <w:marLeft w:val="-75"/>
                          <w:marRight w:val="-75"/>
                          <w:marTop w:val="0"/>
                          <w:marBottom w:val="0"/>
                          <w:divBdr>
                            <w:top w:val="none" w:sz="0" w:space="0" w:color="auto"/>
                            <w:left w:val="none" w:sz="0" w:space="0" w:color="auto"/>
                            <w:bottom w:val="none" w:sz="0" w:space="0" w:color="auto"/>
                            <w:right w:val="none" w:sz="0" w:space="0" w:color="auto"/>
                          </w:divBdr>
                          <w:divsChild>
                            <w:div w:id="2019847848">
                              <w:marLeft w:val="0"/>
                              <w:marRight w:val="0"/>
                              <w:marTop w:val="0"/>
                              <w:marBottom w:val="0"/>
                              <w:divBdr>
                                <w:top w:val="none" w:sz="0" w:space="0" w:color="auto"/>
                                <w:left w:val="none" w:sz="0" w:space="0" w:color="auto"/>
                                <w:bottom w:val="none" w:sz="0" w:space="0" w:color="auto"/>
                                <w:right w:val="none" w:sz="0" w:space="0" w:color="auto"/>
                              </w:divBdr>
                              <w:divsChild>
                                <w:div w:id="2019847851">
                                  <w:marLeft w:val="0"/>
                                  <w:marRight w:val="0"/>
                                  <w:marTop w:val="0"/>
                                  <w:marBottom w:val="0"/>
                                  <w:divBdr>
                                    <w:top w:val="none" w:sz="0" w:space="0" w:color="auto"/>
                                    <w:left w:val="none" w:sz="0" w:space="0" w:color="auto"/>
                                    <w:bottom w:val="none" w:sz="0" w:space="0" w:color="auto"/>
                                    <w:right w:val="none" w:sz="0" w:space="0" w:color="auto"/>
                                  </w:divBdr>
                                  <w:divsChild>
                                    <w:div w:id="2019847846">
                                      <w:marLeft w:val="0"/>
                                      <w:marRight w:val="0"/>
                                      <w:marTop w:val="0"/>
                                      <w:marBottom w:val="0"/>
                                      <w:divBdr>
                                        <w:top w:val="none" w:sz="0" w:space="0" w:color="auto"/>
                                        <w:left w:val="none" w:sz="0" w:space="0" w:color="auto"/>
                                        <w:bottom w:val="none" w:sz="0" w:space="0" w:color="auto"/>
                                        <w:right w:val="none" w:sz="0" w:space="0" w:color="auto"/>
                                      </w:divBdr>
                                      <w:divsChild>
                                        <w:div w:id="2019847835">
                                          <w:marLeft w:val="0"/>
                                          <w:marRight w:val="0"/>
                                          <w:marTop w:val="0"/>
                                          <w:marBottom w:val="0"/>
                                          <w:divBdr>
                                            <w:top w:val="none" w:sz="0" w:space="0" w:color="auto"/>
                                            <w:left w:val="none" w:sz="0" w:space="0" w:color="auto"/>
                                            <w:bottom w:val="none" w:sz="0" w:space="0" w:color="auto"/>
                                            <w:right w:val="none" w:sz="0" w:space="0" w:color="auto"/>
                                          </w:divBdr>
                                          <w:divsChild>
                                            <w:div w:id="2019847844">
                                              <w:marLeft w:val="0"/>
                                              <w:marRight w:val="0"/>
                                              <w:marTop w:val="0"/>
                                              <w:marBottom w:val="0"/>
                                              <w:divBdr>
                                                <w:top w:val="none" w:sz="0" w:space="0" w:color="auto"/>
                                                <w:left w:val="none" w:sz="0" w:space="0" w:color="auto"/>
                                                <w:bottom w:val="none" w:sz="0" w:space="0" w:color="auto"/>
                                                <w:right w:val="none" w:sz="0" w:space="0" w:color="auto"/>
                                              </w:divBdr>
                                              <w:divsChild>
                                                <w:div w:id="2019847840">
                                                  <w:marLeft w:val="0"/>
                                                  <w:marRight w:val="0"/>
                                                  <w:marTop w:val="0"/>
                                                  <w:marBottom w:val="0"/>
                                                  <w:divBdr>
                                                    <w:top w:val="none" w:sz="0" w:space="0" w:color="auto"/>
                                                    <w:left w:val="none" w:sz="0" w:space="0" w:color="auto"/>
                                                    <w:bottom w:val="none" w:sz="0" w:space="0" w:color="auto"/>
                                                    <w:right w:val="none" w:sz="0" w:space="0" w:color="auto"/>
                                                  </w:divBdr>
                                                  <w:divsChild>
                                                    <w:div w:id="2019847836">
                                                      <w:marLeft w:val="225"/>
                                                      <w:marRight w:val="225"/>
                                                      <w:marTop w:val="0"/>
                                                      <w:marBottom w:val="0"/>
                                                      <w:divBdr>
                                                        <w:top w:val="none" w:sz="0" w:space="0" w:color="auto"/>
                                                        <w:left w:val="none" w:sz="0" w:space="0" w:color="auto"/>
                                                        <w:bottom w:val="none" w:sz="0" w:space="0" w:color="auto"/>
                                                        <w:right w:val="none" w:sz="0" w:space="0" w:color="auto"/>
                                                      </w:divBdr>
                                                      <w:divsChild>
                                                        <w:div w:id="2019847833">
                                                          <w:marLeft w:val="0"/>
                                                          <w:marRight w:val="0"/>
                                                          <w:marTop w:val="0"/>
                                                          <w:marBottom w:val="0"/>
                                                          <w:divBdr>
                                                            <w:top w:val="none" w:sz="0" w:space="0" w:color="auto"/>
                                                            <w:left w:val="none" w:sz="0" w:space="0" w:color="auto"/>
                                                            <w:bottom w:val="none" w:sz="0" w:space="0" w:color="auto"/>
                                                            <w:right w:val="none" w:sz="0" w:space="0" w:color="auto"/>
                                                          </w:divBdr>
                                                          <w:divsChild>
                                                            <w:div w:id="2019847837">
                                                              <w:marLeft w:val="0"/>
                                                              <w:marRight w:val="0"/>
                                                              <w:marTop w:val="0"/>
                                                              <w:marBottom w:val="0"/>
                                                              <w:divBdr>
                                                                <w:top w:val="none" w:sz="0" w:space="0" w:color="auto"/>
                                                                <w:left w:val="none" w:sz="0" w:space="0" w:color="auto"/>
                                                                <w:bottom w:val="none" w:sz="0" w:space="0" w:color="auto"/>
                                                                <w:right w:val="none" w:sz="0" w:space="0" w:color="auto"/>
                                                              </w:divBdr>
                                                            </w:div>
                                                            <w:div w:id="2019847839">
                                                              <w:marLeft w:val="0"/>
                                                              <w:marRight w:val="0"/>
                                                              <w:marTop w:val="0"/>
                                                              <w:marBottom w:val="0"/>
                                                              <w:divBdr>
                                                                <w:top w:val="none" w:sz="0" w:space="0" w:color="auto"/>
                                                                <w:left w:val="none" w:sz="0" w:space="0" w:color="auto"/>
                                                                <w:bottom w:val="none" w:sz="0" w:space="0" w:color="auto"/>
                                                                <w:right w:val="none" w:sz="0" w:space="0" w:color="auto"/>
                                                              </w:divBdr>
                                                            </w:div>
                                                            <w:div w:id="2019847849">
                                                              <w:marLeft w:val="0"/>
                                                              <w:marRight w:val="0"/>
                                                              <w:marTop w:val="0"/>
                                                              <w:marBottom w:val="0"/>
                                                              <w:divBdr>
                                                                <w:top w:val="none" w:sz="0" w:space="0" w:color="auto"/>
                                                                <w:left w:val="none" w:sz="0" w:space="0" w:color="auto"/>
                                                                <w:bottom w:val="none" w:sz="0" w:space="0" w:color="auto"/>
                                                                <w:right w:val="none" w:sz="0" w:space="0" w:color="auto"/>
                                                              </w:divBdr>
                                                              <w:divsChild>
                                                                <w:div w:id="2019847842">
                                                                  <w:marLeft w:val="0"/>
                                                                  <w:marRight w:val="0"/>
                                                                  <w:marTop w:val="0"/>
                                                                  <w:marBottom w:val="0"/>
                                                                  <w:divBdr>
                                                                    <w:top w:val="none" w:sz="0" w:space="0" w:color="auto"/>
                                                                    <w:left w:val="none" w:sz="0" w:space="0" w:color="auto"/>
                                                                    <w:bottom w:val="none" w:sz="0" w:space="0" w:color="auto"/>
                                                                    <w:right w:val="none" w:sz="0" w:space="0" w:color="auto"/>
                                                                  </w:divBdr>
                                                                </w:div>
                                                              </w:divsChild>
                                                            </w:div>
                                                            <w:div w:id="201984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9847843">
      <w:marLeft w:val="0"/>
      <w:marRight w:val="0"/>
      <w:marTop w:val="0"/>
      <w:marBottom w:val="0"/>
      <w:divBdr>
        <w:top w:val="none" w:sz="0" w:space="0" w:color="auto"/>
        <w:left w:val="none" w:sz="0" w:space="0" w:color="auto"/>
        <w:bottom w:val="none" w:sz="0" w:space="0" w:color="auto"/>
        <w:right w:val="none" w:sz="0" w:space="0" w:color="auto"/>
      </w:divBdr>
      <w:divsChild>
        <w:div w:id="2019847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pload.wikimedia.org/wikipedia/commons/d/d5/Giant's_Causeway_(14).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5</Pages>
  <Words>615</Words>
  <Characters>3635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Daniela Vlčková</cp:lastModifiedBy>
  <cp:revision>7</cp:revision>
  <cp:lastPrinted>2014-01-29T16:40:00Z</cp:lastPrinted>
  <dcterms:created xsi:type="dcterms:W3CDTF">2013-12-01T17:57:00Z</dcterms:created>
  <dcterms:modified xsi:type="dcterms:W3CDTF">2014-01-29T16:41:00Z</dcterms:modified>
</cp:coreProperties>
</file>