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4F9" w:rsidRDefault="00607A00" w:rsidP="00607A00">
      <w:pPr>
        <w:pStyle w:val="Nzev"/>
        <w:jc w:val="left"/>
      </w:pPr>
      <w:r>
        <w:rPr>
          <w:noProof/>
          <w:lang w:val="en-US" w:eastAsia="en-US"/>
        </w:rPr>
        <w:drawing>
          <wp:anchor distT="0" distB="0" distL="0" distR="0" simplePos="0" relativeHeight="251658240" behindDoc="0" locked="0" layoutInCell="1" allowOverlap="1" wp14:anchorId="6B881C12" wp14:editId="5FA9BFF2">
            <wp:simplePos x="0" y="0"/>
            <wp:positionH relativeFrom="column">
              <wp:posOffset>-588010</wp:posOffset>
            </wp:positionH>
            <wp:positionV relativeFrom="paragraph">
              <wp:posOffset>-672465</wp:posOffset>
            </wp:positionV>
            <wp:extent cx="6972300" cy="14103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4103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right" w:tblpY="-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607A00" w:rsidRPr="00607A00" w:rsidTr="00865396">
        <w:trPr>
          <w:trHeight w:val="645"/>
        </w:trPr>
        <w:tc>
          <w:tcPr>
            <w:tcW w:w="2115" w:type="dxa"/>
          </w:tcPr>
          <w:p w:rsidR="00607A00" w:rsidRPr="00607A00" w:rsidRDefault="00607A00" w:rsidP="00607A00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607A00">
              <w:rPr>
                <w:rFonts w:ascii="Calibri" w:eastAsia="Calibri" w:hAnsi="Calibri"/>
                <w:sz w:val="28"/>
                <w:szCs w:val="28"/>
                <w:lang w:eastAsia="en-US"/>
              </w:rPr>
              <w:t>Název školy</w:t>
            </w:r>
          </w:p>
        </w:tc>
        <w:tc>
          <w:tcPr>
            <w:tcW w:w="6870" w:type="dxa"/>
          </w:tcPr>
          <w:p w:rsidR="00607A00" w:rsidRPr="00607A00" w:rsidRDefault="00607A00" w:rsidP="00607A00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607A00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ZŠ </w:t>
            </w:r>
            <w:proofErr w:type="gramStart"/>
            <w:r w:rsidRPr="00607A00">
              <w:rPr>
                <w:rFonts w:ascii="Calibri" w:eastAsia="Calibri" w:hAnsi="Calibri"/>
                <w:sz w:val="28"/>
                <w:szCs w:val="28"/>
                <w:lang w:eastAsia="en-US"/>
              </w:rPr>
              <w:t>J.E.</w:t>
            </w:r>
            <w:proofErr w:type="gramEnd"/>
            <w:r w:rsidRPr="00607A00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 Purkyně </w:t>
            </w:r>
            <w:proofErr w:type="gramStart"/>
            <w:r w:rsidRPr="00607A00">
              <w:rPr>
                <w:rFonts w:ascii="Calibri" w:eastAsia="Calibri" w:hAnsi="Calibri"/>
                <w:sz w:val="28"/>
                <w:szCs w:val="28"/>
                <w:lang w:eastAsia="en-US"/>
              </w:rPr>
              <w:t>Libochovice  a ZUŠ</w:t>
            </w:r>
            <w:proofErr w:type="gramEnd"/>
          </w:p>
        </w:tc>
      </w:tr>
      <w:tr w:rsidR="00607A00" w:rsidRPr="00607A00" w:rsidTr="00865396">
        <w:trPr>
          <w:trHeight w:val="645"/>
        </w:trPr>
        <w:tc>
          <w:tcPr>
            <w:tcW w:w="2115" w:type="dxa"/>
          </w:tcPr>
          <w:p w:rsidR="00607A00" w:rsidRPr="00607A00" w:rsidRDefault="00607A00" w:rsidP="00607A00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607A00">
              <w:rPr>
                <w:rFonts w:ascii="Calibri" w:eastAsia="Calibri" w:hAnsi="Calibri"/>
                <w:sz w:val="28"/>
                <w:szCs w:val="28"/>
                <w:lang w:eastAsia="en-US"/>
              </w:rPr>
              <w:t>Autor</w:t>
            </w:r>
          </w:p>
        </w:tc>
        <w:tc>
          <w:tcPr>
            <w:tcW w:w="6870" w:type="dxa"/>
          </w:tcPr>
          <w:p w:rsidR="00607A00" w:rsidRPr="00607A00" w:rsidRDefault="00607A00" w:rsidP="00607A00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607A00">
              <w:rPr>
                <w:rFonts w:ascii="Calibri" w:eastAsia="Calibri" w:hAnsi="Calibri"/>
                <w:sz w:val="28"/>
                <w:szCs w:val="28"/>
                <w:lang w:eastAsia="en-US"/>
              </w:rPr>
              <w:t>Mgr. Barbara Bláhová</w:t>
            </w:r>
          </w:p>
        </w:tc>
      </w:tr>
      <w:tr w:rsidR="00607A00" w:rsidRPr="00607A00" w:rsidTr="00865396">
        <w:trPr>
          <w:trHeight w:val="600"/>
        </w:trPr>
        <w:tc>
          <w:tcPr>
            <w:tcW w:w="2115" w:type="dxa"/>
          </w:tcPr>
          <w:p w:rsidR="00607A00" w:rsidRPr="00607A00" w:rsidRDefault="00607A00" w:rsidP="00607A00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607A00">
              <w:rPr>
                <w:rFonts w:ascii="Calibri" w:eastAsia="Calibri" w:hAnsi="Calibri"/>
                <w:sz w:val="28"/>
                <w:szCs w:val="28"/>
                <w:lang w:eastAsia="en-US"/>
              </w:rPr>
              <w:t>Název</w:t>
            </w:r>
          </w:p>
        </w:tc>
        <w:tc>
          <w:tcPr>
            <w:tcW w:w="6870" w:type="dxa"/>
          </w:tcPr>
          <w:p w:rsidR="00607A00" w:rsidRPr="00607A00" w:rsidRDefault="00607A00" w:rsidP="00607A00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607A00">
              <w:rPr>
                <w:rFonts w:ascii="Calibri" w:eastAsia="Calibri" w:hAnsi="Calibri"/>
                <w:sz w:val="28"/>
                <w:szCs w:val="28"/>
                <w:lang w:eastAsia="en-US"/>
              </w:rPr>
              <w:t>VY_32_INOVACE_</w:t>
            </w:r>
            <w:r w:rsidR="005B7F5E">
              <w:rPr>
                <w:rFonts w:ascii="Calibri" w:eastAsia="Calibri" w:hAnsi="Calibri"/>
                <w:sz w:val="28"/>
                <w:szCs w:val="28"/>
                <w:lang w:eastAsia="en-US"/>
              </w:rPr>
              <w:t>03_PHRASAL VERBS LOOK</w:t>
            </w:r>
          </w:p>
        </w:tc>
      </w:tr>
      <w:tr w:rsidR="00607A00" w:rsidRPr="00607A00" w:rsidTr="00865396">
        <w:trPr>
          <w:trHeight w:val="690"/>
        </w:trPr>
        <w:tc>
          <w:tcPr>
            <w:tcW w:w="2115" w:type="dxa"/>
          </w:tcPr>
          <w:p w:rsidR="00607A00" w:rsidRPr="00607A00" w:rsidRDefault="00607A00" w:rsidP="00607A00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607A00">
              <w:rPr>
                <w:rFonts w:ascii="Calibri" w:eastAsia="Calibri" w:hAnsi="Calibri"/>
                <w:sz w:val="28"/>
                <w:szCs w:val="28"/>
                <w:lang w:eastAsia="en-US"/>
              </w:rPr>
              <w:t>Téma</w:t>
            </w:r>
          </w:p>
        </w:tc>
        <w:tc>
          <w:tcPr>
            <w:tcW w:w="6870" w:type="dxa"/>
          </w:tcPr>
          <w:p w:rsidR="00607A00" w:rsidRPr="00607A00" w:rsidRDefault="005B7F5E" w:rsidP="00607A00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>
              <w:rPr>
                <w:rFonts w:ascii="Calibri" w:eastAsia="Calibri" w:hAnsi="Calibri"/>
                <w:sz w:val="28"/>
                <w:szCs w:val="28"/>
                <w:lang w:eastAsia="en-US"/>
              </w:rPr>
              <w:t>PHRASAL VERB LOOK</w:t>
            </w:r>
            <w:bookmarkStart w:id="0" w:name="_GoBack"/>
            <w:bookmarkEnd w:id="0"/>
          </w:p>
        </w:tc>
      </w:tr>
      <w:tr w:rsidR="00607A00" w:rsidRPr="00607A00" w:rsidTr="00865396">
        <w:trPr>
          <w:trHeight w:val="705"/>
        </w:trPr>
        <w:tc>
          <w:tcPr>
            <w:tcW w:w="2115" w:type="dxa"/>
          </w:tcPr>
          <w:p w:rsidR="00607A00" w:rsidRPr="00607A00" w:rsidRDefault="00607A00" w:rsidP="00607A00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607A00">
              <w:rPr>
                <w:rFonts w:ascii="Calibri" w:eastAsia="Calibri" w:hAnsi="Calibri"/>
                <w:sz w:val="28"/>
                <w:szCs w:val="28"/>
                <w:lang w:eastAsia="en-US"/>
              </w:rPr>
              <w:t>Číslo projektu</w:t>
            </w:r>
          </w:p>
        </w:tc>
        <w:tc>
          <w:tcPr>
            <w:tcW w:w="6870" w:type="dxa"/>
          </w:tcPr>
          <w:p w:rsidR="00607A00" w:rsidRPr="00607A00" w:rsidRDefault="00607A00" w:rsidP="00607A00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607A00">
              <w:rPr>
                <w:rFonts w:ascii="Calibri" w:eastAsia="Calibri" w:hAnsi="Calibri"/>
                <w:sz w:val="28"/>
                <w:szCs w:val="28"/>
                <w:lang w:eastAsia="en-US"/>
              </w:rPr>
              <w:t>CZ.1.07/1.04.00/21.2803</w:t>
            </w:r>
          </w:p>
        </w:tc>
      </w:tr>
    </w:tbl>
    <w:p w:rsidR="00607A00" w:rsidRDefault="00607A00">
      <w:pPr>
        <w:pStyle w:val="Nzev"/>
      </w:pPr>
    </w:p>
    <w:p w:rsidR="00607A00" w:rsidRDefault="00607A00">
      <w:pPr>
        <w:pStyle w:val="Nzev"/>
      </w:pPr>
      <w:r>
        <w:t>Anotace:</w:t>
      </w:r>
    </w:p>
    <w:p w:rsidR="00607A00" w:rsidRDefault="00607A00">
      <w:pPr>
        <w:pStyle w:val="Nzev"/>
      </w:pPr>
    </w:p>
    <w:p w:rsidR="00607A00" w:rsidRDefault="00607A00" w:rsidP="00607A00">
      <w:pPr>
        <w:pStyle w:val="Nzev"/>
        <w:jc w:val="left"/>
        <w:rPr>
          <w:b w:val="0"/>
          <w:u w:val="none"/>
        </w:rPr>
      </w:pPr>
      <w:r>
        <w:rPr>
          <w:b w:val="0"/>
          <w:u w:val="none"/>
        </w:rPr>
        <w:t>Frázová slovesa tvoří specifickou kategorii výrazů. Základní slovesa mění význam podle předložky, která následuje.</w:t>
      </w:r>
    </w:p>
    <w:p w:rsidR="00062B72" w:rsidRDefault="00607A00" w:rsidP="00607A00">
      <w:pPr>
        <w:pStyle w:val="Nzev"/>
        <w:jc w:val="left"/>
      </w:pPr>
      <w:r>
        <w:rPr>
          <w:b w:val="0"/>
          <w:u w:val="none"/>
        </w:rPr>
        <w:t xml:space="preserve">V tomto cvičení se žáci seznámí z nejčastějšími výrazy slovesa </w:t>
      </w:r>
      <w:proofErr w:type="spellStart"/>
      <w:r>
        <w:rPr>
          <w:b w:val="0"/>
          <w:u w:val="none"/>
        </w:rPr>
        <w:t>look</w:t>
      </w:r>
      <w:proofErr w:type="spellEnd"/>
      <w:r w:rsidR="0003217D">
        <w:rPr>
          <w:b w:val="0"/>
          <w:u w:val="none"/>
        </w:rPr>
        <w:t xml:space="preserve"> a procvičí si je  ve větách. </w:t>
      </w:r>
      <w:r w:rsidR="004004F9">
        <w:br w:type="page"/>
      </w:r>
      <w:r w:rsidR="00612B7E">
        <w:lastRenderedPageBreak/>
        <w:t>LOOK</w:t>
      </w:r>
    </w:p>
    <w:p w:rsidR="00062B72" w:rsidRDefault="00062B72"/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after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starat</w:t>
      </w:r>
      <w:proofErr w:type="spellEnd"/>
      <w:r>
        <w:rPr>
          <w:sz w:val="28"/>
          <w:lang w:val="en-GB"/>
        </w:rPr>
        <w:t xml:space="preserve"> se o </w:t>
      </w:r>
      <w:proofErr w:type="spellStart"/>
      <w:r>
        <w:rPr>
          <w:sz w:val="28"/>
          <w:lang w:val="en-GB"/>
        </w:rPr>
        <w:t>někoho</w:t>
      </w:r>
      <w:proofErr w:type="spellEnd"/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  <w:t xml:space="preserve">take care </w:t>
      </w:r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for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hledat</w:t>
      </w:r>
      <w:proofErr w:type="spellEnd"/>
      <w:r>
        <w:rPr>
          <w:sz w:val="28"/>
          <w:lang w:val="en-GB"/>
        </w:rPr>
        <w:t xml:space="preserve"> </w:t>
      </w:r>
      <w:proofErr w:type="spellStart"/>
      <w:r>
        <w:rPr>
          <w:sz w:val="28"/>
          <w:lang w:val="en-GB"/>
        </w:rPr>
        <w:t>něco</w:t>
      </w:r>
      <w:proofErr w:type="spellEnd"/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  <w:t>try to find</w:t>
      </w:r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forward to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těšit</w:t>
      </w:r>
      <w:proofErr w:type="spellEnd"/>
      <w:r>
        <w:rPr>
          <w:sz w:val="28"/>
          <w:lang w:val="en-GB"/>
        </w:rPr>
        <w:t xml:space="preserve"> se </w:t>
      </w:r>
      <w:proofErr w:type="spellStart"/>
      <w:r>
        <w:rPr>
          <w:sz w:val="28"/>
          <w:lang w:val="en-GB"/>
        </w:rPr>
        <w:t>na</w:t>
      </w:r>
      <w:proofErr w:type="spellEnd"/>
      <w:r>
        <w:rPr>
          <w:sz w:val="28"/>
          <w:lang w:val="en-GB"/>
        </w:rPr>
        <w:t xml:space="preserve"> </w:t>
      </w:r>
      <w:proofErr w:type="spellStart"/>
      <w:r>
        <w:rPr>
          <w:sz w:val="28"/>
          <w:lang w:val="en-GB"/>
        </w:rPr>
        <w:t>něco</w:t>
      </w:r>
      <w:proofErr w:type="spellEnd"/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at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dívat</w:t>
      </w:r>
      <w:proofErr w:type="spellEnd"/>
      <w:r>
        <w:rPr>
          <w:sz w:val="28"/>
          <w:lang w:val="en-GB"/>
        </w:rPr>
        <w:t xml:space="preserve"> se </w:t>
      </w:r>
      <w:proofErr w:type="spellStart"/>
      <w:r>
        <w:rPr>
          <w:sz w:val="28"/>
          <w:lang w:val="en-GB"/>
        </w:rPr>
        <w:t>na</w:t>
      </w:r>
      <w:proofErr w:type="spellEnd"/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in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navštívit</w:t>
      </w:r>
      <w:proofErr w:type="spellEnd"/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  <w:t>visit</w:t>
      </w:r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out!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Pozor</w:t>
      </w:r>
      <w:proofErr w:type="spellEnd"/>
      <w:r>
        <w:rPr>
          <w:sz w:val="28"/>
          <w:lang w:val="en-GB"/>
        </w:rPr>
        <w:t>!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gramStart"/>
      <w:r>
        <w:rPr>
          <w:sz w:val="28"/>
          <w:lang w:val="en-GB"/>
        </w:rPr>
        <w:t>take</w:t>
      </w:r>
      <w:proofErr w:type="gramEnd"/>
      <w:r>
        <w:rPr>
          <w:sz w:val="28"/>
          <w:lang w:val="en-GB"/>
        </w:rPr>
        <w:t xml:space="preserve"> care!</w:t>
      </w:r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up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vyhledat</w:t>
      </w:r>
      <w:proofErr w:type="spellEnd"/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  <w:t>search</w:t>
      </w:r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 xml:space="preserve">Look up to 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respektovat</w:t>
      </w:r>
      <w:proofErr w:type="spellEnd"/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  <w:t>respect</w:t>
      </w:r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over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prohlédnout</w:t>
      </w:r>
      <w:proofErr w:type="spellEnd"/>
      <w:r>
        <w:rPr>
          <w:sz w:val="28"/>
          <w:lang w:val="en-GB"/>
        </w:rPr>
        <w:t xml:space="preserve"> </w:t>
      </w:r>
      <w:proofErr w:type="spellStart"/>
      <w:r>
        <w:rPr>
          <w:sz w:val="28"/>
          <w:lang w:val="en-GB"/>
        </w:rPr>
        <w:t>si</w:t>
      </w:r>
      <w:proofErr w:type="spellEnd"/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  <w:t>view</w:t>
      </w:r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up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pohlédnout</w:t>
      </w:r>
      <w:proofErr w:type="spellEnd"/>
      <w:r>
        <w:rPr>
          <w:sz w:val="28"/>
          <w:lang w:val="en-GB"/>
        </w:rPr>
        <w:t xml:space="preserve"> </w:t>
      </w:r>
      <w:proofErr w:type="spellStart"/>
      <w:r>
        <w:rPr>
          <w:sz w:val="28"/>
          <w:lang w:val="en-GB"/>
        </w:rPr>
        <w:t>nahoru</w:t>
      </w:r>
      <w:proofErr w:type="spellEnd"/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pStyle w:val="Nadpis1"/>
        <w:numPr>
          <w:ilvl w:val="0"/>
          <w:numId w:val="2"/>
        </w:numPr>
        <w:rPr>
          <w:lang w:val="en-GB"/>
        </w:rPr>
      </w:pPr>
      <w:r>
        <w:rPr>
          <w:lang w:val="en-GB"/>
        </w:rPr>
        <w:t>Look down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proofErr w:type="spellStart"/>
      <w:r>
        <w:rPr>
          <w:lang w:val="en-GB"/>
        </w:rPr>
        <w:t>podívat</w:t>
      </w:r>
      <w:proofErr w:type="spellEnd"/>
      <w:r>
        <w:rPr>
          <w:lang w:val="en-GB"/>
        </w:rPr>
        <w:t xml:space="preserve"> se </w:t>
      </w:r>
      <w:proofErr w:type="spellStart"/>
      <w:r>
        <w:rPr>
          <w:lang w:val="en-GB"/>
        </w:rPr>
        <w:t>dolů</w:t>
      </w:r>
      <w:proofErr w:type="spellEnd"/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round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podívat</w:t>
      </w:r>
      <w:proofErr w:type="spellEnd"/>
      <w:r>
        <w:rPr>
          <w:sz w:val="28"/>
          <w:lang w:val="en-GB"/>
        </w:rPr>
        <w:t xml:space="preserve"> se </w:t>
      </w:r>
      <w:proofErr w:type="spellStart"/>
      <w:r>
        <w:rPr>
          <w:sz w:val="28"/>
          <w:lang w:val="en-GB"/>
        </w:rPr>
        <w:t>kolem</w:t>
      </w:r>
      <w:proofErr w:type="spellEnd"/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away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odvrátit</w:t>
      </w:r>
      <w:proofErr w:type="spellEnd"/>
      <w:r>
        <w:rPr>
          <w:sz w:val="28"/>
          <w:lang w:val="en-GB"/>
        </w:rPr>
        <w:t xml:space="preserve"> </w:t>
      </w:r>
      <w:proofErr w:type="spellStart"/>
      <w:r>
        <w:rPr>
          <w:sz w:val="28"/>
          <w:lang w:val="en-GB"/>
        </w:rPr>
        <w:t>zrak</w:t>
      </w:r>
      <w:proofErr w:type="spellEnd"/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into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vyšetřovat</w:t>
      </w:r>
      <w:proofErr w:type="spellEnd"/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  <w:t>investigate</w:t>
      </w:r>
    </w:p>
    <w:p w:rsidR="00062B72" w:rsidRDefault="00062B72">
      <w:pPr>
        <w:rPr>
          <w:sz w:val="28"/>
          <w:lang w:val="en-GB"/>
        </w:rPr>
      </w:pPr>
    </w:p>
    <w:p w:rsidR="00062B72" w:rsidRDefault="00612B7E">
      <w:pPr>
        <w:numPr>
          <w:ilvl w:val="0"/>
          <w:numId w:val="2"/>
        </w:numPr>
        <w:rPr>
          <w:sz w:val="28"/>
          <w:lang w:val="en-GB"/>
        </w:rPr>
      </w:pPr>
      <w:r>
        <w:rPr>
          <w:sz w:val="28"/>
          <w:lang w:val="en-GB"/>
        </w:rPr>
        <w:t>Look down on</w:t>
      </w:r>
      <w:r>
        <w:rPr>
          <w:sz w:val="28"/>
          <w:lang w:val="en-GB"/>
        </w:rPr>
        <w:tab/>
      </w:r>
      <w:r>
        <w:rPr>
          <w:sz w:val="28"/>
          <w:lang w:val="en-GB"/>
        </w:rPr>
        <w:tab/>
      </w:r>
      <w:proofErr w:type="spellStart"/>
      <w:r>
        <w:rPr>
          <w:sz w:val="28"/>
          <w:lang w:val="en-GB"/>
        </w:rPr>
        <w:t>dívat</w:t>
      </w:r>
      <w:proofErr w:type="spellEnd"/>
      <w:r>
        <w:rPr>
          <w:sz w:val="28"/>
          <w:lang w:val="en-GB"/>
        </w:rPr>
        <w:t xml:space="preserve"> se </w:t>
      </w:r>
      <w:proofErr w:type="spellStart"/>
      <w:r>
        <w:rPr>
          <w:sz w:val="28"/>
          <w:lang w:val="en-GB"/>
        </w:rPr>
        <w:t>svrchu</w:t>
      </w:r>
      <w:proofErr w:type="spellEnd"/>
    </w:p>
    <w:p w:rsidR="00062B72" w:rsidRDefault="00062B72">
      <w:pPr>
        <w:rPr>
          <w:sz w:val="28"/>
        </w:rPr>
      </w:pPr>
    </w:p>
    <w:p w:rsidR="00062B72" w:rsidRDefault="00062B72">
      <w:pPr>
        <w:rPr>
          <w:sz w:val="28"/>
        </w:rPr>
      </w:pPr>
    </w:p>
    <w:p w:rsidR="00062B72" w:rsidRDefault="00062B72">
      <w:pPr>
        <w:rPr>
          <w:sz w:val="28"/>
        </w:rPr>
      </w:pPr>
    </w:p>
    <w:p w:rsidR="00062B72" w:rsidRDefault="00062B72">
      <w:pPr>
        <w:rPr>
          <w:sz w:val="28"/>
        </w:rPr>
      </w:pPr>
    </w:p>
    <w:p w:rsidR="00062B72" w:rsidRDefault="00062B72">
      <w:pPr>
        <w:rPr>
          <w:sz w:val="28"/>
        </w:rPr>
      </w:pPr>
    </w:p>
    <w:p w:rsidR="00062B72" w:rsidRDefault="00062B72">
      <w:pPr>
        <w:rPr>
          <w:sz w:val="28"/>
        </w:rPr>
      </w:pPr>
    </w:p>
    <w:p w:rsidR="00062B72" w:rsidRDefault="00062B72">
      <w:pPr>
        <w:rPr>
          <w:sz w:val="28"/>
        </w:rPr>
      </w:pPr>
    </w:p>
    <w:p w:rsidR="00062B72" w:rsidRDefault="00062B72">
      <w:pPr>
        <w:rPr>
          <w:sz w:val="28"/>
        </w:rPr>
      </w:pPr>
    </w:p>
    <w:p w:rsidR="00062B72" w:rsidRDefault="00062B72">
      <w:pPr>
        <w:rPr>
          <w:sz w:val="28"/>
        </w:rPr>
      </w:pPr>
    </w:p>
    <w:p w:rsidR="00062B72" w:rsidRDefault="00062B72">
      <w:pPr>
        <w:rPr>
          <w:sz w:val="28"/>
        </w:rPr>
      </w:pPr>
    </w:p>
    <w:p w:rsidR="00062B72" w:rsidRDefault="00062B72">
      <w:pPr>
        <w:rPr>
          <w:sz w:val="28"/>
        </w:rPr>
      </w:pPr>
    </w:p>
    <w:p w:rsidR="00684D49" w:rsidRDefault="00684D49" w:rsidP="00684D49">
      <w:pPr>
        <w:pStyle w:val="Odstavecseseznamem"/>
        <w:rPr>
          <w:sz w:val="28"/>
        </w:rPr>
      </w:pPr>
    </w:p>
    <w:p w:rsidR="00062B72" w:rsidRPr="00684D49" w:rsidRDefault="00684D49" w:rsidP="00684D49">
      <w:pPr>
        <w:pStyle w:val="Odstavecseseznamem"/>
        <w:numPr>
          <w:ilvl w:val="0"/>
          <w:numId w:val="4"/>
        </w:numPr>
        <w:rPr>
          <w:b/>
          <w:sz w:val="28"/>
          <w:u w:val="single"/>
        </w:rPr>
      </w:pPr>
      <w:r w:rsidRPr="00684D49">
        <w:rPr>
          <w:b/>
          <w:sz w:val="28"/>
          <w:u w:val="single"/>
        </w:rPr>
        <w:lastRenderedPageBreak/>
        <w:t xml:space="preserve">Doplňte správný tvar slovesa </w:t>
      </w:r>
      <w:proofErr w:type="spellStart"/>
      <w:r w:rsidRPr="00684D49">
        <w:rPr>
          <w:b/>
          <w:sz w:val="28"/>
          <w:u w:val="single"/>
        </w:rPr>
        <w:t>look</w:t>
      </w:r>
      <w:proofErr w:type="spellEnd"/>
      <w:r w:rsidRPr="00684D49">
        <w:rPr>
          <w:b/>
          <w:sz w:val="28"/>
          <w:u w:val="single"/>
        </w:rPr>
        <w:t>:</w:t>
      </w:r>
    </w:p>
    <w:p w:rsidR="00684D49" w:rsidRPr="00684D49" w:rsidRDefault="00684D49" w:rsidP="00684D49">
      <w:pPr>
        <w:pStyle w:val="Odstavecseseznamem"/>
        <w:rPr>
          <w:sz w:val="28"/>
        </w:rPr>
      </w:pP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>When I am standing on a high bridge I get dizzy if I look….</w:t>
      </w:r>
    </w:p>
    <w:p w:rsidR="00062B72" w:rsidRDefault="00971727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>We are fond of her. We look………..</w:t>
      </w:r>
      <w:r w:rsidR="00612B7E">
        <w:rPr>
          <w:sz w:val="28"/>
          <w:lang w:val="en-GB"/>
        </w:rPr>
        <w:t>her as a boss.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>You are driving home and the roads are icy so look ….!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>He looks ……… other workers because they have not been to University and he has.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>If you have time look …..</w:t>
      </w:r>
      <w:proofErr w:type="gramStart"/>
      <w:r>
        <w:rPr>
          <w:sz w:val="28"/>
          <w:lang w:val="en-GB"/>
        </w:rPr>
        <w:t>on</w:t>
      </w:r>
      <w:proofErr w:type="gramEnd"/>
      <w:r>
        <w:rPr>
          <w:sz w:val="28"/>
          <w:lang w:val="en-GB"/>
        </w:rPr>
        <w:t xml:space="preserve"> your way home.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I cannot remember his phone number: I will have to look …. </w:t>
      </w:r>
      <w:proofErr w:type="gramStart"/>
      <w:r>
        <w:rPr>
          <w:sz w:val="28"/>
          <w:lang w:val="en-GB"/>
        </w:rPr>
        <w:t>the</w:t>
      </w:r>
      <w:proofErr w:type="gramEnd"/>
      <w:r>
        <w:rPr>
          <w:sz w:val="28"/>
          <w:lang w:val="en-GB"/>
        </w:rPr>
        <w:t xml:space="preserve"> number.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>The tourists will have three hours in York: that will give them time to look …..</w:t>
      </w:r>
      <w:proofErr w:type="gramStart"/>
      <w:r>
        <w:rPr>
          <w:sz w:val="28"/>
          <w:lang w:val="en-GB"/>
        </w:rPr>
        <w:t>the</w:t>
      </w:r>
      <w:proofErr w:type="gramEnd"/>
      <w:r>
        <w:rPr>
          <w:sz w:val="28"/>
          <w:lang w:val="en-GB"/>
        </w:rPr>
        <w:t xml:space="preserve"> city.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She was reading but she looked …….. </w:t>
      </w:r>
      <w:proofErr w:type="gramStart"/>
      <w:r>
        <w:rPr>
          <w:sz w:val="28"/>
          <w:lang w:val="en-GB"/>
        </w:rPr>
        <w:t>when</w:t>
      </w:r>
      <w:proofErr w:type="gramEnd"/>
      <w:r>
        <w:rPr>
          <w:sz w:val="28"/>
          <w:lang w:val="en-GB"/>
        </w:rPr>
        <w:t xml:space="preserve"> Joe came in.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>When there is violence on TV she looks ……..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>The holidays are coming and we are looking ……… them.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>Can you look … my suitcase while I go and phone?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Police are looking ….. </w:t>
      </w:r>
      <w:proofErr w:type="gramStart"/>
      <w:r>
        <w:rPr>
          <w:sz w:val="28"/>
          <w:lang w:val="en-GB"/>
        </w:rPr>
        <w:t>several</w:t>
      </w:r>
      <w:proofErr w:type="gramEnd"/>
      <w:r>
        <w:rPr>
          <w:sz w:val="28"/>
          <w:lang w:val="en-GB"/>
        </w:rPr>
        <w:t xml:space="preserve"> burglaries in the area.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>I am looking …..</w:t>
      </w:r>
      <w:proofErr w:type="gramStart"/>
      <w:r>
        <w:rPr>
          <w:sz w:val="28"/>
          <w:lang w:val="en-GB"/>
        </w:rPr>
        <w:t>my</w:t>
      </w:r>
      <w:proofErr w:type="gramEnd"/>
      <w:r>
        <w:rPr>
          <w:sz w:val="28"/>
          <w:lang w:val="en-GB"/>
        </w:rPr>
        <w:t xml:space="preserve"> keys. Have you seen them?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In an exam always </w:t>
      </w:r>
      <w:proofErr w:type="gramStart"/>
      <w:r>
        <w:rPr>
          <w:sz w:val="28"/>
          <w:lang w:val="en-GB"/>
        </w:rPr>
        <w:t>look ….your work</w:t>
      </w:r>
      <w:proofErr w:type="gramEnd"/>
      <w:r>
        <w:rPr>
          <w:sz w:val="28"/>
          <w:lang w:val="en-GB"/>
        </w:rPr>
        <w:t xml:space="preserve"> before you hand it in.</w:t>
      </w:r>
    </w:p>
    <w:p w:rsidR="00062B72" w:rsidRDefault="00612B7E">
      <w:pPr>
        <w:numPr>
          <w:ilvl w:val="0"/>
          <w:numId w:val="1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>I found her looking ….the picture with great interest.</w:t>
      </w:r>
    </w:p>
    <w:p w:rsidR="00062B72" w:rsidRDefault="00062B72">
      <w:pPr>
        <w:rPr>
          <w:lang w:val="en-GB"/>
        </w:rPr>
      </w:pPr>
    </w:p>
    <w:p w:rsidR="00971727" w:rsidRDefault="00971727">
      <w:pPr>
        <w:rPr>
          <w:lang w:val="en-GB"/>
        </w:rPr>
      </w:pPr>
    </w:p>
    <w:p w:rsidR="00971727" w:rsidRDefault="00971727">
      <w:pPr>
        <w:rPr>
          <w:lang w:val="en-GB"/>
        </w:rPr>
      </w:pPr>
    </w:p>
    <w:p w:rsidR="00971727" w:rsidRDefault="00971727">
      <w:pPr>
        <w:rPr>
          <w:lang w:val="en-GB"/>
        </w:rPr>
      </w:pPr>
    </w:p>
    <w:p w:rsidR="00971727" w:rsidRDefault="00971727">
      <w:pPr>
        <w:rPr>
          <w:lang w:val="en-GB"/>
        </w:rPr>
      </w:pPr>
    </w:p>
    <w:p w:rsidR="00971727" w:rsidRDefault="00971727">
      <w:pPr>
        <w:rPr>
          <w:lang w:val="en-GB"/>
        </w:rPr>
      </w:pPr>
    </w:p>
    <w:p w:rsidR="00971727" w:rsidRDefault="00971727">
      <w:pPr>
        <w:rPr>
          <w:lang w:val="en-GB"/>
        </w:rPr>
      </w:pPr>
    </w:p>
    <w:p w:rsidR="00971727" w:rsidRDefault="00971727">
      <w:pPr>
        <w:rPr>
          <w:lang w:val="en-GB"/>
        </w:rPr>
      </w:pPr>
    </w:p>
    <w:p w:rsidR="00971727" w:rsidRDefault="00971727">
      <w:pPr>
        <w:rPr>
          <w:lang w:val="en-GB"/>
        </w:rPr>
      </w:pPr>
      <w:proofErr w:type="spellStart"/>
      <w:r>
        <w:rPr>
          <w:lang w:val="en-GB"/>
        </w:rPr>
        <w:lastRenderedPageBreak/>
        <w:t>Řešení</w:t>
      </w:r>
      <w:proofErr w:type="spellEnd"/>
      <w:r>
        <w:rPr>
          <w:lang w:val="en-GB"/>
        </w:rPr>
        <w:t>:</w:t>
      </w:r>
    </w:p>
    <w:p w:rsidR="00971727" w:rsidRDefault="00971727">
      <w:pPr>
        <w:rPr>
          <w:lang w:val="en-GB"/>
        </w:rPr>
      </w:pPr>
    </w:p>
    <w:p w:rsidR="00971727" w:rsidRDefault="00971727" w:rsidP="00971727">
      <w:pPr>
        <w:numPr>
          <w:ilvl w:val="0"/>
          <w:numId w:val="5"/>
        </w:numPr>
        <w:spacing w:line="480" w:lineRule="auto"/>
        <w:rPr>
          <w:sz w:val="28"/>
          <w:lang w:val="en-GB"/>
        </w:rPr>
      </w:pPr>
      <w:r>
        <w:rPr>
          <w:sz w:val="28"/>
          <w:lang w:val="en-GB"/>
        </w:rPr>
        <w:t xml:space="preserve">When I am standing on a high bridge I get dizzy if I </w:t>
      </w:r>
      <w:r w:rsidRPr="00971727">
        <w:rPr>
          <w:b/>
          <w:sz w:val="28"/>
          <w:lang w:val="en-GB"/>
        </w:rPr>
        <w:t>look down</w:t>
      </w:r>
      <w:r>
        <w:rPr>
          <w:sz w:val="28"/>
          <w:lang w:val="en-GB"/>
        </w:rPr>
        <w:t>.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We are fond of her. We </w:t>
      </w:r>
      <w:r w:rsidRPr="00971727">
        <w:rPr>
          <w:b/>
          <w:sz w:val="28"/>
          <w:lang w:val="en-GB"/>
        </w:rPr>
        <w:t>look up to</w:t>
      </w:r>
      <w:r>
        <w:rPr>
          <w:sz w:val="28"/>
          <w:lang w:val="en-GB"/>
        </w:rPr>
        <w:t xml:space="preserve"> her </w:t>
      </w:r>
      <w:proofErr w:type="spellStart"/>
      <w:r>
        <w:rPr>
          <w:sz w:val="28"/>
          <w:lang w:val="en-GB"/>
        </w:rPr>
        <w:t>her</w:t>
      </w:r>
      <w:proofErr w:type="spellEnd"/>
      <w:r>
        <w:rPr>
          <w:sz w:val="28"/>
          <w:lang w:val="en-GB"/>
        </w:rPr>
        <w:t xml:space="preserve"> as a boss.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You are driving home and the roads are icy so </w:t>
      </w:r>
      <w:r w:rsidRPr="00971727">
        <w:rPr>
          <w:b/>
          <w:sz w:val="28"/>
          <w:lang w:val="en-GB"/>
        </w:rPr>
        <w:t>look out</w:t>
      </w:r>
      <w:r>
        <w:rPr>
          <w:sz w:val="28"/>
          <w:lang w:val="en-GB"/>
        </w:rPr>
        <w:t>!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He </w:t>
      </w:r>
      <w:r w:rsidRPr="00607A00">
        <w:rPr>
          <w:b/>
          <w:sz w:val="28"/>
          <w:lang w:val="en-GB"/>
        </w:rPr>
        <w:t>looks</w:t>
      </w:r>
      <w:r w:rsidR="00607A00" w:rsidRPr="00607A00">
        <w:rPr>
          <w:b/>
          <w:sz w:val="28"/>
          <w:lang w:val="en-GB"/>
        </w:rPr>
        <w:t xml:space="preserve"> down </w:t>
      </w:r>
      <w:proofErr w:type="gramStart"/>
      <w:r w:rsidR="00607A00" w:rsidRPr="00607A00">
        <w:rPr>
          <w:b/>
          <w:sz w:val="28"/>
          <w:lang w:val="en-GB"/>
        </w:rPr>
        <w:t>on</w:t>
      </w:r>
      <w:r w:rsidR="00607A00">
        <w:rPr>
          <w:sz w:val="28"/>
          <w:lang w:val="en-GB"/>
        </w:rPr>
        <w:t xml:space="preserve"> </w:t>
      </w:r>
      <w:r>
        <w:rPr>
          <w:sz w:val="28"/>
          <w:lang w:val="en-GB"/>
        </w:rPr>
        <w:t xml:space="preserve"> other</w:t>
      </w:r>
      <w:proofErr w:type="gramEnd"/>
      <w:r>
        <w:rPr>
          <w:sz w:val="28"/>
          <w:lang w:val="en-GB"/>
        </w:rPr>
        <w:t xml:space="preserve"> workers because they have not been to University and he has.</w:t>
      </w:r>
    </w:p>
    <w:p w:rsidR="00971727" w:rsidRDefault="00607A00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If you have time </w:t>
      </w:r>
      <w:r w:rsidRPr="00607A00">
        <w:rPr>
          <w:b/>
          <w:sz w:val="28"/>
          <w:lang w:val="en-GB"/>
        </w:rPr>
        <w:t>look in</w:t>
      </w:r>
      <w:r>
        <w:rPr>
          <w:sz w:val="28"/>
          <w:lang w:val="en-GB"/>
        </w:rPr>
        <w:t xml:space="preserve"> </w:t>
      </w:r>
      <w:r w:rsidR="00971727">
        <w:rPr>
          <w:sz w:val="28"/>
          <w:lang w:val="en-GB"/>
        </w:rPr>
        <w:t>on your way home.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>I cannot remember his phon</w:t>
      </w:r>
      <w:r w:rsidR="00607A00">
        <w:rPr>
          <w:sz w:val="28"/>
          <w:lang w:val="en-GB"/>
        </w:rPr>
        <w:t xml:space="preserve">e number: I will have to </w:t>
      </w:r>
      <w:r w:rsidR="00607A00" w:rsidRPr="00607A00">
        <w:rPr>
          <w:b/>
          <w:sz w:val="28"/>
          <w:lang w:val="en-GB"/>
        </w:rPr>
        <w:t>look</w:t>
      </w:r>
      <w:r>
        <w:rPr>
          <w:sz w:val="28"/>
          <w:lang w:val="en-GB"/>
        </w:rPr>
        <w:t xml:space="preserve"> the number</w:t>
      </w:r>
      <w:r w:rsidR="00607A00">
        <w:rPr>
          <w:sz w:val="28"/>
          <w:lang w:val="en-GB"/>
        </w:rPr>
        <w:t xml:space="preserve"> </w:t>
      </w:r>
      <w:r w:rsidR="00607A00" w:rsidRPr="00607A00">
        <w:rPr>
          <w:b/>
          <w:sz w:val="28"/>
          <w:lang w:val="en-GB"/>
        </w:rPr>
        <w:t>up</w:t>
      </w:r>
      <w:r>
        <w:rPr>
          <w:sz w:val="28"/>
          <w:lang w:val="en-GB"/>
        </w:rPr>
        <w:t>.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The tourists will have three hours in York: that will give them time to </w:t>
      </w:r>
      <w:r w:rsidRPr="00607A00">
        <w:rPr>
          <w:b/>
          <w:sz w:val="28"/>
          <w:lang w:val="en-GB"/>
        </w:rPr>
        <w:t xml:space="preserve">look </w:t>
      </w:r>
      <w:r w:rsidR="00607A00" w:rsidRPr="00607A00">
        <w:rPr>
          <w:b/>
          <w:sz w:val="28"/>
          <w:lang w:val="en-GB"/>
        </w:rPr>
        <w:t>round</w:t>
      </w:r>
      <w:r w:rsidR="00607A00">
        <w:rPr>
          <w:sz w:val="28"/>
          <w:lang w:val="en-GB"/>
        </w:rPr>
        <w:t xml:space="preserve"> </w:t>
      </w:r>
      <w:r>
        <w:rPr>
          <w:sz w:val="28"/>
          <w:lang w:val="en-GB"/>
        </w:rPr>
        <w:t>the city.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She was reading but she </w:t>
      </w:r>
      <w:r w:rsidRPr="00607A00">
        <w:rPr>
          <w:b/>
          <w:sz w:val="28"/>
          <w:lang w:val="en-GB"/>
        </w:rPr>
        <w:t xml:space="preserve">looked </w:t>
      </w:r>
      <w:r w:rsidR="00607A00" w:rsidRPr="00607A00">
        <w:rPr>
          <w:b/>
          <w:sz w:val="28"/>
          <w:lang w:val="en-GB"/>
        </w:rPr>
        <w:t>up</w:t>
      </w:r>
      <w:r>
        <w:rPr>
          <w:sz w:val="28"/>
          <w:lang w:val="en-GB"/>
        </w:rPr>
        <w:t xml:space="preserve"> when Joe came in.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When there is violence on TV she </w:t>
      </w:r>
      <w:r w:rsidRPr="00607A00">
        <w:rPr>
          <w:b/>
          <w:sz w:val="28"/>
          <w:lang w:val="en-GB"/>
        </w:rPr>
        <w:t xml:space="preserve">looks </w:t>
      </w:r>
      <w:r w:rsidR="00607A00" w:rsidRPr="00607A00">
        <w:rPr>
          <w:b/>
          <w:sz w:val="28"/>
          <w:lang w:val="en-GB"/>
        </w:rPr>
        <w:t>away.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The holidays are coming and we are </w:t>
      </w:r>
      <w:r w:rsidRPr="00607A00">
        <w:rPr>
          <w:b/>
          <w:sz w:val="28"/>
          <w:lang w:val="en-GB"/>
        </w:rPr>
        <w:t xml:space="preserve">looking </w:t>
      </w:r>
      <w:r w:rsidR="00607A00" w:rsidRPr="00607A00">
        <w:rPr>
          <w:b/>
          <w:sz w:val="28"/>
          <w:lang w:val="en-GB"/>
        </w:rPr>
        <w:t>forward</w:t>
      </w:r>
      <w:r>
        <w:rPr>
          <w:sz w:val="28"/>
          <w:lang w:val="en-GB"/>
        </w:rPr>
        <w:t xml:space="preserve"> them.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Can you </w:t>
      </w:r>
      <w:r w:rsidRPr="00607A00">
        <w:rPr>
          <w:b/>
          <w:sz w:val="28"/>
          <w:lang w:val="en-GB"/>
        </w:rPr>
        <w:t xml:space="preserve">look </w:t>
      </w:r>
      <w:r w:rsidR="00607A00" w:rsidRPr="00607A00">
        <w:rPr>
          <w:b/>
          <w:sz w:val="28"/>
          <w:lang w:val="en-GB"/>
        </w:rPr>
        <w:t>after</w:t>
      </w:r>
      <w:r>
        <w:rPr>
          <w:sz w:val="28"/>
          <w:lang w:val="en-GB"/>
        </w:rPr>
        <w:t xml:space="preserve"> my suitcase while I go and phone?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Police are </w:t>
      </w:r>
      <w:r w:rsidRPr="00607A00">
        <w:rPr>
          <w:b/>
          <w:sz w:val="28"/>
          <w:lang w:val="en-GB"/>
        </w:rPr>
        <w:t xml:space="preserve">looking </w:t>
      </w:r>
      <w:r w:rsidR="00607A00" w:rsidRPr="00607A00">
        <w:rPr>
          <w:b/>
          <w:sz w:val="28"/>
          <w:lang w:val="en-GB"/>
        </w:rPr>
        <w:t>into</w:t>
      </w:r>
      <w:r w:rsidR="00607A00">
        <w:rPr>
          <w:sz w:val="28"/>
          <w:lang w:val="en-GB"/>
        </w:rPr>
        <w:t xml:space="preserve"> </w:t>
      </w:r>
      <w:r>
        <w:rPr>
          <w:sz w:val="28"/>
          <w:lang w:val="en-GB"/>
        </w:rPr>
        <w:t>several burglaries in the area.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I am </w:t>
      </w:r>
      <w:r w:rsidRPr="00607A00">
        <w:rPr>
          <w:b/>
          <w:sz w:val="28"/>
          <w:lang w:val="en-GB"/>
        </w:rPr>
        <w:t xml:space="preserve">looking </w:t>
      </w:r>
      <w:proofErr w:type="gramStart"/>
      <w:r w:rsidR="00607A00" w:rsidRPr="00607A00">
        <w:rPr>
          <w:b/>
          <w:sz w:val="28"/>
          <w:lang w:val="en-GB"/>
        </w:rPr>
        <w:t>for</w:t>
      </w:r>
      <w:r w:rsidR="00607A00">
        <w:rPr>
          <w:sz w:val="28"/>
          <w:lang w:val="en-GB"/>
        </w:rPr>
        <w:t xml:space="preserve">  </w:t>
      </w:r>
      <w:r>
        <w:rPr>
          <w:sz w:val="28"/>
          <w:lang w:val="en-GB"/>
        </w:rPr>
        <w:t>my</w:t>
      </w:r>
      <w:proofErr w:type="gramEnd"/>
      <w:r>
        <w:rPr>
          <w:sz w:val="28"/>
          <w:lang w:val="en-GB"/>
        </w:rPr>
        <w:t xml:space="preserve"> keys. Have you seen them?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In an exam always </w:t>
      </w:r>
      <w:r w:rsidRPr="00607A00">
        <w:rPr>
          <w:b/>
          <w:sz w:val="28"/>
          <w:lang w:val="en-GB"/>
        </w:rPr>
        <w:t xml:space="preserve">look </w:t>
      </w:r>
      <w:r w:rsidR="00607A00" w:rsidRPr="00607A00">
        <w:rPr>
          <w:b/>
          <w:sz w:val="28"/>
          <w:lang w:val="en-GB"/>
        </w:rPr>
        <w:t>over</w:t>
      </w:r>
      <w:r w:rsidR="00607A00">
        <w:rPr>
          <w:sz w:val="28"/>
          <w:lang w:val="en-GB"/>
        </w:rPr>
        <w:t xml:space="preserve"> </w:t>
      </w:r>
      <w:r>
        <w:rPr>
          <w:sz w:val="28"/>
          <w:lang w:val="en-GB"/>
        </w:rPr>
        <w:t>your work before you hand it in.</w:t>
      </w:r>
    </w:p>
    <w:p w:rsidR="00971727" w:rsidRDefault="00971727" w:rsidP="00971727">
      <w:pPr>
        <w:numPr>
          <w:ilvl w:val="0"/>
          <w:numId w:val="5"/>
        </w:numPr>
        <w:spacing w:line="480" w:lineRule="auto"/>
        <w:ind w:left="703" w:hanging="703"/>
        <w:rPr>
          <w:sz w:val="28"/>
          <w:lang w:val="en-GB"/>
        </w:rPr>
      </w:pPr>
      <w:r>
        <w:rPr>
          <w:sz w:val="28"/>
          <w:lang w:val="en-GB"/>
        </w:rPr>
        <w:t xml:space="preserve">I found her </w:t>
      </w:r>
      <w:r w:rsidRPr="00607A00">
        <w:rPr>
          <w:b/>
          <w:sz w:val="28"/>
          <w:lang w:val="en-GB"/>
        </w:rPr>
        <w:t xml:space="preserve">looking </w:t>
      </w:r>
      <w:r w:rsidR="00607A00" w:rsidRPr="00607A00">
        <w:rPr>
          <w:b/>
          <w:sz w:val="28"/>
          <w:lang w:val="en-GB"/>
        </w:rPr>
        <w:t>at</w:t>
      </w:r>
      <w:r w:rsidR="00607A00">
        <w:rPr>
          <w:sz w:val="28"/>
          <w:lang w:val="en-GB"/>
        </w:rPr>
        <w:t xml:space="preserve"> </w:t>
      </w:r>
      <w:r>
        <w:rPr>
          <w:sz w:val="28"/>
          <w:lang w:val="en-GB"/>
        </w:rPr>
        <w:t>the picture with great interest.</w:t>
      </w:r>
    </w:p>
    <w:p w:rsidR="00971727" w:rsidRDefault="00971727">
      <w:pPr>
        <w:rPr>
          <w:lang w:val="en-GB"/>
        </w:rPr>
      </w:pPr>
    </w:p>
    <w:sectPr w:rsidR="0097172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2301A"/>
    <w:multiLevelType w:val="singleLevel"/>
    <w:tmpl w:val="4934A7C6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">
    <w:nsid w:val="4A393751"/>
    <w:multiLevelType w:val="singleLevel"/>
    <w:tmpl w:val="4934A7C6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">
    <w:nsid w:val="548070E7"/>
    <w:multiLevelType w:val="hybridMultilevel"/>
    <w:tmpl w:val="0E92732E"/>
    <w:lvl w:ilvl="0" w:tplc="E05CE2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AEA72C5"/>
    <w:multiLevelType w:val="hybridMultilevel"/>
    <w:tmpl w:val="3AAAD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D70189"/>
    <w:multiLevelType w:val="singleLevel"/>
    <w:tmpl w:val="4934A7C6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B7E"/>
    <w:rsid w:val="0003217D"/>
    <w:rsid w:val="00062B72"/>
    <w:rsid w:val="004004F9"/>
    <w:rsid w:val="005B7F5E"/>
    <w:rsid w:val="00607A00"/>
    <w:rsid w:val="00612B7E"/>
    <w:rsid w:val="00684D49"/>
    <w:rsid w:val="00971727"/>
    <w:rsid w:val="00ED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u w:val="single"/>
    </w:rPr>
  </w:style>
  <w:style w:type="paragraph" w:styleId="Odstavecseseznamem">
    <w:name w:val="List Paragraph"/>
    <w:basedOn w:val="Normln"/>
    <w:uiPriority w:val="34"/>
    <w:qFormat/>
    <w:rsid w:val="00684D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u w:val="single"/>
    </w:rPr>
  </w:style>
  <w:style w:type="paragraph" w:styleId="Odstavecseseznamem">
    <w:name w:val="List Paragraph"/>
    <w:basedOn w:val="Normln"/>
    <w:uiPriority w:val="34"/>
    <w:qFormat/>
    <w:rsid w:val="00684D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408</Words>
  <Characters>2331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HTF</Company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Bára</dc:creator>
  <cp:lastModifiedBy>Škola</cp:lastModifiedBy>
  <cp:revision>2</cp:revision>
  <cp:lastPrinted>2001-05-27T14:22:00Z</cp:lastPrinted>
  <dcterms:created xsi:type="dcterms:W3CDTF">2014-01-30T10:37:00Z</dcterms:created>
  <dcterms:modified xsi:type="dcterms:W3CDTF">2014-01-30T10:37:00Z</dcterms:modified>
</cp:coreProperties>
</file>