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footer1.xml" ContentType="application/vnd.openxmlformats-officedocument.wordprocessingml.footer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5D4579" w:rsidRPr="00C77BD9" w:rsidRDefault="005D4579" w:rsidP="00C77BD9">
      <w:pPr>
        <w:pStyle w:val="Odstavecseseznamem"/>
        <w:numPr>
          <w:ilvl w:val="0"/>
          <w:numId w:val="3"/>
        </w:numPr>
        <w:autoSpaceDE w:val="0"/>
        <w:autoSpaceDN w:val="0"/>
        <w:adjustRightInd w:val="0"/>
        <w:spacing w:before="4800" w:after="0"/>
        <w:jc w:val="center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noProof/>
          <w:lang w:eastAsia="cs-CZ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213360</wp:posOffset>
            </wp:positionH>
            <wp:positionV relativeFrom="paragraph">
              <wp:posOffset>-725805</wp:posOffset>
            </wp:positionV>
            <wp:extent cx="5753100" cy="1257300"/>
            <wp:effectExtent l="19050" t="0" r="0" b="0"/>
            <wp:wrapNone/>
            <wp:docPr id="4" name="obrázek 3" descr="OPVK_hor_zakladni_logolink_RGB_cz.jp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232" name="Obrázek 2" descr="OPVK_hor_zakladni_logolink_RGB_cz.jpg"/>
                    <pic:cNvPicPr>
                      <a:picLocks noChangeAspect="1"/>
                    </pic:cNvPicPr>
                  </pic:nvPicPr>
                  <pic:blipFill>
                    <a:blip r:embed="rId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3100" cy="125730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C77BD9">
        <w:rPr>
          <w:rFonts w:ascii="Comic Sans MS" w:hAnsi="Comic Sans MS" w:cs="Comic Sans MS"/>
          <w:b/>
          <w:bCs/>
          <w:color w:val="024595"/>
          <w:sz w:val="54"/>
          <w:szCs w:val="54"/>
        </w:rPr>
        <w:t>světová válka</w:t>
      </w:r>
    </w:p>
    <w:p w:rsidR="005D4579" w:rsidRDefault="005D4579">
      <w:pPr>
        <w:spacing w:before="0" w:after="200" w:line="276" w:lineRule="auto"/>
        <w:rPr>
          <w:rFonts w:ascii="Comic Sans MS" w:hAnsi="Comic Sans MS" w:cs="Comic Sans MS"/>
          <w:b/>
          <w:bCs/>
          <w:color w:val="024595"/>
          <w:sz w:val="54"/>
          <w:szCs w:val="54"/>
        </w:rPr>
      </w:pPr>
      <w:r>
        <w:rPr>
          <w:rFonts w:ascii="Comic Sans MS" w:hAnsi="Comic Sans MS" w:cs="Comic Sans MS"/>
          <w:b/>
          <w:bCs/>
          <w:color w:val="024595"/>
          <w:sz w:val="54"/>
          <w:szCs w:val="54"/>
        </w:rPr>
        <w:br w:type="page"/>
      </w:r>
    </w:p>
    <w:p w:rsidR="00C77BD9" w:rsidRPr="00664358" w:rsidRDefault="00C77BD9" w:rsidP="00664358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Times New Roman" w:hAnsi="Calibri" w:cs="Times New Roman"/>
          <w:b/>
        </w:rPr>
      </w:pPr>
      <w:r w:rsidRPr="00664358">
        <w:rPr>
          <w:rFonts w:ascii="Calibri" w:eastAsia="Times New Roman" w:hAnsi="Calibri" w:cs="Times New Roman"/>
          <w:b/>
        </w:rPr>
        <w:lastRenderedPageBreak/>
        <w:t>Jaké byly skutečné příčiny 1. světové války? Ve kterých letech proběhla?</w:t>
      </w:r>
    </w:p>
    <w:p w:rsidR="00C77BD9" w:rsidRP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C77BD9" w:rsidRPr="00664358" w:rsidRDefault="00C77BD9" w:rsidP="00664358">
      <w:pPr>
        <w:pStyle w:val="Odstavecseseznamem"/>
        <w:numPr>
          <w:ilvl w:val="0"/>
          <w:numId w:val="4"/>
        </w:numPr>
        <w:spacing w:before="0" w:after="0"/>
        <w:ind w:left="426"/>
        <w:rPr>
          <w:rFonts w:ascii="Calibri" w:eastAsia="Times New Roman" w:hAnsi="Calibri" w:cs="Times New Roman"/>
          <w:b/>
        </w:rPr>
      </w:pPr>
      <w:r w:rsidRPr="00664358">
        <w:rPr>
          <w:rFonts w:ascii="Calibri" w:eastAsia="Times New Roman" w:hAnsi="Calibri" w:cs="Times New Roman"/>
          <w:b/>
        </w:rPr>
        <w:t xml:space="preserve">Záminka k rozpoutání konfliktu: určete osoby na fotografiích; jaký osud je potkal?   </w:t>
      </w: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Pr="00C77BD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C77BD9" w:rsidRPr="00C77BD9" w:rsidRDefault="000F7DA9" w:rsidP="00C77BD9">
      <w:pPr>
        <w:spacing w:before="0" w:after="0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 xml:space="preserve">              </w:t>
      </w:r>
      <w:r w:rsidR="00C77BD9" w:rsidRPr="00C77BD9">
        <w:rPr>
          <w:rFonts w:ascii="Calibri" w:eastAsia="Times New Roman" w:hAnsi="Calibri" w:cs="Times New Roman"/>
        </w:rPr>
        <w:t xml:space="preserve">  </w:t>
      </w:r>
      <w:r w:rsidR="00C77BD9" w:rsidRPr="00C77BD9">
        <w:rPr>
          <w:rFonts w:ascii="Calibri" w:eastAsia="Times New Roman" w:hAnsi="Calibri" w:cs="Times New Roman"/>
          <w:b/>
        </w:rPr>
        <w:t xml:space="preserve">a) </w:t>
      </w:r>
      <w:r w:rsidR="00C77BD9">
        <w:rPr>
          <w:rFonts w:ascii="Calibri" w:eastAsia="Times New Roman" w:hAnsi="Calibri" w:cs="Times New Roman"/>
          <w:b/>
          <w:noProof/>
          <w:lang w:eastAsia="cs-CZ"/>
        </w:rPr>
        <w:drawing>
          <wp:inline distT="0" distB="0" distL="0" distR="0">
            <wp:extent cx="2810662" cy="1838325"/>
            <wp:effectExtent l="0" t="0" r="8890" b="0"/>
            <wp:docPr id="17" name="Obrázek 17" descr="F_d_Este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F_d_Este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810662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D9" w:rsidRPr="00C77BD9">
        <w:rPr>
          <w:rFonts w:ascii="Calibri" w:eastAsia="Times New Roman" w:hAnsi="Calibri" w:cs="Times New Roman"/>
          <w:b/>
        </w:rPr>
        <w:t xml:space="preserve">   </w:t>
      </w:r>
      <w:r>
        <w:rPr>
          <w:rFonts w:ascii="Calibri" w:eastAsia="Times New Roman" w:hAnsi="Calibri" w:cs="Times New Roman"/>
          <w:b/>
        </w:rPr>
        <w:t xml:space="preserve">         </w:t>
      </w:r>
      <w:r w:rsidR="00C77BD9" w:rsidRPr="00C77BD9">
        <w:rPr>
          <w:rFonts w:ascii="Calibri" w:eastAsia="Times New Roman" w:hAnsi="Calibri" w:cs="Times New Roman"/>
          <w:b/>
        </w:rPr>
        <w:t xml:space="preserve">b) </w:t>
      </w:r>
      <w:r w:rsidR="00C77BD9">
        <w:rPr>
          <w:rFonts w:ascii="Calibri" w:eastAsia="Times New Roman" w:hAnsi="Calibri" w:cs="Times New Roman"/>
          <w:b/>
          <w:noProof/>
          <w:lang w:eastAsia="cs-CZ"/>
        </w:rPr>
        <w:drawing>
          <wp:inline distT="0" distB="0" distL="0" distR="0">
            <wp:extent cx="1323975" cy="1856609"/>
            <wp:effectExtent l="0" t="0" r="0" b="0"/>
            <wp:docPr id="20" name="Obrázek 2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23975" cy="1856609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0F7DA9" w:rsidRDefault="000F7DA9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C77BD9" w:rsidRPr="00664358" w:rsidRDefault="00C77BD9" w:rsidP="00664358">
      <w:pPr>
        <w:pStyle w:val="Odstavecseseznamem"/>
        <w:numPr>
          <w:ilvl w:val="0"/>
          <w:numId w:val="4"/>
        </w:numPr>
        <w:spacing w:before="0" w:after="0"/>
        <w:ind w:left="426"/>
        <w:rPr>
          <w:rFonts w:ascii="Calibri" w:eastAsia="Times New Roman" w:hAnsi="Calibri" w:cs="Times New Roman"/>
          <w:b/>
        </w:rPr>
      </w:pPr>
      <w:r w:rsidRPr="00664358">
        <w:rPr>
          <w:rFonts w:ascii="Calibri" w:eastAsia="Times New Roman" w:hAnsi="Calibri" w:cs="Times New Roman"/>
          <w:b/>
        </w:rPr>
        <w:t>Vyhlášení války. Které hlavní vojenské pakty válku zahájily? O které státy šlo?</w:t>
      </w:r>
    </w:p>
    <w:p w:rsidR="00C77BD9" w:rsidRP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664358" w:rsidRDefault="00664358">
      <w:pPr>
        <w:spacing w:before="0" w:after="200" w:line="276" w:lineRule="auto"/>
        <w:rPr>
          <w:rFonts w:ascii="Calibri" w:eastAsia="Times New Roman" w:hAnsi="Calibri" w:cs="Times New Roman"/>
          <w:b/>
        </w:rPr>
      </w:pPr>
      <w:r>
        <w:rPr>
          <w:rFonts w:ascii="Calibri" w:eastAsia="Times New Roman" w:hAnsi="Calibri" w:cs="Times New Roman"/>
          <w:b/>
        </w:rPr>
        <w:br w:type="page"/>
      </w:r>
    </w:p>
    <w:p w:rsidR="00C77BD9" w:rsidRDefault="00C77BD9" w:rsidP="00664358">
      <w:pPr>
        <w:pStyle w:val="Odstavecseseznamem"/>
        <w:numPr>
          <w:ilvl w:val="0"/>
          <w:numId w:val="4"/>
        </w:numPr>
        <w:spacing w:before="0" w:after="0"/>
        <w:ind w:left="426"/>
        <w:rPr>
          <w:rFonts w:ascii="Calibri" w:eastAsia="Times New Roman" w:hAnsi="Calibri" w:cs="Times New Roman"/>
          <w:b/>
        </w:rPr>
      </w:pPr>
      <w:r w:rsidRPr="00C77BD9">
        <w:rPr>
          <w:rFonts w:ascii="Calibri" w:eastAsia="Times New Roman" w:hAnsi="Calibri" w:cs="Times New Roman"/>
          <w:b/>
        </w:rPr>
        <w:lastRenderedPageBreak/>
        <w:t>S pomocí fotografie, obrázku a zhlédnuté filmové ukázky charakterizujte 1. sv. válku po stránce vojenské:</w:t>
      </w:r>
    </w:p>
    <w:p w:rsidR="000F7DA9" w:rsidRPr="00C77BD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C77BD9" w:rsidRPr="00C77BD9" w:rsidRDefault="00C77BD9" w:rsidP="00C77BD9">
      <w:pPr>
        <w:spacing w:before="0" w:after="0"/>
        <w:rPr>
          <w:rFonts w:ascii="Calibri" w:eastAsia="Times New Roman" w:hAnsi="Calibri" w:cs="Times New Roman"/>
        </w:rPr>
      </w:pPr>
      <w:r w:rsidRPr="00C77BD9">
        <w:rPr>
          <w:rFonts w:ascii="Calibri" w:eastAsia="Times New Roman" w:hAnsi="Calibri" w:cs="Times New Roman"/>
        </w:rPr>
        <w:t xml:space="preserve"> </w:t>
      </w: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3642717" cy="2486025"/>
            <wp:effectExtent l="0" t="0" r="0" b="0"/>
            <wp:docPr id="16" name="Obrázek 16" descr="V-zakopech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V-zakopech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652537" cy="249272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Pr="00C77BD9">
        <w:rPr>
          <w:rFonts w:ascii="Calibri" w:eastAsia="Times New Roman" w:hAnsi="Calibri" w:cs="Times New Roman"/>
        </w:rPr>
        <w:t xml:space="preserve"> </w:t>
      </w:r>
      <w:r w:rsidR="000F7DA9">
        <w:rPr>
          <w:rFonts w:ascii="Calibri" w:eastAsia="Times New Roman" w:hAnsi="Calibri" w:cs="Times New Roman"/>
        </w:rPr>
        <w:t xml:space="preserve">      </w:t>
      </w: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2085470" cy="2529372"/>
            <wp:effectExtent l="0" t="0" r="0" b="4445"/>
            <wp:docPr id="19" name="Obrázek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100804" cy="254797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7BD9" w:rsidRP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0F7DA9" w:rsidRDefault="00347A13" w:rsidP="00664358">
      <w:pPr>
        <w:pStyle w:val="Odstavecseseznamem"/>
        <w:numPr>
          <w:ilvl w:val="0"/>
          <w:numId w:val="4"/>
        </w:numPr>
        <w:spacing w:before="0" w:after="0"/>
        <w:ind w:left="426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  <w:b/>
        </w:rPr>
        <w:t>S pomocí obrázků jmenujte tři - čtyři</w:t>
      </w:r>
      <w:r w:rsidR="00C77BD9" w:rsidRPr="00C77BD9">
        <w:rPr>
          <w:rFonts w:ascii="Calibri" w:eastAsia="Times New Roman" w:hAnsi="Calibri" w:cs="Times New Roman"/>
          <w:b/>
        </w:rPr>
        <w:t xml:space="preserve"> nové typy zbraní, které byly použity. Šrapnel – vysvětlete:</w:t>
      </w:r>
      <w:r w:rsidR="00C77BD9" w:rsidRPr="00C77BD9">
        <w:rPr>
          <w:rFonts w:ascii="Calibri" w:eastAsia="Times New Roman" w:hAnsi="Calibri" w:cs="Times New Roman"/>
        </w:rPr>
        <w:t xml:space="preserve"> </w:t>
      </w:r>
    </w:p>
    <w:p w:rsidR="000F7DA9" w:rsidRDefault="00C77BD9" w:rsidP="00C77BD9">
      <w:pPr>
        <w:spacing w:before="0" w:after="200" w:line="276" w:lineRule="auto"/>
        <w:rPr>
          <w:rFonts w:ascii="Calibri" w:eastAsia="Times New Roman" w:hAnsi="Calibri" w:cs="Times New Roman"/>
        </w:rPr>
      </w:pPr>
      <w:r w:rsidRPr="00C77BD9">
        <w:rPr>
          <w:rFonts w:ascii="Calibri" w:eastAsia="Times New Roman" w:hAnsi="Calibri" w:cs="Times New Roman"/>
        </w:rPr>
        <w:t xml:space="preserve"> </w:t>
      </w:r>
    </w:p>
    <w:p w:rsidR="00C77BD9" w:rsidRPr="00C77BD9" w:rsidRDefault="000F7DA9" w:rsidP="00C77BD9">
      <w:pPr>
        <w:spacing w:before="0" w:after="200" w:line="276" w:lineRule="auto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</w:rPr>
        <w:t xml:space="preserve">            </w:t>
      </w:r>
      <w:r w:rsidR="00C77BD9" w:rsidRPr="00C77BD9">
        <w:rPr>
          <w:rFonts w:ascii="Calibri" w:eastAsia="Times New Roman" w:hAnsi="Calibri" w:cs="Times New Roman"/>
        </w:rPr>
        <w:t xml:space="preserve"> </w:t>
      </w:r>
      <w:r>
        <w:rPr>
          <w:rFonts w:ascii="Calibri" w:eastAsia="Times New Roman" w:hAnsi="Calibri" w:cs="Times New Roman"/>
        </w:rPr>
        <w:t xml:space="preserve">              </w:t>
      </w:r>
      <w:r w:rsidR="00C77BD9" w:rsidRPr="00C77BD9">
        <w:rPr>
          <w:rFonts w:ascii="Calibri" w:eastAsia="Times New Roman" w:hAnsi="Calibri" w:cs="Times New Roman"/>
        </w:rPr>
        <w:t xml:space="preserve">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2545678" cy="1599806"/>
            <wp:effectExtent l="0" t="0" r="7620" b="635"/>
            <wp:docPr id="15" name="Obrázek 15" descr="Plynove_mask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6" descr="Plynove_masky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548259" cy="160142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</w:rPr>
        <w:t xml:space="preserve">      </w:t>
      </w:r>
      <w:r w:rsidR="00C77BD9" w:rsidRPr="00C77BD9">
        <w:rPr>
          <w:rFonts w:ascii="Calibri" w:eastAsia="Times New Roman" w:hAnsi="Calibri" w:cs="Times New Roman"/>
        </w:rPr>
        <w:t xml:space="preserve"> 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200150" cy="1596316"/>
            <wp:effectExtent l="0" t="0" r="0" b="4445"/>
            <wp:docPr id="14" name="Obrázek 14" descr="Bomby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Bomby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0150" cy="1596316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0F7DA9" w:rsidRDefault="000F7DA9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664358" w:rsidRDefault="00664358">
      <w:pPr>
        <w:spacing w:before="0" w:after="200" w:line="276" w:lineRule="auto"/>
        <w:rPr>
          <w:rFonts w:ascii="Calibri" w:eastAsia="Times New Roman" w:hAnsi="Calibri" w:cs="Times New Roman"/>
          <w:b/>
        </w:rPr>
      </w:pPr>
      <w:r>
        <w:rPr>
          <w:rFonts w:ascii="Calibri" w:eastAsia="Times New Roman" w:hAnsi="Calibri" w:cs="Times New Roman"/>
          <w:b/>
        </w:rPr>
        <w:br w:type="page"/>
      </w:r>
    </w:p>
    <w:p w:rsidR="00C77BD9" w:rsidRDefault="00C77BD9" w:rsidP="00664358">
      <w:pPr>
        <w:pStyle w:val="Odstavecseseznamem"/>
        <w:numPr>
          <w:ilvl w:val="0"/>
          <w:numId w:val="4"/>
        </w:numPr>
        <w:spacing w:before="0" w:after="0"/>
        <w:ind w:left="426"/>
        <w:rPr>
          <w:rFonts w:ascii="Calibri" w:eastAsia="Times New Roman" w:hAnsi="Calibri" w:cs="Times New Roman"/>
          <w:b/>
        </w:rPr>
      </w:pPr>
      <w:r w:rsidRPr="00C77BD9">
        <w:rPr>
          <w:rFonts w:ascii="Calibri" w:eastAsia="Times New Roman" w:hAnsi="Calibri" w:cs="Times New Roman"/>
          <w:b/>
        </w:rPr>
        <w:lastRenderedPageBreak/>
        <w:t>Některé dopady války na civilní obyvatelstvo:</w:t>
      </w: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BA553F" w:rsidRPr="00C77BD9" w:rsidRDefault="00BA553F" w:rsidP="00C77BD9">
      <w:pPr>
        <w:spacing w:before="0" w:after="0"/>
        <w:rPr>
          <w:rFonts w:ascii="Calibri" w:eastAsia="Times New Roman" w:hAnsi="Calibri" w:cs="Times New Roman"/>
          <w:b/>
        </w:rPr>
      </w:pPr>
    </w:p>
    <w:p w:rsidR="00BA553F" w:rsidRDefault="00EE6418" w:rsidP="00C77BD9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</w:rPr>
        <w:t xml:space="preserve">     </w:t>
      </w:r>
      <w:r w:rsidR="00C77BD9" w:rsidRPr="00C77BD9">
        <w:rPr>
          <w:rFonts w:ascii="Calibri" w:eastAsia="Times New Roman" w:hAnsi="Calibri" w:cs="Times New Roman"/>
        </w:rPr>
        <w:t xml:space="preserve">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4087091" cy="2221614"/>
            <wp:effectExtent l="0" t="0" r="8890" b="7620"/>
            <wp:docPr id="13" name="Obrázek 13" descr="Fronta na polévku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8" descr="Fronta na polévku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098616" cy="222787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D9" w:rsidRPr="00C77BD9">
        <w:rPr>
          <w:rFonts w:ascii="Calibri" w:eastAsia="Times New Roman" w:hAnsi="Calibri" w:cs="Times New Roman"/>
        </w:rPr>
        <w:t xml:space="preserve">       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438334" cy="2216727"/>
            <wp:effectExtent l="0" t="0" r="0" b="0"/>
            <wp:docPr id="12" name="Obrázek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443789" cy="2225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D9" w:rsidRPr="00C77BD9">
        <w:rPr>
          <w:rFonts w:ascii="Calibri" w:eastAsia="Times New Roman" w:hAnsi="Calibri" w:cs="Times New Roman"/>
          <w:noProof/>
          <w:lang w:eastAsia="cs-CZ"/>
        </w:rPr>
        <w:t xml:space="preserve">   </w:t>
      </w: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</w:p>
    <w:p w:rsidR="00C77BD9" w:rsidRPr="00C77BD9" w:rsidRDefault="00BA553F" w:rsidP="00C77BD9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t xml:space="preserve">  </w:t>
      </w:r>
      <w:r w:rsidR="00EE6418">
        <w:rPr>
          <w:rFonts w:ascii="Calibri" w:eastAsia="Times New Roman" w:hAnsi="Calibri" w:cs="Times New Roman"/>
          <w:noProof/>
          <w:lang w:eastAsia="cs-CZ"/>
        </w:rPr>
        <w:t xml:space="preserve">                          </w:t>
      </w:r>
      <w:r w:rsidR="00C77BD9" w:rsidRPr="00C77BD9">
        <w:rPr>
          <w:rFonts w:ascii="Calibri" w:eastAsia="Times New Roman" w:hAnsi="Calibri" w:cs="Times New Roman"/>
          <w:noProof/>
          <w:lang w:eastAsia="cs-CZ"/>
        </w:rPr>
        <w:t xml:space="preserve"> 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3322473" cy="1953491"/>
            <wp:effectExtent l="0" t="0" r="0" b="8890"/>
            <wp:docPr id="11" name="Obrázek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321623" cy="1952991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BD9" w:rsidRP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  <w:noProof/>
          <w:lang w:eastAsia="cs-CZ"/>
        </w:rPr>
      </w:pPr>
    </w:p>
    <w:p w:rsidR="00C77BD9" w:rsidRPr="00C77BD9" w:rsidRDefault="00C77BD9" w:rsidP="00C77BD9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</w:p>
    <w:p w:rsidR="00C77BD9" w:rsidRPr="00C77BD9" w:rsidRDefault="00C77BD9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C77BD9" w:rsidP="00664358">
      <w:pPr>
        <w:pStyle w:val="Odstavecseseznamem"/>
        <w:numPr>
          <w:ilvl w:val="0"/>
          <w:numId w:val="4"/>
        </w:numPr>
        <w:spacing w:before="0" w:after="0"/>
        <w:ind w:left="426"/>
        <w:rPr>
          <w:rFonts w:ascii="Calibri" w:eastAsia="Times New Roman" w:hAnsi="Calibri" w:cs="Times New Roman"/>
          <w:b/>
          <w:noProof/>
          <w:lang w:eastAsia="cs-CZ"/>
        </w:rPr>
      </w:pPr>
      <w:r w:rsidRPr="00C77BD9">
        <w:rPr>
          <w:rFonts w:ascii="Calibri" w:eastAsia="Times New Roman" w:hAnsi="Calibri" w:cs="Times New Roman"/>
          <w:b/>
        </w:rPr>
        <w:lastRenderedPageBreak/>
        <w:t>Mnohým</w:t>
      </w:r>
      <w:r w:rsidRPr="00C77BD9">
        <w:rPr>
          <w:rFonts w:ascii="Calibri" w:eastAsia="Times New Roman" w:hAnsi="Calibri" w:cs="Times New Roman"/>
          <w:b/>
          <w:noProof/>
          <w:lang w:eastAsia="cs-CZ"/>
        </w:rPr>
        <w:t xml:space="preserve"> lidem vzala válka víru v Boha – jaká situace je zachycena na fotografii? </w:t>
      </w:r>
    </w:p>
    <w:p w:rsidR="00C77BD9" w:rsidRDefault="00C77BD9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  <w:r w:rsidRPr="00C77BD9">
        <w:rPr>
          <w:rFonts w:ascii="Calibri" w:eastAsia="Times New Roman" w:hAnsi="Calibri" w:cs="Times New Roman"/>
          <w:b/>
          <w:noProof/>
          <w:lang w:eastAsia="cs-CZ"/>
        </w:rPr>
        <w:t xml:space="preserve"> </w:t>
      </w:r>
    </w:p>
    <w:p w:rsidR="00BA553F" w:rsidRPr="00C77BD9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C77BD9" w:rsidRDefault="00C77BD9" w:rsidP="00EE6418">
      <w:pPr>
        <w:spacing w:before="0" w:after="0"/>
        <w:jc w:val="center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591155" cy="1838325"/>
            <wp:effectExtent l="0" t="0" r="9525" b="0"/>
            <wp:docPr id="10" name="Obrázek 10" descr="Zvo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1" descr="Zvon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91155" cy="1838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BD9" w:rsidRPr="00C77BD9" w:rsidRDefault="00C77BD9" w:rsidP="00C77BD9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BA553F" w:rsidRDefault="00BA553F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Default="00C77BD9" w:rsidP="00664358">
      <w:pPr>
        <w:pStyle w:val="Odstavecseseznamem"/>
        <w:numPr>
          <w:ilvl w:val="0"/>
          <w:numId w:val="4"/>
        </w:numPr>
        <w:spacing w:before="0" w:after="0"/>
        <w:ind w:left="426"/>
        <w:rPr>
          <w:rFonts w:ascii="Calibri" w:eastAsia="Times New Roman" w:hAnsi="Calibri" w:cs="Times New Roman"/>
          <w:b/>
          <w:noProof/>
          <w:lang w:eastAsia="cs-CZ"/>
        </w:rPr>
      </w:pPr>
      <w:r w:rsidRPr="00C77BD9">
        <w:rPr>
          <w:rFonts w:ascii="Calibri" w:eastAsia="Times New Roman" w:hAnsi="Calibri" w:cs="Times New Roman"/>
          <w:b/>
        </w:rPr>
        <w:t>Československé</w:t>
      </w:r>
      <w:r w:rsidRPr="00C77BD9">
        <w:rPr>
          <w:rFonts w:ascii="Calibri" w:eastAsia="Times New Roman" w:hAnsi="Calibri" w:cs="Times New Roman"/>
          <w:b/>
          <w:noProof/>
          <w:lang w:eastAsia="cs-CZ"/>
        </w:rPr>
        <w:t xml:space="preserve"> legie – vysvětlete jejich vznik a historickou úlohu:</w:t>
      </w: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Pr="00C77BD9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C77BD9" w:rsidRDefault="00C77BD9" w:rsidP="00EE6418">
      <w:pPr>
        <w:spacing w:before="0" w:after="0"/>
        <w:jc w:val="center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2925540" cy="1842654"/>
            <wp:effectExtent l="0" t="0" r="8255" b="5715"/>
            <wp:docPr id="18" name="Obrázek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929515" cy="1845158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7BD9" w:rsidRP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664358" w:rsidRDefault="00C77BD9" w:rsidP="00664358">
      <w:pPr>
        <w:pStyle w:val="Odstavecseseznamem"/>
        <w:numPr>
          <w:ilvl w:val="0"/>
          <w:numId w:val="4"/>
        </w:numPr>
        <w:spacing w:before="0" w:after="0"/>
        <w:ind w:left="426"/>
        <w:rPr>
          <w:rFonts w:ascii="Calibri" w:eastAsia="Times New Roman" w:hAnsi="Calibri" w:cs="Times New Roman"/>
          <w:b/>
          <w:noProof/>
          <w:lang w:eastAsia="cs-CZ"/>
        </w:rPr>
      </w:pPr>
      <w:r w:rsidRPr="00664358">
        <w:rPr>
          <w:rFonts w:ascii="Calibri" w:eastAsia="Times New Roman" w:hAnsi="Calibri" w:cs="Times New Roman"/>
          <w:b/>
        </w:rPr>
        <w:lastRenderedPageBreak/>
        <w:t>Uveďte</w:t>
      </w:r>
      <w:r w:rsidRPr="00664358">
        <w:rPr>
          <w:rFonts w:ascii="Calibri" w:eastAsia="Times New Roman" w:hAnsi="Calibri" w:cs="Times New Roman"/>
          <w:b/>
          <w:noProof/>
          <w:lang w:eastAsia="cs-CZ"/>
        </w:rPr>
        <w:t xml:space="preserve"> číselné údaje – počet zúčastněných států, osob; počet obětí a raněných. Osudy válečných invalidů:</w:t>
      </w: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Pr="00C77BD9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C77BD9" w:rsidRDefault="009D38C3" w:rsidP="00EE6418">
      <w:pPr>
        <w:spacing w:before="0" w:after="0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t xml:space="preserve">       </w:t>
      </w:r>
      <w:r w:rsidR="00EE6418">
        <w:rPr>
          <w:rFonts w:ascii="Calibri" w:eastAsia="Times New Roman" w:hAnsi="Calibri" w:cs="Times New Roman"/>
          <w:noProof/>
          <w:lang w:eastAsia="cs-CZ"/>
        </w:rPr>
        <w:t xml:space="preserve">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2074800" cy="2507672"/>
            <wp:effectExtent l="0" t="0" r="1905" b="6985"/>
            <wp:docPr id="9" name="Obrázek 9" descr="Hroby_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2" descr="Hroby_1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087085" cy="25225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EE6418">
        <w:rPr>
          <w:rFonts w:ascii="Calibri" w:eastAsia="Times New Roman" w:hAnsi="Calibri" w:cs="Times New Roman"/>
          <w:noProof/>
          <w:lang w:eastAsia="cs-CZ"/>
        </w:rPr>
        <w:t xml:space="preserve">     </w:t>
      </w:r>
      <w:r w:rsidR="00EE6418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828800" cy="2505710"/>
            <wp:effectExtent l="0" t="0" r="0" b="8890"/>
            <wp:docPr id="6" name="Obrázek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828800" cy="2505710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  <w:r>
        <w:rPr>
          <w:rFonts w:ascii="Calibri" w:eastAsia="Times New Roman" w:hAnsi="Calibri" w:cs="Times New Roman"/>
          <w:noProof/>
          <w:lang w:eastAsia="cs-CZ"/>
        </w:rPr>
        <w:t xml:space="preserve">    </w:t>
      </w: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539588" cy="1714500"/>
            <wp:effectExtent l="0" t="0" r="3810" b="0"/>
            <wp:docPr id="5" name="Obrázek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/>
                    <pic:cNvPicPr>
                      <a:picLocks noChangeAspect="1" noChangeArrowheads="1"/>
                    </pic:cNvPicPr>
                  </pic:nvPicPr>
                  <pic:blipFill>
                    <a:blip r:embed="rId21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4692" cy="1720184"/>
                    </a:xfrm>
                    <a:prstGeom prst="rect">
                      <a:avLst/>
                    </a:prstGeom>
                    <a:noFill/>
                  </pic:spPr>
                </pic:pic>
              </a:graphicData>
            </a:graphic>
          </wp:inline>
        </w:drawing>
      </w:r>
    </w:p>
    <w:p w:rsidR="00C77BD9" w:rsidRP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664358" w:rsidRDefault="00C77BD9" w:rsidP="00664358">
      <w:pPr>
        <w:pStyle w:val="Odstavecseseznamem"/>
        <w:numPr>
          <w:ilvl w:val="0"/>
          <w:numId w:val="4"/>
        </w:numPr>
        <w:spacing w:before="0" w:after="0"/>
        <w:ind w:left="426"/>
        <w:rPr>
          <w:rFonts w:ascii="Calibri" w:eastAsia="Times New Roman" w:hAnsi="Calibri" w:cs="Times New Roman"/>
          <w:b/>
          <w:noProof/>
          <w:lang w:eastAsia="cs-CZ"/>
        </w:rPr>
      </w:pPr>
      <w:r w:rsidRPr="00664358">
        <w:rPr>
          <w:rFonts w:ascii="Calibri" w:eastAsia="Times New Roman" w:hAnsi="Calibri" w:cs="Times New Roman"/>
          <w:b/>
          <w:noProof/>
          <w:lang w:eastAsia="cs-CZ"/>
        </w:rPr>
        <w:t>Uveďte jméno  vůdce bolševické revoluce (rok) v Rusku, její pozdější důsledky:</w:t>
      </w:r>
    </w:p>
    <w:p w:rsidR="00EE6418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Pr="00C77BD9" w:rsidRDefault="00EE6418" w:rsidP="00C77BD9">
      <w:pPr>
        <w:spacing w:before="0" w:after="0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C77BD9" w:rsidRDefault="00C77BD9" w:rsidP="00EE6418">
      <w:pPr>
        <w:spacing w:before="0" w:after="0"/>
        <w:jc w:val="center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052946" cy="1387974"/>
            <wp:effectExtent l="0" t="0" r="0" b="3175"/>
            <wp:docPr id="3" name="Obrázek 3" descr="Lenin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4" descr="Lenin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60258" cy="139761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BD9" w:rsidRP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  <w:noProof/>
          <w:lang w:eastAsia="cs-CZ"/>
        </w:rPr>
      </w:pPr>
    </w:p>
    <w:p w:rsidR="00EE6418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  <w:noProof/>
          <w:lang w:eastAsia="cs-CZ"/>
        </w:rPr>
      </w:pPr>
    </w:p>
    <w:p w:rsidR="00EE6418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664358" w:rsidRDefault="00C77BD9" w:rsidP="00664358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Times New Roman" w:hAnsi="Calibri" w:cs="Times New Roman"/>
          <w:b/>
          <w:noProof/>
          <w:lang w:eastAsia="cs-CZ"/>
        </w:rPr>
      </w:pPr>
      <w:r w:rsidRPr="00664358">
        <w:rPr>
          <w:rFonts w:ascii="Calibri" w:eastAsia="Times New Roman" w:hAnsi="Calibri" w:cs="Times New Roman"/>
          <w:b/>
          <w:noProof/>
          <w:lang w:eastAsia="cs-CZ"/>
        </w:rPr>
        <w:lastRenderedPageBreak/>
        <w:t xml:space="preserve">Porovnejte obrázek ženy v období secese s </w:t>
      </w:r>
      <w:r w:rsidR="00EE6418" w:rsidRPr="00664358">
        <w:rPr>
          <w:rFonts w:ascii="Calibri" w:eastAsia="Times New Roman" w:hAnsi="Calibri" w:cs="Times New Roman"/>
          <w:b/>
          <w:noProof/>
          <w:lang w:eastAsia="cs-CZ"/>
        </w:rPr>
        <w:t xml:space="preserve">fotografií z poválečného období, </w:t>
      </w:r>
      <w:r w:rsidR="00347A13" w:rsidRPr="00664358">
        <w:rPr>
          <w:rFonts w:ascii="Calibri" w:eastAsia="Times New Roman" w:hAnsi="Calibri" w:cs="Times New Roman"/>
          <w:b/>
          <w:noProof/>
          <w:lang w:eastAsia="cs-CZ"/>
        </w:rPr>
        <w:t>o</w:t>
      </w:r>
      <w:bookmarkStart w:id="0" w:name="_GoBack"/>
      <w:bookmarkEnd w:id="0"/>
      <w:r w:rsidRPr="00664358">
        <w:rPr>
          <w:rFonts w:ascii="Calibri" w:eastAsia="Times New Roman" w:hAnsi="Calibri" w:cs="Times New Roman"/>
          <w:b/>
          <w:noProof/>
          <w:lang w:eastAsia="cs-CZ"/>
        </w:rPr>
        <w:t>důvodněte zásadní změnu v módních trendech:</w:t>
      </w:r>
    </w:p>
    <w:p w:rsidR="00EE6418" w:rsidRPr="00C77BD9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  <w:noProof/>
          <w:lang w:eastAsia="cs-CZ"/>
        </w:rPr>
      </w:pPr>
    </w:p>
    <w:p w:rsidR="00C77BD9" w:rsidRPr="00C77BD9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noProof/>
          <w:lang w:eastAsia="cs-CZ"/>
        </w:rPr>
      </w:pPr>
      <w:r>
        <w:rPr>
          <w:rFonts w:ascii="Calibri" w:eastAsia="Times New Roman" w:hAnsi="Calibri" w:cs="Times New Roman"/>
          <w:noProof/>
          <w:lang w:eastAsia="cs-CZ"/>
        </w:rPr>
        <w:t xml:space="preserve">                     </w:t>
      </w:r>
      <w:r w:rsidR="00C77BD9" w:rsidRPr="00C77BD9">
        <w:rPr>
          <w:rFonts w:ascii="Calibri" w:eastAsia="Times New Roman" w:hAnsi="Calibri" w:cs="Times New Roman"/>
          <w:noProof/>
          <w:lang w:eastAsia="cs-CZ"/>
        </w:rPr>
        <w:t xml:space="preserve">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1531009" cy="2576945"/>
            <wp:effectExtent l="0" t="0" r="0" b="0"/>
            <wp:docPr id="2" name="Obrázek 2" descr="http://2.bp.blogspot.com/-SdQP_T9Pk0k/TfqmNheg1kI/AAAAAAAAAAw/KRm2ztDNdFw/s1600/1900-Fashion-3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2.bp.blogspot.com/-SdQP_T9Pk0k/TfqmNheg1kI/AAAAAAAAAAw/KRm2ztDNdFw/s1600/1900-Fashion-31.png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40716" cy="25932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C77BD9" w:rsidRPr="00C77BD9">
        <w:rPr>
          <w:rFonts w:ascii="Calibri" w:eastAsia="Times New Roman" w:hAnsi="Calibri" w:cs="Times New Roman"/>
          <w:noProof/>
          <w:lang w:eastAsia="cs-CZ"/>
        </w:rPr>
        <w:t xml:space="preserve">      </w:t>
      </w:r>
      <w:r>
        <w:rPr>
          <w:rFonts w:ascii="Calibri" w:eastAsia="Times New Roman" w:hAnsi="Calibri" w:cs="Times New Roman"/>
          <w:noProof/>
          <w:lang w:eastAsia="cs-CZ"/>
        </w:rPr>
        <w:t xml:space="preserve">      </w:t>
      </w:r>
      <w:r w:rsidR="00C77BD9" w:rsidRPr="00C77BD9">
        <w:rPr>
          <w:rFonts w:ascii="Calibri" w:eastAsia="Times New Roman" w:hAnsi="Calibri" w:cs="Times New Roman"/>
          <w:noProof/>
          <w:lang w:eastAsia="cs-CZ"/>
        </w:rPr>
        <w:t xml:space="preserve">   </w:t>
      </w:r>
      <w:r w:rsidR="00C77BD9">
        <w:rPr>
          <w:rFonts w:ascii="Calibri" w:eastAsia="Times New Roman" w:hAnsi="Calibri" w:cs="Times New Roman"/>
          <w:noProof/>
          <w:lang w:eastAsia="cs-CZ"/>
        </w:rPr>
        <w:drawing>
          <wp:inline distT="0" distB="0" distL="0" distR="0">
            <wp:extent cx="2493818" cy="2493818"/>
            <wp:effectExtent l="0" t="0" r="1905" b="1905"/>
            <wp:docPr id="1" name="Obrázek 1" descr="http://www.mestozen.cz/upload/img/articles/atributes_of_all/1932-2-136687686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rc_mi" descr="http://www.mestozen.cz/upload/img/articles/atributes_of_all/1932-2-1366876868.jpg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499102" cy="249910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C77BD9" w:rsidRPr="00C77BD9" w:rsidRDefault="00C77BD9" w:rsidP="00C77BD9">
      <w:pPr>
        <w:spacing w:before="0" w:after="200" w:line="276" w:lineRule="auto"/>
        <w:rPr>
          <w:rFonts w:ascii="Calibri" w:eastAsia="Times New Roman" w:hAnsi="Calibri" w:cs="Times New Roman"/>
        </w:rPr>
      </w:pPr>
    </w:p>
    <w:p w:rsidR="00EE6418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EE6418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EE6418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EE6418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EE6418" w:rsidRDefault="00EE6418" w:rsidP="00C77BD9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C77BD9" w:rsidRPr="00664358" w:rsidRDefault="00C77BD9" w:rsidP="00664358">
      <w:pPr>
        <w:pStyle w:val="Odstavecseseznamem"/>
        <w:numPr>
          <w:ilvl w:val="0"/>
          <w:numId w:val="4"/>
        </w:numPr>
        <w:spacing w:before="0" w:after="200" w:line="276" w:lineRule="auto"/>
        <w:ind w:left="426"/>
        <w:rPr>
          <w:rFonts w:ascii="Calibri" w:eastAsia="Times New Roman" w:hAnsi="Calibri" w:cs="Times New Roman"/>
          <w:b/>
        </w:rPr>
      </w:pPr>
      <w:r w:rsidRPr="00664358">
        <w:rPr>
          <w:rFonts w:ascii="Calibri" w:eastAsia="Times New Roman" w:hAnsi="Calibri" w:cs="Times New Roman"/>
          <w:b/>
        </w:rPr>
        <w:t>Konečný výsledek války; politické, ekonomické a geografické důsledky (nástupnické státy):</w:t>
      </w:r>
    </w:p>
    <w:p w:rsidR="009235A0" w:rsidRDefault="009235A0" w:rsidP="003C65E3">
      <w:pPr>
        <w:spacing w:before="0" w:after="200" w:line="276" w:lineRule="auto"/>
        <w:rPr>
          <w:rFonts w:ascii="Calibri" w:eastAsia="Times New Roman" w:hAnsi="Calibri" w:cs="Times New Roman"/>
          <w:b/>
          <w:sz w:val="28"/>
          <w:szCs w:val="28"/>
        </w:rPr>
      </w:pPr>
    </w:p>
    <w:p w:rsidR="009235A0" w:rsidRDefault="009235A0" w:rsidP="003C65E3">
      <w:pPr>
        <w:spacing w:before="0" w:after="200" w:line="276" w:lineRule="auto"/>
        <w:rPr>
          <w:rFonts w:ascii="Calibri" w:eastAsia="Times New Roman" w:hAnsi="Calibri" w:cs="Times New Roman"/>
          <w:b/>
          <w:sz w:val="28"/>
          <w:szCs w:val="28"/>
        </w:rPr>
      </w:pPr>
    </w:p>
    <w:p w:rsidR="009235A0" w:rsidRDefault="009235A0" w:rsidP="003C65E3">
      <w:pPr>
        <w:spacing w:before="0" w:after="200" w:line="276" w:lineRule="auto"/>
        <w:rPr>
          <w:rFonts w:ascii="Calibri" w:eastAsia="Times New Roman" w:hAnsi="Calibri" w:cs="Times New Roman"/>
          <w:b/>
          <w:sz w:val="28"/>
          <w:szCs w:val="28"/>
        </w:rPr>
      </w:pPr>
    </w:p>
    <w:p w:rsidR="00EE6418" w:rsidRDefault="00EE6418" w:rsidP="009235A0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EE6418" w:rsidRDefault="00EE6418" w:rsidP="009235A0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EE6418" w:rsidRDefault="00EE6418" w:rsidP="009235A0">
      <w:pPr>
        <w:spacing w:before="0" w:after="200" w:line="276" w:lineRule="auto"/>
        <w:rPr>
          <w:rFonts w:ascii="Calibri" w:eastAsia="Times New Roman" w:hAnsi="Calibri" w:cs="Times New Roman"/>
          <w:b/>
        </w:rPr>
      </w:pPr>
    </w:p>
    <w:p w:rsidR="00D9603A" w:rsidRDefault="00343417" w:rsidP="009235A0">
      <w:pPr>
        <w:spacing w:before="0" w:after="200" w:line="276" w:lineRule="auto"/>
        <w:rPr>
          <w:rFonts w:ascii="Calibri" w:eastAsia="Times New Roman" w:hAnsi="Calibri" w:cs="Times New Roman"/>
          <w:b/>
        </w:rPr>
      </w:pPr>
      <w:r>
        <w:rPr>
          <w:rFonts w:ascii="Calibri" w:eastAsia="Times New Roman" w:hAnsi="Calibri" w:cs="Times New Roman"/>
          <w:b/>
        </w:rPr>
        <w:lastRenderedPageBreak/>
        <w:t>Zdroje dobových fotografií</w:t>
      </w:r>
      <w:r w:rsidR="00082F2A" w:rsidRPr="00082F2A">
        <w:rPr>
          <w:rFonts w:ascii="Calibri" w:eastAsia="Times New Roman" w:hAnsi="Calibri" w:cs="Times New Roman"/>
          <w:b/>
        </w:rPr>
        <w:t>:</w:t>
      </w:r>
    </w:p>
    <w:p w:rsidR="00343417" w:rsidRDefault="00343417" w:rsidP="009235A0">
      <w:pPr>
        <w:spacing w:before="0" w:after="200" w:line="276" w:lineRule="auto"/>
        <w:rPr>
          <w:rFonts w:ascii="Calibri" w:eastAsia="Times New Roman" w:hAnsi="Calibri" w:cs="Times New Roman"/>
        </w:rPr>
      </w:pPr>
      <w:r w:rsidRPr="00343417">
        <w:rPr>
          <w:rFonts w:ascii="Calibri" w:eastAsia="Times New Roman" w:hAnsi="Calibri" w:cs="Times New Roman"/>
          <w:b/>
        </w:rPr>
        <w:t>2a)</w:t>
      </w:r>
      <w:r>
        <w:rPr>
          <w:rFonts w:ascii="Calibri" w:eastAsia="Times New Roman" w:hAnsi="Calibri" w:cs="Times New Roman"/>
          <w:b/>
        </w:rPr>
        <w:t xml:space="preserve"> </w:t>
      </w:r>
      <w:r w:rsidRPr="00343417">
        <w:rPr>
          <w:rFonts w:ascii="Calibri" w:eastAsia="Times New Roman" w:hAnsi="Calibri" w:cs="Times New Roman"/>
        </w:rPr>
        <w:t xml:space="preserve">HONZÍK, Miroslav a Hana HONZÍKOVÁ. </w:t>
      </w:r>
      <w:r w:rsidRPr="00343417">
        <w:rPr>
          <w:rFonts w:ascii="Calibri" w:eastAsia="Times New Roman" w:hAnsi="Calibri" w:cs="Times New Roman"/>
          <w:i/>
        </w:rPr>
        <w:t>1914/1918: Léta zkázy a naděje</w:t>
      </w:r>
      <w:r w:rsidRPr="00343417">
        <w:rPr>
          <w:rFonts w:ascii="Calibri" w:eastAsia="Times New Roman" w:hAnsi="Calibri" w:cs="Times New Roman"/>
        </w:rPr>
        <w:t>. 1. vyd. Praha: PANORAMA, 1984. STOPY, FAKTA, SVĚDECTVÍ. ISBN 11-070-84 13/33.</w:t>
      </w:r>
    </w:p>
    <w:p w:rsidR="00343417" w:rsidRPr="00343417" w:rsidRDefault="00343417" w:rsidP="009235A0">
      <w:pPr>
        <w:spacing w:before="0" w:after="200" w:line="276" w:lineRule="auto"/>
        <w:rPr>
          <w:rFonts w:ascii="Calibri" w:eastAsia="Times New Roman" w:hAnsi="Calibri" w:cs="Times New Roman"/>
        </w:rPr>
      </w:pPr>
      <w:r w:rsidRPr="00343417">
        <w:rPr>
          <w:rFonts w:ascii="Calibri" w:eastAsia="Times New Roman" w:hAnsi="Calibri" w:cs="Times New Roman"/>
          <w:b/>
        </w:rPr>
        <w:t>2b)</w:t>
      </w:r>
      <w:r w:rsidRPr="00343417">
        <w:t xml:space="preserve"> </w:t>
      </w:r>
      <w:r w:rsidRPr="00343417">
        <w:rPr>
          <w:rFonts w:ascii="Calibri" w:eastAsia="Times New Roman" w:hAnsi="Calibri" w:cs="Times New Roman"/>
        </w:rPr>
        <w:t xml:space="preserve">HONZÍK, Miroslav a Hana HONZÍKOVÁ. </w:t>
      </w:r>
      <w:r w:rsidRPr="00343417">
        <w:rPr>
          <w:rFonts w:ascii="Calibri" w:eastAsia="Times New Roman" w:hAnsi="Calibri" w:cs="Times New Roman"/>
          <w:i/>
        </w:rPr>
        <w:t>1914/1918: Léta zkázy a naděje</w:t>
      </w:r>
      <w:r w:rsidRPr="00343417">
        <w:rPr>
          <w:rFonts w:ascii="Calibri" w:eastAsia="Times New Roman" w:hAnsi="Calibri" w:cs="Times New Roman"/>
        </w:rPr>
        <w:t>. 1. vyd. Praha: PANORAMA, 1984. STOPY, FAKTA, SVĚDECTVÍ. ISBN 11-070-84 13/33.</w:t>
      </w:r>
    </w:p>
    <w:p w:rsidR="001E601E" w:rsidRDefault="009235A0" w:rsidP="001E601E">
      <w:pPr>
        <w:spacing w:before="0" w:after="0"/>
        <w:rPr>
          <w:rFonts w:ascii="Calibri" w:eastAsia="Times New Roman" w:hAnsi="Calibri" w:cs="Times New Roman"/>
        </w:rPr>
      </w:pPr>
      <w:r>
        <w:rPr>
          <w:rFonts w:ascii="Calibri" w:eastAsia="Times New Roman" w:hAnsi="Calibri" w:cs="Times New Roman"/>
          <w:b/>
        </w:rPr>
        <w:t>4</w:t>
      </w:r>
      <w:r w:rsidR="001E601E">
        <w:rPr>
          <w:rFonts w:ascii="Calibri" w:eastAsia="Times New Roman" w:hAnsi="Calibri" w:cs="Times New Roman"/>
          <w:b/>
        </w:rPr>
        <w:t>)</w:t>
      </w:r>
      <w:r w:rsidR="00664358">
        <w:rPr>
          <w:rFonts w:ascii="Calibri" w:eastAsia="Times New Roman" w:hAnsi="Calibri" w:cs="Times New Roman"/>
          <w:b/>
        </w:rPr>
        <w:t xml:space="preserve"> </w:t>
      </w:r>
      <w:r w:rsidR="001E601E" w:rsidRPr="00D9603A">
        <w:rPr>
          <w:rFonts w:ascii="Calibri" w:eastAsia="Times New Roman" w:hAnsi="Calibri" w:cs="Times New Roman"/>
        </w:rPr>
        <w:t>zdroj vlastní</w:t>
      </w: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  <w:r w:rsidRPr="00343417">
        <w:rPr>
          <w:rFonts w:ascii="Calibri" w:eastAsia="Times New Roman" w:hAnsi="Calibri" w:cs="Times New Roman"/>
          <w:b/>
        </w:rPr>
        <w:t>5)</w:t>
      </w:r>
      <w:r w:rsidRPr="00343417">
        <w:t xml:space="preserve"> </w:t>
      </w:r>
      <w:r w:rsidRPr="00343417">
        <w:rPr>
          <w:rFonts w:ascii="Calibri" w:eastAsia="Times New Roman" w:hAnsi="Calibri" w:cs="Times New Roman"/>
        </w:rPr>
        <w:t xml:space="preserve">HONZÍK, Miroslav a Hana HONZÍKOVÁ. </w:t>
      </w:r>
      <w:r w:rsidRPr="00343417">
        <w:rPr>
          <w:rFonts w:ascii="Calibri" w:eastAsia="Times New Roman" w:hAnsi="Calibri" w:cs="Times New Roman"/>
          <w:i/>
        </w:rPr>
        <w:t>1914/1918: Léta zkázy a naděje</w:t>
      </w:r>
      <w:r w:rsidRPr="00343417">
        <w:rPr>
          <w:rFonts w:ascii="Calibri" w:eastAsia="Times New Roman" w:hAnsi="Calibri" w:cs="Times New Roman"/>
        </w:rPr>
        <w:t>. 1. vyd. Praha: PANORAMA, 1984. STOPY, FAKTA, SVĚDECTVÍ. ISBN 11-070-84 13/33.</w:t>
      </w: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  <w:r w:rsidRPr="00343417">
        <w:rPr>
          <w:rFonts w:ascii="Calibri" w:eastAsia="Times New Roman" w:hAnsi="Calibri" w:cs="Times New Roman"/>
          <w:b/>
        </w:rPr>
        <w:t>6)</w:t>
      </w:r>
      <w:r w:rsidR="00664358">
        <w:rPr>
          <w:rFonts w:ascii="Calibri" w:eastAsia="Times New Roman" w:hAnsi="Calibri" w:cs="Times New Roman"/>
          <w:b/>
        </w:rPr>
        <w:t xml:space="preserve"> </w:t>
      </w:r>
      <w:r>
        <w:rPr>
          <w:rFonts w:ascii="Calibri" w:eastAsia="Times New Roman" w:hAnsi="Calibri" w:cs="Times New Roman"/>
        </w:rPr>
        <w:t>zdroj vlastní</w:t>
      </w: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  <w:r w:rsidRPr="00343417">
        <w:rPr>
          <w:rFonts w:ascii="Calibri" w:eastAsia="Times New Roman" w:hAnsi="Calibri" w:cs="Times New Roman"/>
          <w:b/>
        </w:rPr>
        <w:t>7)</w:t>
      </w:r>
      <w:r w:rsidRPr="00343417">
        <w:t xml:space="preserve"> </w:t>
      </w:r>
      <w:r w:rsidRPr="00343417">
        <w:rPr>
          <w:rFonts w:ascii="Calibri" w:eastAsia="Times New Roman" w:hAnsi="Calibri" w:cs="Times New Roman"/>
        </w:rPr>
        <w:t xml:space="preserve">HONZÍK, Miroslav a Hana HONZÍKOVÁ. </w:t>
      </w:r>
      <w:r w:rsidRPr="00343417">
        <w:rPr>
          <w:rFonts w:ascii="Calibri" w:eastAsia="Times New Roman" w:hAnsi="Calibri" w:cs="Times New Roman"/>
          <w:i/>
        </w:rPr>
        <w:t>1914/1918: Léta zkázy a naděje</w:t>
      </w:r>
      <w:r w:rsidRPr="00343417">
        <w:rPr>
          <w:rFonts w:ascii="Calibri" w:eastAsia="Times New Roman" w:hAnsi="Calibri" w:cs="Times New Roman"/>
        </w:rPr>
        <w:t>. 1. vyd. Praha: PANORAMA, 1984. STOPY, FAKTA, SVĚDECTVÍ. ISBN 11-070-84 13/33.</w:t>
      </w: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  <w:r w:rsidRPr="00343417">
        <w:rPr>
          <w:rFonts w:ascii="Calibri" w:eastAsia="Times New Roman" w:hAnsi="Calibri" w:cs="Times New Roman"/>
          <w:b/>
        </w:rPr>
        <w:t>8)</w:t>
      </w:r>
      <w:r w:rsidR="00664358">
        <w:rPr>
          <w:rFonts w:ascii="Calibri" w:eastAsia="Times New Roman" w:hAnsi="Calibri" w:cs="Times New Roman"/>
          <w:b/>
        </w:rPr>
        <w:t xml:space="preserve"> </w:t>
      </w:r>
      <w:r>
        <w:rPr>
          <w:rFonts w:ascii="Calibri" w:eastAsia="Times New Roman" w:hAnsi="Calibri" w:cs="Times New Roman"/>
        </w:rPr>
        <w:t>zdroj vlastní</w:t>
      </w: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  <w:r w:rsidRPr="00343417">
        <w:rPr>
          <w:rFonts w:ascii="Calibri" w:eastAsia="Times New Roman" w:hAnsi="Calibri" w:cs="Times New Roman"/>
          <w:b/>
        </w:rPr>
        <w:t>9)</w:t>
      </w:r>
      <w:r w:rsidRPr="00343417">
        <w:t xml:space="preserve"> </w:t>
      </w:r>
      <w:r w:rsidRPr="00343417">
        <w:rPr>
          <w:rFonts w:ascii="Calibri" w:eastAsia="Times New Roman" w:hAnsi="Calibri" w:cs="Times New Roman"/>
        </w:rPr>
        <w:t xml:space="preserve">HONZÍK, Miroslav a Hana HONZÍKOVÁ. </w:t>
      </w:r>
      <w:r w:rsidRPr="00343417">
        <w:rPr>
          <w:rFonts w:ascii="Calibri" w:eastAsia="Times New Roman" w:hAnsi="Calibri" w:cs="Times New Roman"/>
          <w:i/>
        </w:rPr>
        <w:t>1914/1918: Léta zkázy a naděje</w:t>
      </w:r>
      <w:r w:rsidRPr="00343417">
        <w:rPr>
          <w:rFonts w:ascii="Calibri" w:eastAsia="Times New Roman" w:hAnsi="Calibri" w:cs="Times New Roman"/>
        </w:rPr>
        <w:t>. 1. vyd. Praha: PANORAMA, 1984. STOPY, FAKTA, SVĚDECTVÍ. ISBN 11-070-84 13/33.</w:t>
      </w: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  <w:r w:rsidRPr="00343417">
        <w:rPr>
          <w:rFonts w:ascii="Calibri" w:eastAsia="Times New Roman" w:hAnsi="Calibri" w:cs="Times New Roman"/>
          <w:b/>
        </w:rPr>
        <w:t>10)</w:t>
      </w:r>
      <w:r w:rsidR="00664358">
        <w:rPr>
          <w:rFonts w:ascii="Calibri" w:eastAsia="Times New Roman" w:hAnsi="Calibri" w:cs="Times New Roman"/>
          <w:b/>
        </w:rPr>
        <w:t xml:space="preserve"> </w:t>
      </w:r>
      <w:r>
        <w:rPr>
          <w:rFonts w:ascii="Calibri" w:eastAsia="Times New Roman" w:hAnsi="Calibri" w:cs="Times New Roman"/>
        </w:rPr>
        <w:t>zdroj vlastní</w:t>
      </w:r>
    </w:p>
    <w:p w:rsidR="00664358" w:rsidRDefault="00664358" w:rsidP="001E601E">
      <w:pPr>
        <w:spacing w:before="0" w:after="0"/>
        <w:rPr>
          <w:rFonts w:ascii="Calibri" w:eastAsia="Times New Roman" w:hAnsi="Calibri" w:cs="Times New Roman"/>
          <w:b/>
        </w:rPr>
      </w:pP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  <w:r w:rsidRPr="00343417">
        <w:rPr>
          <w:rFonts w:ascii="Calibri" w:eastAsia="Times New Roman" w:hAnsi="Calibri" w:cs="Times New Roman"/>
          <w:b/>
        </w:rPr>
        <w:t>11)</w:t>
      </w:r>
      <w:r w:rsidR="00664358">
        <w:rPr>
          <w:rFonts w:ascii="Calibri" w:eastAsia="Times New Roman" w:hAnsi="Calibri" w:cs="Times New Roman"/>
          <w:b/>
        </w:rPr>
        <w:t xml:space="preserve"> </w:t>
      </w:r>
      <w:r>
        <w:rPr>
          <w:rFonts w:ascii="Calibri" w:eastAsia="Times New Roman" w:hAnsi="Calibri" w:cs="Times New Roman"/>
        </w:rPr>
        <w:t>zdroj vlastní</w:t>
      </w:r>
    </w:p>
    <w:p w:rsidR="00343417" w:rsidRDefault="00343417" w:rsidP="001E601E">
      <w:pPr>
        <w:spacing w:before="0" w:after="0"/>
        <w:rPr>
          <w:rFonts w:ascii="Calibri" w:eastAsia="Times New Roman" w:hAnsi="Calibri" w:cs="Times New Roman"/>
        </w:rPr>
      </w:pPr>
    </w:p>
    <w:p w:rsidR="00343417" w:rsidRPr="00D9603A" w:rsidRDefault="00343417" w:rsidP="001E601E">
      <w:pPr>
        <w:spacing w:before="0" w:after="0"/>
        <w:rPr>
          <w:rFonts w:ascii="Calibri" w:eastAsia="Times New Roman" w:hAnsi="Calibri" w:cs="Times New Roman"/>
        </w:rPr>
      </w:pPr>
    </w:p>
    <w:p w:rsidR="001E601E" w:rsidRDefault="001E601E" w:rsidP="001E601E">
      <w:pPr>
        <w:spacing w:before="0" w:after="0"/>
        <w:rPr>
          <w:rFonts w:ascii="Calibri" w:eastAsia="Times New Roman" w:hAnsi="Calibri" w:cs="Times New Roman"/>
          <w:b/>
        </w:rPr>
      </w:pPr>
    </w:p>
    <w:p w:rsidR="00082F2A" w:rsidRPr="00082F2A" w:rsidRDefault="001E601E" w:rsidP="001E601E">
      <w:pPr>
        <w:spacing w:before="0" w:after="0"/>
        <w:rPr>
          <w:rFonts w:ascii="Calibri" w:eastAsia="Times New Roman" w:hAnsi="Calibri" w:cs="Times New Roman"/>
        </w:rPr>
      </w:pPr>
      <w:r w:rsidRPr="00082F2A">
        <w:rPr>
          <w:rFonts w:ascii="Calibri" w:eastAsia="Times New Roman" w:hAnsi="Calibri" w:cs="Times New Roman"/>
        </w:rPr>
        <w:t xml:space="preserve"> </w:t>
      </w:r>
    </w:p>
    <w:p w:rsidR="00082F2A" w:rsidRPr="00082F2A" w:rsidRDefault="00082F2A" w:rsidP="00082F2A">
      <w:pPr>
        <w:spacing w:before="0" w:after="0"/>
        <w:rPr>
          <w:rFonts w:ascii="Calibri" w:eastAsia="Times New Roman" w:hAnsi="Calibri" w:cs="Times New Roman"/>
        </w:rPr>
      </w:pPr>
    </w:p>
    <w:p w:rsidR="00082F2A" w:rsidRPr="00082F2A" w:rsidRDefault="00082F2A" w:rsidP="00082F2A">
      <w:pPr>
        <w:spacing w:before="0" w:after="200" w:line="276" w:lineRule="auto"/>
        <w:rPr>
          <w:rFonts w:ascii="Calibri" w:eastAsia="Times New Roman" w:hAnsi="Calibri" w:cs="Times New Roman"/>
        </w:rPr>
      </w:pPr>
    </w:p>
    <w:p w:rsidR="007641E1" w:rsidRDefault="007641E1" w:rsidP="00082F2A">
      <w:pPr>
        <w:spacing w:before="0" w:after="0"/>
        <w:rPr>
          <w:rFonts w:ascii="Calibri" w:eastAsia="Times New Roman" w:hAnsi="Calibri" w:cs="Times New Roman"/>
          <w:b/>
        </w:rPr>
      </w:pPr>
    </w:p>
    <w:p w:rsidR="00082F2A" w:rsidRPr="00082F2A" w:rsidRDefault="00082F2A" w:rsidP="005D4579">
      <w:pPr>
        <w:rPr>
          <w:rFonts w:asciiTheme="minorHAnsi" w:hAnsiTheme="minorHAnsi"/>
          <w:b/>
        </w:rPr>
      </w:pPr>
    </w:p>
    <w:p w:rsidR="002160BB" w:rsidRDefault="002160BB" w:rsidP="005D4579"/>
    <w:p w:rsidR="002160BB" w:rsidRDefault="002160BB" w:rsidP="005D4579"/>
    <w:p w:rsidR="002160BB" w:rsidRDefault="002160BB" w:rsidP="005D4579"/>
    <w:p w:rsidR="002160BB" w:rsidRDefault="002160BB" w:rsidP="005D4579"/>
    <w:p w:rsidR="002160BB" w:rsidRDefault="002160BB" w:rsidP="005D4579"/>
    <w:p w:rsidR="00A418B3" w:rsidRPr="00A418B3" w:rsidRDefault="00A418B3" w:rsidP="002160BB">
      <w:pPr>
        <w:rPr>
          <w:rFonts w:asciiTheme="minorHAnsi" w:hAnsiTheme="minorHAnsi"/>
        </w:rPr>
      </w:pPr>
    </w:p>
    <w:p w:rsidR="002160BB" w:rsidRPr="005D4579" w:rsidRDefault="002160BB" w:rsidP="00664358">
      <w:pPr>
        <w:tabs>
          <w:tab w:val="left" w:pos="426"/>
        </w:tabs>
      </w:pPr>
    </w:p>
    <w:sectPr w:rsidR="002160BB" w:rsidRPr="005D4579" w:rsidSect="00084AD2">
      <w:footerReference w:type="default" r:id="rId25"/>
      <w:pgSz w:w="11906" w:h="16838"/>
      <w:pgMar w:top="2268" w:right="1134" w:bottom="1985" w:left="1134" w:header="709" w:footer="709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AF2A85" w:rsidRDefault="00AF2A85" w:rsidP="00CA6778">
      <w:pPr>
        <w:spacing w:before="0" w:after="0"/>
      </w:pPr>
      <w:r>
        <w:separator/>
      </w:r>
    </w:p>
  </w:endnote>
  <w:endnote w:type="continuationSeparator" w:id="0">
    <w:p w:rsidR="00AF2A85" w:rsidRDefault="00AF2A85" w:rsidP="00CA6778">
      <w:pPr>
        <w:spacing w:before="0" w:after="0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EE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EE"/>
    <w:family w:val="swiss"/>
    <w:pitch w:val="variable"/>
    <w:sig w:usb0="E00002FF" w:usb1="4000ACFF" w:usb2="00000001" w:usb3="00000000" w:csb0="0000019F" w:csb1="00000000"/>
  </w:font>
  <w:font w:name="Arial">
    <w:panose1 w:val="020B0604020202020204"/>
    <w:charset w:val="EE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EE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omic Sans MS">
    <w:panose1 w:val="030F0702030302020204"/>
    <w:charset w:val="EE"/>
    <w:family w:val="script"/>
    <w:pitch w:val="variable"/>
    <w:sig w:usb0="00000287" w:usb1="00000000" w:usb2="00000000" w:usb3="00000000" w:csb0="0000009F" w:csb1="00000000"/>
  </w:font>
</w:fonts>
</file>

<file path=word/footer1.xml><?xml version="1.0" encoding="utf-8"?>
<w:ft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  <w:r w:rsidRPr="0015164B">
      <w:rPr>
        <w:color w:val="808080" w:themeColor="background1" w:themeShade="80"/>
      </w:rPr>
      <w:t>Autorem materiálu a všech jeho částí, není-li uvedeno ji</w:t>
    </w:r>
    <w:r w:rsidR="009158A1">
      <w:rPr>
        <w:color w:val="808080" w:themeColor="background1" w:themeShade="80"/>
      </w:rPr>
      <w:t>nak, je Marie Vintrová.</w:t>
    </w: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color w:val="808080" w:themeColor="background1" w:themeShade="80"/>
      </w:rPr>
    </w:pPr>
  </w:p>
  <w:p w:rsidR="00CA6778" w:rsidRPr="0015164B" w:rsidRDefault="00CA6778" w:rsidP="0015164B">
    <w:pPr>
      <w:pBdr>
        <w:top w:val="single" w:sz="4" w:space="1" w:color="808080" w:themeColor="background1" w:themeShade="80"/>
      </w:pBdr>
      <w:jc w:val="center"/>
      <w:rPr>
        <w:rFonts w:cs="Arial"/>
        <w:color w:val="808080" w:themeColor="background1" w:themeShade="80"/>
        <w:szCs w:val="20"/>
      </w:rPr>
    </w:pPr>
    <w:r w:rsidRPr="0015164B">
      <w:rPr>
        <w:color w:val="808080" w:themeColor="background1" w:themeShade="80"/>
      </w:rPr>
      <w:t>Materiál je dostupný ze školního portálu http://dum.voss-na.cz, který provozuje</w:t>
    </w:r>
    <w:r w:rsidRPr="0015164B">
      <w:rPr>
        <w:color w:val="808080" w:themeColor="background1" w:themeShade="80"/>
      </w:rPr>
      <w:br/>
      <w:t xml:space="preserve">Vyšší odborná škola stavební a Střední průmyslová škola stavební arch. Jana </w:t>
    </w:r>
    <w:proofErr w:type="spellStart"/>
    <w:r w:rsidRPr="0015164B">
      <w:rPr>
        <w:color w:val="808080" w:themeColor="background1" w:themeShade="80"/>
      </w:rPr>
      <w:t>Letzela</w:t>
    </w:r>
    <w:proofErr w:type="spellEnd"/>
    <w:r w:rsidRPr="0015164B">
      <w:rPr>
        <w:color w:val="808080" w:themeColor="background1" w:themeShade="80"/>
      </w:rPr>
      <w:t>, Náchod</w:t>
    </w:r>
  </w:p>
</w:ftr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AF2A85" w:rsidRDefault="00AF2A85" w:rsidP="00CA6778">
      <w:pPr>
        <w:spacing w:before="0" w:after="0"/>
      </w:pPr>
      <w:r>
        <w:separator/>
      </w:r>
    </w:p>
  </w:footnote>
  <w:footnote w:type="continuationSeparator" w:id="0">
    <w:p w:rsidR="00AF2A85" w:rsidRDefault="00AF2A85" w:rsidP="00CA6778">
      <w:pPr>
        <w:spacing w:before="0" w:after="0"/>
      </w:pPr>
      <w:r>
        <w:continuationSeparator/>
      </w:r>
    </w:p>
  </w:footnote>
</w:footnote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188A22B1"/>
    <w:multiLevelType w:val="hybridMultilevel"/>
    <w:tmpl w:val="3B4E6738"/>
    <w:lvl w:ilvl="0" w:tplc="04050011">
      <w:start w:val="1"/>
      <w:numFmt w:val="decimal"/>
      <w:lvlText w:val="%1)"/>
      <w:lvlJc w:val="left"/>
      <w:pPr>
        <w:ind w:left="720" w:hanging="360"/>
      </w:p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41D546FC"/>
    <w:multiLevelType w:val="hybridMultilevel"/>
    <w:tmpl w:val="22324704"/>
    <w:lvl w:ilvl="0" w:tplc="C644AE46">
      <w:start w:val="1"/>
      <w:numFmt w:val="decimal"/>
      <w:lvlText w:val="%1."/>
      <w:lvlJc w:val="left"/>
      <w:pPr>
        <w:ind w:left="1080" w:hanging="72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5560380"/>
    <w:multiLevelType w:val="hybridMultilevel"/>
    <w:tmpl w:val="8754129A"/>
    <w:lvl w:ilvl="0" w:tplc="F96E7DEC">
      <w:start w:val="1"/>
      <w:numFmt w:val="decimal"/>
      <w:lvlText w:val="%1)"/>
      <w:lvlJc w:val="left"/>
      <w:pPr>
        <w:ind w:left="720" w:hanging="360"/>
      </w:pPr>
      <w:rPr>
        <w:b/>
      </w:rPr>
    </w:lvl>
    <w:lvl w:ilvl="1" w:tplc="04050019" w:tentative="1">
      <w:start w:val="1"/>
      <w:numFmt w:val="lowerLetter"/>
      <w:lvlText w:val="%2."/>
      <w:lvlJc w:val="left"/>
      <w:pPr>
        <w:ind w:left="1440" w:hanging="360"/>
      </w:pPr>
    </w:lvl>
    <w:lvl w:ilvl="2" w:tplc="0405001B" w:tentative="1">
      <w:start w:val="1"/>
      <w:numFmt w:val="lowerRoman"/>
      <w:lvlText w:val="%3."/>
      <w:lvlJc w:val="right"/>
      <w:pPr>
        <w:ind w:left="2160" w:hanging="180"/>
      </w:pPr>
    </w:lvl>
    <w:lvl w:ilvl="3" w:tplc="0405000F" w:tentative="1">
      <w:start w:val="1"/>
      <w:numFmt w:val="decimal"/>
      <w:lvlText w:val="%4."/>
      <w:lvlJc w:val="left"/>
      <w:pPr>
        <w:ind w:left="2880" w:hanging="360"/>
      </w:pPr>
    </w:lvl>
    <w:lvl w:ilvl="4" w:tplc="04050019" w:tentative="1">
      <w:start w:val="1"/>
      <w:numFmt w:val="lowerLetter"/>
      <w:lvlText w:val="%5."/>
      <w:lvlJc w:val="left"/>
      <w:pPr>
        <w:ind w:left="3600" w:hanging="360"/>
      </w:pPr>
    </w:lvl>
    <w:lvl w:ilvl="5" w:tplc="0405001B" w:tentative="1">
      <w:start w:val="1"/>
      <w:numFmt w:val="lowerRoman"/>
      <w:lvlText w:val="%6."/>
      <w:lvlJc w:val="right"/>
      <w:pPr>
        <w:ind w:left="4320" w:hanging="180"/>
      </w:pPr>
    </w:lvl>
    <w:lvl w:ilvl="6" w:tplc="0405000F" w:tentative="1">
      <w:start w:val="1"/>
      <w:numFmt w:val="decimal"/>
      <w:lvlText w:val="%7."/>
      <w:lvlJc w:val="left"/>
      <w:pPr>
        <w:ind w:left="5040" w:hanging="360"/>
      </w:pPr>
    </w:lvl>
    <w:lvl w:ilvl="7" w:tplc="04050019" w:tentative="1">
      <w:start w:val="1"/>
      <w:numFmt w:val="lowerLetter"/>
      <w:lvlText w:val="%8."/>
      <w:lvlJc w:val="left"/>
      <w:pPr>
        <w:ind w:left="5760" w:hanging="360"/>
      </w:pPr>
    </w:lvl>
    <w:lvl w:ilvl="8" w:tplc="0405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6FF85145"/>
    <w:multiLevelType w:val="hybridMultilevel"/>
    <w:tmpl w:val="FF7E5192"/>
    <w:lvl w:ilvl="0" w:tplc="E4A2D280">
      <w:start w:val="1"/>
      <w:numFmt w:val="lowerLetter"/>
      <w:lvlText w:val="%1)"/>
      <w:lvlJc w:val="left"/>
      <w:pPr>
        <w:ind w:left="46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1185" w:hanging="360"/>
      </w:pPr>
    </w:lvl>
    <w:lvl w:ilvl="2" w:tplc="0405001B" w:tentative="1">
      <w:start w:val="1"/>
      <w:numFmt w:val="lowerRoman"/>
      <w:lvlText w:val="%3."/>
      <w:lvlJc w:val="right"/>
      <w:pPr>
        <w:ind w:left="1905" w:hanging="180"/>
      </w:pPr>
    </w:lvl>
    <w:lvl w:ilvl="3" w:tplc="0405000F" w:tentative="1">
      <w:start w:val="1"/>
      <w:numFmt w:val="decimal"/>
      <w:lvlText w:val="%4."/>
      <w:lvlJc w:val="left"/>
      <w:pPr>
        <w:ind w:left="2625" w:hanging="360"/>
      </w:pPr>
    </w:lvl>
    <w:lvl w:ilvl="4" w:tplc="04050019" w:tentative="1">
      <w:start w:val="1"/>
      <w:numFmt w:val="lowerLetter"/>
      <w:lvlText w:val="%5."/>
      <w:lvlJc w:val="left"/>
      <w:pPr>
        <w:ind w:left="3345" w:hanging="360"/>
      </w:pPr>
    </w:lvl>
    <w:lvl w:ilvl="5" w:tplc="0405001B" w:tentative="1">
      <w:start w:val="1"/>
      <w:numFmt w:val="lowerRoman"/>
      <w:lvlText w:val="%6."/>
      <w:lvlJc w:val="right"/>
      <w:pPr>
        <w:ind w:left="4065" w:hanging="180"/>
      </w:pPr>
    </w:lvl>
    <w:lvl w:ilvl="6" w:tplc="0405000F" w:tentative="1">
      <w:start w:val="1"/>
      <w:numFmt w:val="decimal"/>
      <w:lvlText w:val="%7."/>
      <w:lvlJc w:val="left"/>
      <w:pPr>
        <w:ind w:left="4785" w:hanging="360"/>
      </w:pPr>
    </w:lvl>
    <w:lvl w:ilvl="7" w:tplc="04050019" w:tentative="1">
      <w:start w:val="1"/>
      <w:numFmt w:val="lowerLetter"/>
      <w:lvlText w:val="%8."/>
      <w:lvlJc w:val="left"/>
      <w:pPr>
        <w:ind w:left="5505" w:hanging="360"/>
      </w:pPr>
    </w:lvl>
    <w:lvl w:ilvl="8" w:tplc="0405001B" w:tentative="1">
      <w:start w:val="1"/>
      <w:numFmt w:val="lowerRoman"/>
      <w:lvlText w:val="%9."/>
      <w:lvlJc w:val="right"/>
      <w:pPr>
        <w:ind w:left="6225" w:hanging="180"/>
      </w:pPr>
    </w:lvl>
  </w:abstractNum>
  <w:abstractNum w:abstractNumId="4">
    <w:nsid w:val="724B6E95"/>
    <w:multiLevelType w:val="hybridMultilevel"/>
    <w:tmpl w:val="F91E8F44"/>
    <w:lvl w:ilvl="0" w:tplc="DEBA1E98">
      <w:start w:val="1"/>
      <w:numFmt w:val="lowerLetter"/>
      <w:lvlText w:val="%1)"/>
      <w:lvlJc w:val="left"/>
      <w:pPr>
        <w:ind w:left="1455" w:hanging="360"/>
      </w:pPr>
      <w:rPr>
        <w:rFonts w:hint="default"/>
      </w:rPr>
    </w:lvl>
    <w:lvl w:ilvl="1" w:tplc="04050019" w:tentative="1">
      <w:start w:val="1"/>
      <w:numFmt w:val="lowerLetter"/>
      <w:lvlText w:val="%2."/>
      <w:lvlJc w:val="left"/>
      <w:pPr>
        <w:ind w:left="2175" w:hanging="360"/>
      </w:pPr>
    </w:lvl>
    <w:lvl w:ilvl="2" w:tplc="0405001B" w:tentative="1">
      <w:start w:val="1"/>
      <w:numFmt w:val="lowerRoman"/>
      <w:lvlText w:val="%3."/>
      <w:lvlJc w:val="right"/>
      <w:pPr>
        <w:ind w:left="2895" w:hanging="180"/>
      </w:pPr>
    </w:lvl>
    <w:lvl w:ilvl="3" w:tplc="0405000F" w:tentative="1">
      <w:start w:val="1"/>
      <w:numFmt w:val="decimal"/>
      <w:lvlText w:val="%4."/>
      <w:lvlJc w:val="left"/>
      <w:pPr>
        <w:ind w:left="3615" w:hanging="360"/>
      </w:pPr>
    </w:lvl>
    <w:lvl w:ilvl="4" w:tplc="04050019" w:tentative="1">
      <w:start w:val="1"/>
      <w:numFmt w:val="lowerLetter"/>
      <w:lvlText w:val="%5."/>
      <w:lvlJc w:val="left"/>
      <w:pPr>
        <w:ind w:left="4335" w:hanging="360"/>
      </w:pPr>
    </w:lvl>
    <w:lvl w:ilvl="5" w:tplc="0405001B" w:tentative="1">
      <w:start w:val="1"/>
      <w:numFmt w:val="lowerRoman"/>
      <w:lvlText w:val="%6."/>
      <w:lvlJc w:val="right"/>
      <w:pPr>
        <w:ind w:left="5055" w:hanging="180"/>
      </w:pPr>
    </w:lvl>
    <w:lvl w:ilvl="6" w:tplc="0405000F" w:tentative="1">
      <w:start w:val="1"/>
      <w:numFmt w:val="decimal"/>
      <w:lvlText w:val="%7."/>
      <w:lvlJc w:val="left"/>
      <w:pPr>
        <w:ind w:left="5775" w:hanging="360"/>
      </w:pPr>
    </w:lvl>
    <w:lvl w:ilvl="7" w:tplc="04050019" w:tentative="1">
      <w:start w:val="1"/>
      <w:numFmt w:val="lowerLetter"/>
      <w:lvlText w:val="%8."/>
      <w:lvlJc w:val="left"/>
      <w:pPr>
        <w:ind w:left="6495" w:hanging="360"/>
      </w:pPr>
    </w:lvl>
    <w:lvl w:ilvl="8" w:tplc="0405001B" w:tentative="1">
      <w:start w:val="1"/>
      <w:numFmt w:val="lowerRoman"/>
      <w:lvlText w:val="%9."/>
      <w:lvlJc w:val="right"/>
      <w:pPr>
        <w:ind w:left="7215" w:hanging="180"/>
      </w:pPr>
    </w:lvl>
  </w:abstractNum>
  <w:num w:numId="1">
    <w:abstractNumId w:val="4"/>
  </w:num>
  <w:num w:numId="2">
    <w:abstractNumId w:val="3"/>
  </w:num>
  <w:num w:numId="3">
    <w:abstractNumId w:val="1"/>
  </w:num>
  <w:num w:numId="4">
    <w:abstractNumId w:val="2"/>
  </w:num>
  <w:num w:numId="5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00"/>
  <w:proofState w:spelling="clean" w:grammar="clean"/>
  <w:defaultTabStop w:val="708"/>
  <w:hyphenationZone w:val="425"/>
  <w:drawingGridHorizontalSpacing w:val="110"/>
  <w:displayHorizontalDrawingGridEvery w:val="2"/>
  <w:characterSpacingControl w:val="doNotCompress"/>
  <w:hdrShapeDefaults>
    <o:shapedefaults v:ext="edit" spidmax="15362"/>
  </w:hdrShapeDefaults>
  <w:footnotePr>
    <w:footnote w:id="-1"/>
    <w:footnote w:id="0"/>
  </w:footnotePr>
  <w:endnotePr>
    <w:endnote w:id="-1"/>
    <w:endnote w:id="0"/>
  </w:endnotePr>
  <w:compat/>
  <w:rsids>
    <w:rsidRoot w:val="002160BB"/>
    <w:rsid w:val="00055CEB"/>
    <w:rsid w:val="00082F2A"/>
    <w:rsid w:val="00084AD2"/>
    <w:rsid w:val="000F7DA9"/>
    <w:rsid w:val="0015164B"/>
    <w:rsid w:val="0017080B"/>
    <w:rsid w:val="001E601E"/>
    <w:rsid w:val="002160BB"/>
    <w:rsid w:val="002353D3"/>
    <w:rsid w:val="00235DCF"/>
    <w:rsid w:val="00247D1D"/>
    <w:rsid w:val="00252D2D"/>
    <w:rsid w:val="00281EB3"/>
    <w:rsid w:val="002B751F"/>
    <w:rsid w:val="00343417"/>
    <w:rsid w:val="00347A13"/>
    <w:rsid w:val="00375125"/>
    <w:rsid w:val="003A58C5"/>
    <w:rsid w:val="003C040B"/>
    <w:rsid w:val="003C65E3"/>
    <w:rsid w:val="003D1D48"/>
    <w:rsid w:val="0042782D"/>
    <w:rsid w:val="00441154"/>
    <w:rsid w:val="004513CC"/>
    <w:rsid w:val="004B0AD8"/>
    <w:rsid w:val="004E00BC"/>
    <w:rsid w:val="005D4579"/>
    <w:rsid w:val="005F0B54"/>
    <w:rsid w:val="006347FB"/>
    <w:rsid w:val="006515B1"/>
    <w:rsid w:val="006516F6"/>
    <w:rsid w:val="00664358"/>
    <w:rsid w:val="00666590"/>
    <w:rsid w:val="00675880"/>
    <w:rsid w:val="00682324"/>
    <w:rsid w:val="00684206"/>
    <w:rsid w:val="007269D6"/>
    <w:rsid w:val="007275E8"/>
    <w:rsid w:val="007641E1"/>
    <w:rsid w:val="007B49D5"/>
    <w:rsid w:val="009158A1"/>
    <w:rsid w:val="009235A0"/>
    <w:rsid w:val="009355AF"/>
    <w:rsid w:val="00947E9C"/>
    <w:rsid w:val="009C77DA"/>
    <w:rsid w:val="009D38C3"/>
    <w:rsid w:val="00A418B3"/>
    <w:rsid w:val="00AF2A85"/>
    <w:rsid w:val="00B85215"/>
    <w:rsid w:val="00BA48CE"/>
    <w:rsid w:val="00BA553F"/>
    <w:rsid w:val="00BD446E"/>
    <w:rsid w:val="00C77BD9"/>
    <w:rsid w:val="00CA6778"/>
    <w:rsid w:val="00CA68AF"/>
    <w:rsid w:val="00D9603A"/>
    <w:rsid w:val="00E41D6F"/>
    <w:rsid w:val="00EE6418"/>
    <w:rsid w:val="00F23263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cs-CZ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536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2160BB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160BB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locked/>
    <w:rsid w:val="002160BB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locked/>
    <w:rsid w:val="00A418B3"/>
    <w:rPr>
      <w:color w:val="800080" w:themeColor="followedHyperlink"/>
      <w:u w:val="single"/>
    </w:rPr>
  </w:style>
  <w:style w:type="paragraph" w:styleId="Odstavecseseznamem">
    <w:name w:val="List Paragraph"/>
    <w:basedOn w:val="Normln"/>
    <w:uiPriority w:val="34"/>
    <w:locked/>
    <w:rsid w:val="001E601E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cs-CZ" w:eastAsia="en-US" w:bidi="ar-SA"/>
      </w:rPr>
    </w:rPrDefault>
    <w:pPrDefault>
      <w:pPr>
        <w:spacing w:after="200" w:line="276" w:lineRule="auto"/>
      </w:pPr>
    </w:pPrDefault>
  </w:docDefaults>
  <w:latentStyles w:defLockedState="1" w:defUIPriority="99" w:defSemiHidden="1" w:defUnhideWhenUsed="1" w:defQFormat="0" w:count="267">
    <w:lsdException w:name="Normal" w:locked="0" w:semiHidden="0" w:uiPriority="0" w:unhideWhenUsed="0" w:qFormat="1"/>
    <w:lsdException w:name="heading 1" w:locked="0" w:semiHidden="0" w:uiPriority="9" w:unhideWhenUsed="0" w:qFormat="1"/>
    <w:lsdException w:name="heading 2" w:locked="0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locked="0"/>
    <w:lsdException w:name="footer" w:locked="0"/>
    <w:lsdException w:name="caption" w:uiPriority="35" w:qFormat="1"/>
    <w:lsdException w:name="Title" w:locked="0" w:semiHidden="0" w:uiPriority="10" w:unhideWhenUsed="0"/>
    <w:lsdException w:name="Default Paragraph Font" w:locked="0" w:uiPriority="1"/>
    <w:lsdException w:name="Subtitle" w:semiHidden="0" w:uiPriority="11" w:unhideWhenUsed="0"/>
    <w:lsdException w:name="Strong" w:semiHidden="0" w:uiPriority="22" w:unhideWhenUsed="0"/>
    <w:lsdException w:name="Emphasis" w:semiHidden="0" w:uiPriority="20" w:unhideWhenUsed="0"/>
    <w:lsdException w:name="HTML Top of Form" w:locked="0"/>
    <w:lsdException w:name="HTML Bottom of Form" w:locked="0"/>
    <w:lsdException w:name="Normal Table" w:locked="0"/>
    <w:lsdException w:name="No List" w:locked="0"/>
    <w:lsdException w:name="Table Grid" w:locked="0" w:semiHidden="0" w:uiPriority="59" w:unhideWhenUsed="0"/>
    <w:lsdException w:name="Placeholder Text" w:locked="0" w:unhideWhenUsed="0"/>
    <w:lsdException w:name="No Spacing" w:locked="0" w:semiHidden="0" w:uiPriority="1" w:unhideWhenUsed="0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locked="0" w:unhideWhenUsed="0"/>
    <w:lsdException w:name="List Paragraph" w:semiHidden="0" w:uiPriority="34" w:unhideWhenUsed="0"/>
    <w:lsdException w:name="Quote" w:semiHidden="0" w:uiPriority="29" w:unhideWhenUsed="0"/>
    <w:lsdException w:name="Intense Quote" w:semiHidden="0" w:uiPriority="30" w:unhideWhenUsed="0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/>
    <w:lsdException w:name="Intense Emphasis" w:semiHidden="0" w:uiPriority="21" w:unhideWhenUsed="0"/>
    <w:lsdException w:name="Subtle Reference" w:semiHidden="0" w:uiPriority="31" w:unhideWhenUsed="0"/>
    <w:lsdException w:name="Intense Reference" w:semiHidden="0" w:uiPriority="32" w:unhideWhenUsed="0"/>
    <w:lsdException w:name="Book Title" w:semiHidden="0" w:uiPriority="33" w:unhideWhenUsed="0"/>
    <w:lsdException w:name="Bibliography" w:uiPriority="37"/>
    <w:lsdException w:name="TOC Heading" w:uiPriority="39" w:qFormat="1"/>
  </w:latentStyles>
  <w:style w:type="paragraph" w:default="1" w:styleId="Normln">
    <w:name w:val="Normal"/>
    <w:qFormat/>
    <w:rsid w:val="00084AD2"/>
    <w:pPr>
      <w:spacing w:before="120" w:after="120" w:line="240" w:lineRule="auto"/>
    </w:pPr>
    <w:rPr>
      <w:rFonts w:ascii="Arial" w:hAnsi="Arial"/>
    </w:rPr>
  </w:style>
  <w:style w:type="paragraph" w:styleId="Nadpis1">
    <w:name w:val="heading 1"/>
    <w:basedOn w:val="Normln"/>
    <w:next w:val="Normln"/>
    <w:link w:val="Nadpis1Char"/>
    <w:uiPriority w:val="9"/>
    <w:qFormat/>
    <w:locked/>
    <w:rsid w:val="0017080B"/>
    <w:pPr>
      <w:keepNext/>
      <w:keepLines/>
      <w:spacing w:before="480" w:after="0"/>
      <w:outlineLvl w:val="0"/>
    </w:pPr>
    <w:rPr>
      <w:rFonts w:eastAsiaTheme="majorEastAsia" w:cstheme="majorBidi"/>
      <w:b/>
      <w:bCs/>
      <w:sz w:val="24"/>
      <w:szCs w:val="28"/>
    </w:rPr>
  </w:style>
  <w:style w:type="paragraph" w:styleId="Nadpis2">
    <w:name w:val="heading 2"/>
    <w:basedOn w:val="Normln"/>
    <w:next w:val="Normln"/>
    <w:link w:val="Nadpis2Char"/>
    <w:uiPriority w:val="9"/>
    <w:semiHidden/>
    <w:unhideWhenUsed/>
    <w:qFormat/>
    <w:locked/>
    <w:rsid w:val="0017080B"/>
    <w:pPr>
      <w:keepNext/>
      <w:keepLines/>
      <w:spacing w:before="200" w:after="0"/>
      <w:outlineLvl w:val="1"/>
    </w:pPr>
    <w:rPr>
      <w:rFonts w:eastAsiaTheme="majorEastAsia" w:cstheme="majorBidi"/>
      <w:b/>
      <w:bCs/>
      <w:sz w:val="24"/>
      <w:szCs w:val="26"/>
    </w:rPr>
  </w:style>
  <w:style w:type="character" w:default="1" w:styleId="Standardnpsmoodstavce">
    <w:name w:val="Default Paragraph Font"/>
    <w:uiPriority w:val="1"/>
    <w:semiHidden/>
    <w:unhideWhenUsed/>
  </w:style>
  <w:style w:type="table" w:default="1" w:styleId="Normlntabulka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Bezseznamu">
    <w:name w:val="No List"/>
    <w:uiPriority w:val="99"/>
    <w:semiHidden/>
    <w:unhideWhenUsed/>
  </w:style>
  <w:style w:type="paragraph" w:styleId="Bezmezer">
    <w:name w:val="No Spacing"/>
    <w:uiPriority w:val="1"/>
    <w:locked/>
    <w:rsid w:val="0017080B"/>
    <w:pPr>
      <w:spacing w:after="0" w:line="240" w:lineRule="auto"/>
    </w:pPr>
    <w:rPr>
      <w:rFonts w:ascii="Arial" w:hAnsi="Arial"/>
      <w:sz w:val="20"/>
    </w:rPr>
  </w:style>
  <w:style w:type="character" w:customStyle="1" w:styleId="Nadpis1Char">
    <w:name w:val="Nadpis 1 Char"/>
    <w:basedOn w:val="Standardnpsmoodstavce"/>
    <w:link w:val="Nadpis1"/>
    <w:uiPriority w:val="9"/>
    <w:rsid w:val="0017080B"/>
    <w:rPr>
      <w:rFonts w:ascii="Arial" w:eastAsiaTheme="majorEastAsia" w:hAnsi="Arial" w:cstheme="majorBidi"/>
      <w:b/>
      <w:bCs/>
      <w:sz w:val="24"/>
      <w:szCs w:val="28"/>
    </w:rPr>
  </w:style>
  <w:style w:type="paragraph" w:styleId="Nzev">
    <w:name w:val="Title"/>
    <w:basedOn w:val="Normln"/>
    <w:next w:val="Normln"/>
    <w:link w:val="NzevChar"/>
    <w:uiPriority w:val="10"/>
    <w:locked/>
    <w:rsid w:val="0017080B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NzevChar">
    <w:name w:val="Název Char"/>
    <w:basedOn w:val="Standardnpsmoodstavce"/>
    <w:link w:val="Nzev"/>
    <w:uiPriority w:val="10"/>
    <w:rsid w:val="0017080B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paragraph" w:styleId="Zhlav">
    <w:name w:val="header"/>
    <w:basedOn w:val="Normln"/>
    <w:link w:val="Zhlav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hlavChar">
    <w:name w:val="Záhlaví Char"/>
    <w:basedOn w:val="Standardnpsmoodstavce"/>
    <w:link w:val="Zhlav"/>
    <w:uiPriority w:val="99"/>
    <w:rsid w:val="00CA6778"/>
    <w:rPr>
      <w:rFonts w:ascii="Arial" w:hAnsi="Arial"/>
      <w:sz w:val="20"/>
    </w:rPr>
  </w:style>
  <w:style w:type="character" w:customStyle="1" w:styleId="Nadpis2Char">
    <w:name w:val="Nadpis 2 Char"/>
    <w:basedOn w:val="Standardnpsmoodstavce"/>
    <w:link w:val="Nadpis2"/>
    <w:uiPriority w:val="9"/>
    <w:semiHidden/>
    <w:rsid w:val="0017080B"/>
    <w:rPr>
      <w:rFonts w:ascii="Arial" w:eastAsiaTheme="majorEastAsia" w:hAnsi="Arial" w:cstheme="majorBidi"/>
      <w:b/>
      <w:bCs/>
      <w:sz w:val="24"/>
      <w:szCs w:val="26"/>
    </w:rPr>
  </w:style>
  <w:style w:type="paragraph" w:styleId="Zpat">
    <w:name w:val="footer"/>
    <w:basedOn w:val="Normln"/>
    <w:link w:val="ZpatChar"/>
    <w:uiPriority w:val="99"/>
    <w:unhideWhenUsed/>
    <w:locked/>
    <w:rsid w:val="00CA6778"/>
    <w:pPr>
      <w:tabs>
        <w:tab w:val="center" w:pos="4536"/>
        <w:tab w:val="right" w:pos="9072"/>
      </w:tabs>
      <w:spacing w:after="0"/>
    </w:pPr>
  </w:style>
  <w:style w:type="character" w:customStyle="1" w:styleId="ZpatChar">
    <w:name w:val="Zápatí Char"/>
    <w:basedOn w:val="Standardnpsmoodstavce"/>
    <w:link w:val="Zpat"/>
    <w:uiPriority w:val="99"/>
    <w:rsid w:val="00CA6778"/>
    <w:rPr>
      <w:rFonts w:ascii="Arial" w:hAnsi="Arial"/>
      <w:sz w:val="20"/>
    </w:rPr>
  </w:style>
  <w:style w:type="character" w:styleId="Zstupntext">
    <w:name w:val="Placeholder Text"/>
    <w:basedOn w:val="Standardnpsmoodstavce"/>
    <w:uiPriority w:val="99"/>
    <w:semiHidden/>
    <w:locked/>
    <w:rsid w:val="00247D1D"/>
    <w:rPr>
      <w:color w:val="808080"/>
    </w:rPr>
  </w:style>
  <w:style w:type="table" w:styleId="Mkatabulky">
    <w:name w:val="Table Grid"/>
    <w:basedOn w:val="Normlntabulka"/>
    <w:uiPriority w:val="59"/>
    <w:locked/>
    <w:rsid w:val="00684206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Textbubliny">
    <w:name w:val="Balloon Text"/>
    <w:basedOn w:val="Normln"/>
    <w:link w:val="TextbublinyChar"/>
    <w:uiPriority w:val="99"/>
    <w:semiHidden/>
    <w:unhideWhenUsed/>
    <w:locked/>
    <w:rsid w:val="002160BB"/>
    <w:pPr>
      <w:spacing w:before="0" w:after="0"/>
    </w:pPr>
    <w:rPr>
      <w:rFonts w:ascii="Tahoma" w:hAnsi="Tahoma" w:cs="Tahoma"/>
      <w:sz w:val="16"/>
      <w:szCs w:val="16"/>
    </w:rPr>
  </w:style>
  <w:style w:type="character" w:customStyle="1" w:styleId="TextbublinyChar">
    <w:name w:val="Text bubliny Char"/>
    <w:basedOn w:val="Standardnpsmoodstavce"/>
    <w:link w:val="Textbubliny"/>
    <w:uiPriority w:val="99"/>
    <w:semiHidden/>
    <w:rsid w:val="002160BB"/>
    <w:rPr>
      <w:rFonts w:ascii="Tahoma" w:hAnsi="Tahoma" w:cs="Tahoma"/>
      <w:sz w:val="16"/>
      <w:szCs w:val="16"/>
    </w:rPr>
  </w:style>
  <w:style w:type="character" w:styleId="Hypertextovodkaz">
    <w:name w:val="Hyperlink"/>
    <w:basedOn w:val="Standardnpsmoodstavce"/>
    <w:uiPriority w:val="99"/>
    <w:unhideWhenUsed/>
    <w:locked/>
    <w:rsid w:val="002160BB"/>
    <w:rPr>
      <w:color w:val="0000FF" w:themeColor="hyperlink"/>
      <w:u w:val="single"/>
    </w:rPr>
  </w:style>
  <w:style w:type="character" w:styleId="Sledovanodkaz">
    <w:name w:val="FollowedHyperlink"/>
    <w:basedOn w:val="Standardnpsmoodstavce"/>
    <w:uiPriority w:val="99"/>
    <w:semiHidden/>
    <w:unhideWhenUsed/>
    <w:locked/>
    <w:rsid w:val="00A418B3"/>
    <w:rPr>
      <w:color w:val="800080" w:themeColor="followedHyperlink"/>
      <w:u w:val="single"/>
    </w:rPr>
  </w:style>
  <w:style w:type="paragraph" w:styleId="Odstavecseseznamem">
    <w:name w:val="List Paragraph"/>
    <w:basedOn w:val="Normln"/>
    <w:uiPriority w:val="34"/>
    <w:locked/>
    <w:rsid w:val="001E601E"/>
    <w:pPr>
      <w:ind w:left="720"/>
      <w:contextualSpacing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jpeg"/><Relationship Id="rId13" Type="http://schemas.openxmlformats.org/officeDocument/2006/relationships/image" Target="media/image7.jpeg"/><Relationship Id="rId18" Type="http://schemas.openxmlformats.org/officeDocument/2006/relationships/image" Target="media/image12.png"/><Relationship Id="rId26" Type="http://schemas.openxmlformats.org/officeDocument/2006/relationships/fontTable" Target="fontTable.xml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7" Type="http://schemas.openxmlformats.org/officeDocument/2006/relationships/image" Target="media/image1.jpeg"/><Relationship Id="rId12" Type="http://schemas.openxmlformats.org/officeDocument/2006/relationships/image" Target="media/image6.jpeg"/><Relationship Id="rId17" Type="http://schemas.openxmlformats.org/officeDocument/2006/relationships/image" Target="media/image11.jpeg"/><Relationship Id="rId25" Type="http://schemas.openxmlformats.org/officeDocument/2006/relationships/footer" Target="footer1.xml"/><Relationship Id="rId2" Type="http://schemas.openxmlformats.org/officeDocument/2006/relationships/styles" Target="styles.xml"/><Relationship Id="rId16" Type="http://schemas.openxmlformats.org/officeDocument/2006/relationships/image" Target="media/image10.jpe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jpeg"/><Relationship Id="rId5" Type="http://schemas.openxmlformats.org/officeDocument/2006/relationships/footnotes" Target="footnotes.xml"/><Relationship Id="rId15" Type="http://schemas.openxmlformats.org/officeDocument/2006/relationships/image" Target="media/image9.jpeg"/><Relationship Id="rId23" Type="http://schemas.openxmlformats.org/officeDocument/2006/relationships/image" Target="media/image17.png"/><Relationship Id="rId28" Type="http://schemas.microsoft.com/office/2007/relationships/stylesWithEffects" Target="stylesWithEffects.xml"/><Relationship Id="rId10" Type="http://schemas.openxmlformats.org/officeDocument/2006/relationships/image" Target="media/image4.jpeg"/><Relationship Id="rId19" Type="http://schemas.openxmlformats.org/officeDocument/2006/relationships/image" Target="media/image13.jpe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jpeg"/><Relationship Id="rId22" Type="http://schemas.openxmlformats.org/officeDocument/2006/relationships/image" Target="media/image16.jpeg"/><Relationship Id="rId27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Motiv sady Office">
  <a:themeElements>
    <a:clrScheme name="Kancelář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Kancelář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Kancelář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41</TotalTime>
  <Pages>8</Pages>
  <Words>325</Words>
  <Characters>1922</Characters>
  <Application>Microsoft Office Word</Application>
  <DocSecurity>0</DocSecurity>
  <Lines>16</Lines>
  <Paragraphs>4</Paragraphs>
  <ScaleCrop>false</ScaleCrop>
  <HeadingPairs>
    <vt:vector size="2" baseType="variant">
      <vt:variant>
        <vt:lpstr>Název</vt:lpstr>
      </vt:variant>
      <vt:variant>
        <vt:i4>1</vt:i4>
      </vt:variant>
    </vt:vector>
  </HeadingPairs>
  <TitlesOfParts>
    <vt:vector size="1" baseType="lpstr">
      <vt:lpstr>Šablona pro tvorbu DUM</vt:lpstr>
    </vt:vector>
  </TitlesOfParts>
  <Company>San Fantasico</Company>
  <LinksUpToDate>false</LinksUpToDate>
  <CharactersWithSpaces>2243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Šablona pro tvorbu DUM</dc:title>
  <dc:creator>vintrovamarie</dc:creator>
  <cp:keywords>Šablona, DUM</cp:keywords>
  <cp:lastModifiedBy>havrdovalucie</cp:lastModifiedBy>
  <cp:revision>8</cp:revision>
  <dcterms:created xsi:type="dcterms:W3CDTF">2013-05-19T08:16:00Z</dcterms:created>
  <dcterms:modified xsi:type="dcterms:W3CDTF">2013-05-26T18:19:00Z</dcterms:modified>
</cp:coreProperties>
</file>